
<file path=[Content_Types].xml><?xml version="1.0" encoding="utf-8"?>
<Types xmlns="http://schemas.openxmlformats.org/package/2006/content-types">
  <Default Extension="png" ContentType="image/png"/>
  <Default Extension="jfif"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BF7D43" w14:textId="024140DC" w:rsidR="00AE7A59" w:rsidRDefault="00AE7A59" w:rsidP="00AE7A59">
      <w:pPr>
        <w:pStyle w:val="NoSpacing"/>
        <w:jc w:val="right"/>
        <w:rPr>
          <w:rFonts w:ascii="Bookman Old Style" w:hAnsi="Bookman Old Style"/>
          <w:sz w:val="18"/>
          <w:szCs w:val="18"/>
          <w:shd w:val="clear" w:color="auto" w:fill="FFFFFF"/>
          <w:lang w:val="sv-SE"/>
        </w:rPr>
      </w:pPr>
      <w:r w:rsidRPr="005A5776">
        <w:rPr>
          <w:rFonts w:ascii="Bookman Old Style" w:hAnsi="Bookman Old Style"/>
          <w:sz w:val="18"/>
          <w:szCs w:val="18"/>
          <w:shd w:val="clear" w:color="auto" w:fill="FFFFFF"/>
          <w:lang w:val="id-ID"/>
        </w:rPr>
        <w:t xml:space="preserve">SP </w:t>
      </w:r>
      <w:r w:rsidR="00573FAF">
        <w:rPr>
          <w:rFonts w:ascii="Bookman Old Style" w:hAnsi="Bookman Old Style"/>
          <w:sz w:val="18"/>
          <w:szCs w:val="18"/>
          <w:shd w:val="clear" w:color="auto" w:fill="FFFFFF"/>
          <w:lang w:val="sv-SE"/>
        </w:rPr>
        <w:t>72</w:t>
      </w:r>
      <w:r w:rsidRPr="005A5776">
        <w:rPr>
          <w:rFonts w:ascii="Bookman Old Style" w:hAnsi="Bookman Old Style"/>
          <w:sz w:val="18"/>
          <w:szCs w:val="18"/>
          <w:shd w:val="clear" w:color="auto" w:fill="FFFFFF"/>
          <w:lang w:val="id-ID"/>
        </w:rPr>
        <w:t>/</w:t>
      </w:r>
      <w:r w:rsidRPr="00516919">
        <w:rPr>
          <w:rFonts w:ascii="Bookman Old Style" w:hAnsi="Bookman Old Style"/>
          <w:sz w:val="18"/>
          <w:szCs w:val="18"/>
          <w:shd w:val="clear" w:color="auto" w:fill="FFFFFF"/>
          <w:lang w:val="sv-SE"/>
        </w:rPr>
        <w:t>GKPB/</w:t>
      </w:r>
      <w:r w:rsidRPr="005A5776">
        <w:rPr>
          <w:rFonts w:ascii="Bookman Old Style" w:hAnsi="Bookman Old Style"/>
          <w:sz w:val="18"/>
          <w:szCs w:val="18"/>
          <w:shd w:val="clear" w:color="auto" w:fill="FFFFFF"/>
          <w:lang w:val="id-ID"/>
        </w:rPr>
        <w:t>OJK</w:t>
      </w:r>
      <w:r w:rsidR="00573FAF">
        <w:rPr>
          <w:rFonts w:ascii="Bookman Old Style" w:hAnsi="Bookman Old Style"/>
          <w:sz w:val="18"/>
          <w:szCs w:val="18"/>
          <w:shd w:val="clear" w:color="auto" w:fill="FFFFFF"/>
        </w:rPr>
        <w:t>/</w:t>
      </w:r>
      <w:r w:rsidR="00573FAF">
        <w:rPr>
          <w:rFonts w:ascii="Bookman Old Style" w:hAnsi="Bookman Old Style"/>
          <w:sz w:val="18"/>
          <w:szCs w:val="18"/>
          <w:shd w:val="clear" w:color="auto" w:fill="FFFFFF"/>
          <w:lang w:val="sv-SE"/>
        </w:rPr>
        <w:t>VII</w:t>
      </w:r>
      <w:r w:rsidRPr="005A5776">
        <w:rPr>
          <w:rFonts w:ascii="Bookman Old Style" w:hAnsi="Bookman Old Style"/>
          <w:sz w:val="18"/>
          <w:szCs w:val="18"/>
          <w:shd w:val="clear" w:color="auto" w:fill="FFFFFF"/>
          <w:lang w:val="id-ID"/>
        </w:rPr>
        <w:t>/</w:t>
      </w:r>
      <w:r w:rsidRPr="00516919">
        <w:rPr>
          <w:rFonts w:ascii="Bookman Old Style" w:hAnsi="Bookman Old Style"/>
          <w:sz w:val="18"/>
          <w:szCs w:val="18"/>
          <w:shd w:val="clear" w:color="auto" w:fill="FFFFFF"/>
          <w:lang w:val="sv-SE"/>
        </w:rPr>
        <w:t>2023</w:t>
      </w:r>
    </w:p>
    <w:p w14:paraId="04680902" w14:textId="77777777" w:rsidR="00A102FE" w:rsidRPr="00516919" w:rsidRDefault="00A102FE" w:rsidP="00AE7A59">
      <w:pPr>
        <w:pStyle w:val="NoSpacing"/>
        <w:jc w:val="right"/>
        <w:rPr>
          <w:rFonts w:ascii="Bookman Old Style" w:hAnsi="Bookman Old Style"/>
          <w:b/>
          <w:sz w:val="18"/>
          <w:szCs w:val="18"/>
          <w:lang w:val="sv-SE"/>
        </w:rPr>
      </w:pPr>
    </w:p>
    <w:p w14:paraId="6F3517FA" w14:textId="77777777" w:rsidR="00AE7A59" w:rsidRPr="00DB70F1" w:rsidRDefault="00AE7A59" w:rsidP="00AE7A59">
      <w:pPr>
        <w:spacing w:after="60"/>
        <w:jc w:val="center"/>
        <w:rPr>
          <w:rFonts w:ascii="Bookman Old Style" w:eastAsia="Bookman Old Style" w:hAnsi="Bookman Old Style" w:cs="Bookman Old Style"/>
          <w:b/>
          <w:color w:val="000000" w:themeColor="text1"/>
          <w:lang w:val="sv-SE"/>
        </w:rPr>
      </w:pPr>
      <w:r w:rsidRPr="00340298">
        <w:rPr>
          <w:rFonts w:ascii="Bookman Old Style" w:eastAsia="Bookman Old Style" w:hAnsi="Bookman Old Style" w:cs="Bookman Old Style"/>
          <w:b/>
          <w:color w:val="000000" w:themeColor="text1"/>
          <w:lang w:val="id-ID"/>
        </w:rPr>
        <w:t>SIARAN PERS</w:t>
      </w:r>
    </w:p>
    <w:p w14:paraId="1FD9D799" w14:textId="32F8017B" w:rsidR="00B301A2" w:rsidRDefault="00B301A2" w:rsidP="00B301A2">
      <w:pPr>
        <w:spacing w:after="0"/>
        <w:jc w:val="center"/>
        <w:rPr>
          <w:rFonts w:ascii="Bookman Old Style" w:eastAsia="Bookman Old Style" w:hAnsi="Bookman Old Style" w:cs="Bookman Old Style"/>
          <w:b/>
          <w:color w:val="000000" w:themeColor="text1"/>
          <w:lang w:val="sv-SE"/>
        </w:rPr>
      </w:pPr>
      <w:bookmarkStart w:id="0" w:name="_GoBack"/>
      <w:r w:rsidRPr="00F6037B">
        <w:rPr>
          <w:rFonts w:ascii="Bookman Old Style" w:eastAsia="Bookman Old Style" w:hAnsi="Bookman Old Style" w:cs="Bookman Old Style"/>
          <w:b/>
          <w:color w:val="000000" w:themeColor="text1"/>
          <w:lang w:val="sv-SE"/>
        </w:rPr>
        <w:t xml:space="preserve">SEKTOR JASA KEUANGAN TERJAGA </w:t>
      </w:r>
      <w:r w:rsidR="002D3C34">
        <w:rPr>
          <w:rFonts w:ascii="Bookman Old Style" w:eastAsia="Bookman Old Style" w:hAnsi="Bookman Old Style" w:cs="Bookman Old Style"/>
          <w:b/>
          <w:color w:val="000000" w:themeColor="text1"/>
          <w:lang w:val="sv-SE"/>
        </w:rPr>
        <w:t>STABIL</w:t>
      </w:r>
    </w:p>
    <w:p w14:paraId="0330D277" w14:textId="1C61F49E" w:rsidR="00B301A2" w:rsidRPr="00DB70F1" w:rsidRDefault="00B301A2" w:rsidP="00B301A2">
      <w:pPr>
        <w:spacing w:after="60"/>
        <w:jc w:val="center"/>
        <w:rPr>
          <w:rFonts w:ascii="Bookman Old Style" w:eastAsia="Bookman Old Style" w:hAnsi="Bookman Old Style" w:cs="Bookman Old Style"/>
          <w:color w:val="000000" w:themeColor="text1"/>
          <w:lang w:val="sv-SE"/>
        </w:rPr>
      </w:pPr>
      <w:r w:rsidRPr="00F6037B">
        <w:rPr>
          <w:rFonts w:ascii="Bookman Old Style" w:eastAsia="Bookman Old Style" w:hAnsi="Bookman Old Style" w:cs="Bookman Old Style"/>
          <w:b/>
          <w:color w:val="000000" w:themeColor="text1"/>
          <w:lang w:val="sv-SE"/>
        </w:rPr>
        <w:t>DI</w:t>
      </w:r>
      <w:r>
        <w:rPr>
          <w:rFonts w:ascii="Bookman Old Style" w:eastAsia="Bookman Old Style" w:hAnsi="Bookman Old Style" w:cs="Bookman Old Style"/>
          <w:b/>
          <w:color w:val="000000" w:themeColor="text1"/>
          <w:lang w:val="sv-SE"/>
        </w:rPr>
        <w:t xml:space="preserve"> </w:t>
      </w:r>
      <w:r w:rsidRPr="00F6037B">
        <w:rPr>
          <w:rFonts w:ascii="Bookman Old Style" w:eastAsia="Bookman Old Style" w:hAnsi="Bookman Old Style" w:cs="Bookman Old Style"/>
          <w:b/>
          <w:color w:val="000000" w:themeColor="text1"/>
          <w:lang w:val="sv-SE"/>
        </w:rPr>
        <w:t xml:space="preserve">TENGAH </w:t>
      </w:r>
      <w:r w:rsidR="00A4031D">
        <w:rPr>
          <w:rFonts w:ascii="Bookman Old Style" w:eastAsia="Bookman Old Style" w:hAnsi="Bookman Old Style" w:cs="Bookman Old Style"/>
          <w:b/>
          <w:color w:val="000000" w:themeColor="text1"/>
          <w:lang w:val="sv-SE"/>
        </w:rPr>
        <w:t xml:space="preserve">DIVERGENSI </w:t>
      </w:r>
      <w:r>
        <w:rPr>
          <w:rFonts w:ascii="Bookman Old Style" w:eastAsia="Bookman Old Style" w:hAnsi="Bookman Old Style" w:cs="Bookman Old Style"/>
          <w:b/>
          <w:color w:val="000000" w:themeColor="text1"/>
          <w:lang w:val="sv-SE"/>
        </w:rPr>
        <w:t>PEREKONOMIAN</w:t>
      </w:r>
      <w:r w:rsidRPr="00F6037B">
        <w:rPr>
          <w:rFonts w:ascii="Bookman Old Style" w:eastAsia="Bookman Old Style" w:hAnsi="Bookman Old Style" w:cs="Bookman Old Style"/>
          <w:b/>
          <w:color w:val="000000" w:themeColor="text1"/>
          <w:lang w:val="sv-SE"/>
        </w:rPr>
        <w:t xml:space="preserve"> GLOBAL</w:t>
      </w:r>
      <w:bookmarkEnd w:id="0"/>
    </w:p>
    <w:p w14:paraId="24B16D9F" w14:textId="0E3C8518" w:rsidR="00AE7A59" w:rsidRPr="00DB70F1" w:rsidRDefault="00AE7A59" w:rsidP="00AE7A59">
      <w:pPr>
        <w:spacing w:after="60"/>
        <w:jc w:val="center"/>
        <w:rPr>
          <w:rFonts w:eastAsia="Bookman Old Style" w:cs="Bookman Old Style"/>
          <w:lang w:val="sv-SE"/>
        </w:rPr>
      </w:pPr>
      <w:r w:rsidRPr="00F019ED">
        <w:rPr>
          <w:noProof/>
          <w:lang w:val="id-ID" w:eastAsia="id-ID"/>
        </w:rPr>
        <mc:AlternateContent>
          <mc:Choice Requires="wps">
            <w:drawing>
              <wp:anchor distT="4294967294" distB="4294967294" distL="114300" distR="114300" simplePos="0" relativeHeight="251658243" behindDoc="0" locked="0" layoutInCell="1" allowOverlap="1" wp14:anchorId="11C2D450" wp14:editId="42CA9D7F">
                <wp:simplePos x="0" y="0"/>
                <wp:positionH relativeFrom="margin">
                  <wp:posOffset>-69215</wp:posOffset>
                </wp:positionH>
                <wp:positionV relativeFrom="paragraph">
                  <wp:posOffset>33019</wp:posOffset>
                </wp:positionV>
                <wp:extent cx="59055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905500" cy="0"/>
                        </a:xfrm>
                        <a:prstGeom prst="line">
                          <a:avLst/>
                        </a:prstGeom>
                        <a:noFill/>
                        <a:ln w="9525">
                          <a:solidFill>
                            <a:srgbClr val="000000"/>
                          </a:solidFill>
                          <a:round/>
                          <a:headEnd/>
                          <a:tailEnd/>
                        </a:ln>
                      </wps:spPr>
                      <wps:bodyPr/>
                    </wps:wsp>
                  </a:graphicData>
                </a:graphic>
                <wp14:sizeRelH relativeFrom="page">
                  <wp14:pctWidth>0</wp14:pctWidth>
                </wp14:sizeRelH>
                <wp14:sizeRelV relativeFrom="margin">
                  <wp14:pctHeight>0</wp14:pctHeight>
                </wp14:sizeRelV>
              </wp:anchor>
            </w:drawing>
          </mc:Choice>
          <mc:Fallback>
            <w:pict>
              <v:line w14:anchorId="2CF6F537" id="Straight Connector 4" o:spid="_x0000_s1026" style="position:absolute;z-index:251658243;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text;mso-width-percent:0;mso-height-percent:0;mso-width-relative:page;mso-height-relative:margin" from="-5.45pt,2.6pt" to="459.5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">
                <o:lock v:ext="edit" shapetype="f"/>
                <w10:wrap anchorx="margin"/>
              </v:line>
            </w:pict>
          </mc:Fallback>
        </mc:AlternateContent>
      </w:r>
    </w:p>
    <w:p w14:paraId="45C73D89" w14:textId="4A2D85E7" w:rsidR="00AE7A59" w:rsidRPr="00516919" w:rsidRDefault="00AE7A59" w:rsidP="00AE7A59">
      <w:pPr>
        <w:pStyle w:val="NormalWeb"/>
        <w:shd w:val="clear" w:color="auto" w:fill="FFFFFF" w:themeFill="background1"/>
        <w:spacing w:before="120" w:line="276" w:lineRule="auto"/>
        <w:jc w:val="both"/>
        <w:rPr>
          <w:rFonts w:ascii="Bookman Old Style" w:eastAsia="Bookman Old Style" w:hAnsi="Bookman Old Style" w:cs="Bookman Old Style"/>
          <w:sz w:val="22"/>
          <w:szCs w:val="22"/>
          <w:lang w:val="sv-SE"/>
        </w:rPr>
      </w:pPr>
      <w:r w:rsidRPr="67CBE516">
        <w:rPr>
          <w:rStyle w:val="Strong"/>
          <w:rFonts w:ascii="Bookman Old Style" w:eastAsia="Bookman Old Style" w:hAnsi="Bookman Old Style" w:cs="Bookman Old Style"/>
          <w:sz w:val="22"/>
          <w:szCs w:val="22"/>
        </w:rPr>
        <w:t xml:space="preserve">Jakarta, </w:t>
      </w:r>
      <w:r w:rsidR="00564657">
        <w:rPr>
          <w:rStyle w:val="Strong"/>
          <w:rFonts w:ascii="Bookman Old Style" w:eastAsia="Bookman Old Style" w:hAnsi="Bookman Old Style" w:cs="Bookman Old Style"/>
          <w:sz w:val="22"/>
          <w:szCs w:val="22"/>
          <w:lang w:val="sv-SE"/>
        </w:rPr>
        <w:t>4</w:t>
      </w:r>
      <w:r w:rsidR="002062CA">
        <w:rPr>
          <w:rStyle w:val="Strong"/>
          <w:rFonts w:ascii="Bookman Old Style" w:eastAsia="Bookman Old Style" w:hAnsi="Bookman Old Style" w:cs="Bookman Old Style"/>
          <w:sz w:val="22"/>
          <w:szCs w:val="22"/>
          <w:lang w:val="sv-SE"/>
        </w:rPr>
        <w:t xml:space="preserve"> </w:t>
      </w:r>
      <w:r w:rsidR="00B55A5B" w:rsidRPr="00DB70F1">
        <w:rPr>
          <w:rStyle w:val="Strong"/>
          <w:rFonts w:ascii="Bookman Old Style" w:eastAsia="Bookman Old Style" w:hAnsi="Bookman Old Style" w:cs="Bookman Old Style"/>
          <w:sz w:val="22"/>
          <w:szCs w:val="22"/>
          <w:lang w:val="sv-SE"/>
        </w:rPr>
        <w:t>Ju</w:t>
      </w:r>
      <w:r w:rsidR="002062CA">
        <w:rPr>
          <w:rStyle w:val="Strong"/>
          <w:rFonts w:ascii="Bookman Old Style" w:eastAsia="Bookman Old Style" w:hAnsi="Bookman Old Style" w:cs="Bookman Old Style"/>
          <w:sz w:val="22"/>
          <w:szCs w:val="22"/>
          <w:lang w:val="sv-SE"/>
        </w:rPr>
        <w:t>l</w:t>
      </w:r>
      <w:r w:rsidR="00B55A5B" w:rsidRPr="00DB70F1">
        <w:rPr>
          <w:rStyle w:val="Strong"/>
          <w:rFonts w:ascii="Bookman Old Style" w:eastAsia="Bookman Old Style" w:hAnsi="Bookman Old Style" w:cs="Bookman Old Style"/>
          <w:sz w:val="22"/>
          <w:szCs w:val="22"/>
          <w:lang w:val="sv-SE"/>
        </w:rPr>
        <w:t>i</w:t>
      </w:r>
      <w:r w:rsidRPr="67CBE516">
        <w:rPr>
          <w:rStyle w:val="Strong"/>
          <w:rFonts w:ascii="Bookman Old Style" w:eastAsia="Bookman Old Style" w:hAnsi="Bookman Old Style" w:cs="Bookman Old Style"/>
          <w:sz w:val="22"/>
          <w:szCs w:val="22"/>
        </w:rPr>
        <w:t xml:space="preserve"> </w:t>
      </w:r>
      <w:r w:rsidRPr="00340298">
        <w:rPr>
          <w:rStyle w:val="Strong"/>
          <w:rFonts w:ascii="Bookman Old Style" w:eastAsia="Bookman Old Style" w:hAnsi="Bookman Old Style" w:cs="Bookman Old Style"/>
          <w:color w:val="000000" w:themeColor="text1"/>
          <w:sz w:val="22"/>
          <w:szCs w:val="22"/>
        </w:rPr>
        <w:t>2023</w:t>
      </w:r>
      <w:r w:rsidRPr="00DB70F1">
        <w:rPr>
          <w:rFonts w:ascii="Bookman Old Style" w:eastAsia="Bookman Old Style" w:hAnsi="Bookman Old Style" w:cs="Bookman Old Style"/>
          <w:color w:val="000000" w:themeColor="text1"/>
          <w:sz w:val="22"/>
          <w:szCs w:val="22"/>
          <w:lang w:val="sv-SE"/>
        </w:rPr>
        <w:t>.</w:t>
      </w:r>
      <w:r w:rsidRPr="00340298">
        <w:rPr>
          <w:rFonts w:ascii="Bookman Old Style" w:eastAsia="Bookman Old Style" w:hAnsi="Bookman Old Style" w:cs="Bookman Old Style"/>
          <w:color w:val="000000" w:themeColor="text1"/>
          <w:sz w:val="22"/>
          <w:szCs w:val="22"/>
        </w:rPr>
        <w:t xml:space="preserve"> </w:t>
      </w:r>
      <w:r w:rsidRPr="00DB70F1">
        <w:rPr>
          <w:rFonts w:ascii="Bookman Old Style" w:eastAsia="Bookman Old Style" w:hAnsi="Bookman Old Style" w:cs="Bookman Old Style"/>
          <w:color w:val="000000" w:themeColor="text1"/>
          <w:sz w:val="22"/>
          <w:szCs w:val="22"/>
          <w:lang w:val="sv-SE"/>
        </w:rPr>
        <w:t xml:space="preserve">Rapat Dewan Komisioner Bulanan </w:t>
      </w:r>
      <w:r w:rsidRPr="00340298">
        <w:rPr>
          <w:rFonts w:ascii="Bookman Old Style" w:eastAsia="Bookman Old Style" w:hAnsi="Bookman Old Style" w:cs="Bookman Old Style"/>
          <w:color w:val="000000" w:themeColor="text1"/>
          <w:sz w:val="22"/>
          <w:szCs w:val="22"/>
        </w:rPr>
        <w:t xml:space="preserve">Otoritas Jasa Keuangan (OJK) </w:t>
      </w:r>
      <w:r w:rsidRPr="00DB70F1">
        <w:rPr>
          <w:rFonts w:ascii="Bookman Old Style" w:eastAsia="Bookman Old Style" w:hAnsi="Bookman Old Style" w:cs="Bookman Old Style"/>
          <w:color w:val="000000" w:themeColor="text1"/>
          <w:sz w:val="22"/>
          <w:szCs w:val="22"/>
          <w:lang w:val="sv-SE"/>
        </w:rPr>
        <w:t xml:space="preserve">pada </w:t>
      </w:r>
      <w:r w:rsidR="002062CA">
        <w:rPr>
          <w:rFonts w:ascii="Bookman Old Style" w:eastAsia="Bookman Old Style" w:hAnsi="Bookman Old Style" w:cs="Bookman Old Style"/>
          <w:color w:val="000000" w:themeColor="text1"/>
          <w:sz w:val="22"/>
          <w:szCs w:val="22"/>
          <w:lang w:val="sv-SE"/>
        </w:rPr>
        <w:t>27</w:t>
      </w:r>
      <w:r w:rsidRPr="00DB70F1">
        <w:rPr>
          <w:rFonts w:ascii="Bookman Old Style" w:eastAsia="Bookman Old Style" w:hAnsi="Bookman Old Style" w:cs="Bookman Old Style"/>
          <w:color w:val="000000" w:themeColor="text1"/>
          <w:sz w:val="22"/>
          <w:szCs w:val="22"/>
          <w:lang w:val="sv-SE"/>
        </w:rPr>
        <w:t xml:space="preserve"> </w:t>
      </w:r>
      <w:r w:rsidR="002062CA">
        <w:rPr>
          <w:rFonts w:ascii="Bookman Old Style" w:eastAsia="Bookman Old Style" w:hAnsi="Bookman Old Style" w:cs="Bookman Old Style"/>
          <w:color w:val="000000" w:themeColor="text1"/>
          <w:sz w:val="22"/>
          <w:szCs w:val="22"/>
          <w:lang w:val="sv-SE"/>
        </w:rPr>
        <w:t xml:space="preserve">Juni </w:t>
      </w:r>
      <w:r w:rsidRPr="00BA722F">
        <w:rPr>
          <w:rFonts w:ascii="Bookman Old Style" w:eastAsia="Bookman Old Style" w:hAnsi="Bookman Old Style" w:cs="Bookman Old Style"/>
          <w:color w:val="000000" w:themeColor="text1"/>
          <w:sz w:val="22"/>
          <w:szCs w:val="22"/>
          <w:lang w:val="sv-SE"/>
        </w:rPr>
        <w:t>202</w:t>
      </w:r>
      <w:r w:rsidRPr="00BA722F">
        <w:rPr>
          <w:rFonts w:ascii="Bookman Old Style" w:eastAsia="Bookman Old Style" w:hAnsi="Bookman Old Style" w:cs="Bookman Old Style"/>
          <w:sz w:val="22"/>
          <w:szCs w:val="22"/>
          <w:lang w:val="sv-SE"/>
        </w:rPr>
        <w:t xml:space="preserve">3 </w:t>
      </w:r>
      <w:r w:rsidRPr="00516919">
        <w:rPr>
          <w:rFonts w:ascii="Bookman Old Style" w:eastAsia="Bookman Old Style" w:hAnsi="Bookman Old Style" w:cs="Bookman Old Style"/>
          <w:sz w:val="22"/>
          <w:szCs w:val="22"/>
        </w:rPr>
        <w:t xml:space="preserve">menilai </w:t>
      </w:r>
      <w:r w:rsidRPr="00516919">
        <w:rPr>
          <w:rFonts w:ascii="Bookman Old Style" w:eastAsia="Bookman Old Style" w:hAnsi="Bookman Old Style" w:cs="Bookman Old Style"/>
          <w:sz w:val="22"/>
          <w:szCs w:val="22"/>
          <w:lang w:val="sv-SE"/>
        </w:rPr>
        <w:t>sektor jasa</w:t>
      </w:r>
      <w:r w:rsidRPr="00516919">
        <w:rPr>
          <w:rFonts w:ascii="Bookman Old Style" w:eastAsia="Bookman Old Style" w:hAnsi="Bookman Old Style" w:cs="Bookman Old Style"/>
          <w:sz w:val="22"/>
          <w:szCs w:val="22"/>
        </w:rPr>
        <w:t xml:space="preserve"> keuangan </w:t>
      </w:r>
      <w:r w:rsidR="00FA411B">
        <w:rPr>
          <w:rFonts w:ascii="Bookman Old Style" w:eastAsia="Bookman Old Style" w:hAnsi="Bookman Old Style" w:cs="Bookman Old Style"/>
          <w:sz w:val="22"/>
          <w:szCs w:val="22"/>
          <w:lang w:val="sv-SE"/>
        </w:rPr>
        <w:t xml:space="preserve">nasional </w:t>
      </w:r>
      <w:r w:rsidRPr="00516919">
        <w:rPr>
          <w:rFonts w:ascii="Bookman Old Style" w:eastAsia="Bookman Old Style" w:hAnsi="Bookman Old Style" w:cs="Bookman Old Style"/>
          <w:sz w:val="22"/>
          <w:szCs w:val="22"/>
          <w:lang w:val="sv-SE"/>
        </w:rPr>
        <w:t xml:space="preserve">tetap </w:t>
      </w:r>
      <w:r w:rsidRPr="00516919">
        <w:rPr>
          <w:rFonts w:ascii="Bookman Old Style" w:eastAsia="Bookman Old Style" w:hAnsi="Bookman Old Style" w:cs="Bookman Old Style"/>
          <w:sz w:val="22"/>
          <w:szCs w:val="22"/>
        </w:rPr>
        <w:t>terjaga</w:t>
      </w:r>
      <w:r w:rsidR="009E3E1D" w:rsidRPr="003A6CB7">
        <w:rPr>
          <w:rFonts w:ascii="Bookman Old Style" w:eastAsia="Bookman Old Style" w:hAnsi="Bookman Old Style" w:cs="Bookman Old Style"/>
          <w:sz w:val="22"/>
          <w:szCs w:val="22"/>
          <w:lang w:val="sv-SE"/>
        </w:rPr>
        <w:t xml:space="preserve"> stabil</w:t>
      </w:r>
      <w:r w:rsidR="009037C5" w:rsidRPr="003A6CB7">
        <w:rPr>
          <w:rFonts w:ascii="Bookman Old Style" w:eastAsia="Bookman Old Style" w:hAnsi="Bookman Old Style" w:cs="Bookman Old Style"/>
          <w:sz w:val="22"/>
          <w:szCs w:val="22"/>
          <w:lang w:val="sv-SE"/>
        </w:rPr>
        <w:t xml:space="preserve"> </w:t>
      </w:r>
      <w:r w:rsidR="0048495D" w:rsidRPr="003A6CB7">
        <w:rPr>
          <w:rFonts w:ascii="Bookman Old Style" w:eastAsia="Bookman Old Style" w:hAnsi="Bookman Old Style" w:cs="Bookman Old Style"/>
          <w:sz w:val="22"/>
          <w:szCs w:val="22"/>
          <w:lang w:val="sv-SE"/>
        </w:rPr>
        <w:t>dengan</w:t>
      </w:r>
      <w:r w:rsidR="009037C5" w:rsidRPr="003A6CB7">
        <w:rPr>
          <w:rFonts w:ascii="Bookman Old Style" w:eastAsia="Bookman Old Style" w:hAnsi="Bookman Old Style" w:cs="Bookman Old Style"/>
          <w:sz w:val="22"/>
          <w:szCs w:val="22"/>
          <w:lang w:val="sv-SE"/>
        </w:rPr>
        <w:t xml:space="preserve"> permodalan</w:t>
      </w:r>
      <w:r w:rsidR="001A37D5" w:rsidRPr="003A6CB7">
        <w:rPr>
          <w:rFonts w:ascii="Bookman Old Style" w:eastAsia="Bookman Old Style" w:hAnsi="Bookman Old Style" w:cs="Bookman Old Style"/>
          <w:sz w:val="22"/>
          <w:szCs w:val="22"/>
          <w:lang w:val="sv-SE"/>
        </w:rPr>
        <w:t xml:space="preserve"> yang </w:t>
      </w:r>
      <w:r w:rsidR="00814E39" w:rsidRPr="003A6CB7">
        <w:rPr>
          <w:rFonts w:ascii="Bookman Old Style" w:eastAsia="Bookman Old Style" w:hAnsi="Bookman Old Style" w:cs="Bookman Old Style"/>
          <w:sz w:val="22"/>
          <w:szCs w:val="22"/>
          <w:lang w:val="sv-SE"/>
        </w:rPr>
        <w:t>kuat</w:t>
      </w:r>
      <w:r w:rsidR="00D13A33" w:rsidRPr="003A6CB7">
        <w:rPr>
          <w:rFonts w:ascii="Bookman Old Style" w:eastAsia="Bookman Old Style" w:hAnsi="Bookman Old Style" w:cs="Bookman Old Style"/>
          <w:sz w:val="22"/>
          <w:szCs w:val="22"/>
          <w:lang w:val="sv-SE"/>
        </w:rPr>
        <w:t xml:space="preserve"> </w:t>
      </w:r>
      <w:r w:rsidR="0094539A" w:rsidRPr="003A6CB7">
        <w:rPr>
          <w:rFonts w:ascii="Bookman Old Style" w:eastAsia="Bookman Old Style" w:hAnsi="Bookman Old Style" w:cs="Bookman Old Style"/>
          <w:sz w:val="22"/>
          <w:szCs w:val="22"/>
          <w:lang w:val="sv-SE"/>
        </w:rPr>
        <w:t>dan likuiditas yang memadai</w:t>
      </w:r>
      <w:r w:rsidR="0048495D" w:rsidRPr="003A6CB7">
        <w:rPr>
          <w:rFonts w:ascii="Bookman Old Style" w:eastAsia="Bookman Old Style" w:hAnsi="Bookman Old Style" w:cs="Bookman Old Style"/>
          <w:sz w:val="22"/>
          <w:szCs w:val="22"/>
          <w:lang w:val="sv-SE"/>
        </w:rPr>
        <w:t xml:space="preserve"> serta </w:t>
      </w:r>
      <w:r w:rsidR="00F25A9C" w:rsidRPr="003A6CB7">
        <w:rPr>
          <w:rFonts w:ascii="Bookman Old Style" w:eastAsia="Bookman Old Style" w:hAnsi="Bookman Old Style" w:cs="Bookman Old Style"/>
          <w:sz w:val="22"/>
          <w:szCs w:val="22"/>
          <w:lang w:val="sv-SE"/>
        </w:rPr>
        <w:t>kinerja intermediasi yang kembali meningkat</w:t>
      </w:r>
      <w:r w:rsidR="0094539A" w:rsidRPr="003A6CB7">
        <w:rPr>
          <w:rFonts w:ascii="Bookman Old Style" w:eastAsia="Bookman Old Style" w:hAnsi="Bookman Old Style" w:cs="Bookman Old Style"/>
          <w:sz w:val="22"/>
          <w:szCs w:val="22"/>
          <w:lang w:val="sv-SE"/>
        </w:rPr>
        <w:t>,</w:t>
      </w:r>
      <w:r w:rsidR="004A7DAE">
        <w:rPr>
          <w:rFonts w:ascii="Bookman Old Style" w:eastAsia="Bookman Old Style" w:hAnsi="Bookman Old Style" w:cs="Bookman Old Style"/>
          <w:sz w:val="22"/>
          <w:szCs w:val="22"/>
          <w:lang w:val="en-US"/>
        </w:rPr>
        <w:t xml:space="preserve"> </w:t>
      </w:r>
      <w:r w:rsidR="00007021" w:rsidRPr="008E2C6F">
        <w:rPr>
          <w:rFonts w:ascii="Bookman Old Style" w:eastAsia="Bookman Old Style" w:hAnsi="Bookman Old Style" w:cs="Bookman Old Style"/>
          <w:sz w:val="22"/>
          <w:szCs w:val="22"/>
          <w:lang w:val="sv-SE"/>
        </w:rPr>
        <w:t>di</w:t>
      </w:r>
      <w:r w:rsidR="00007021">
        <w:rPr>
          <w:rFonts w:ascii="Bookman Old Style" w:eastAsia="Bookman Old Style" w:hAnsi="Bookman Old Style" w:cs="Bookman Old Style"/>
          <w:sz w:val="22"/>
          <w:szCs w:val="22"/>
          <w:lang w:val="sv-SE"/>
        </w:rPr>
        <w:t xml:space="preserve"> </w:t>
      </w:r>
      <w:r w:rsidR="00007021" w:rsidRPr="008E2C6F">
        <w:rPr>
          <w:rFonts w:ascii="Bookman Old Style" w:eastAsia="Bookman Old Style" w:hAnsi="Bookman Old Style" w:cs="Bookman Old Style"/>
          <w:sz w:val="22"/>
          <w:szCs w:val="22"/>
          <w:lang w:val="sv-SE"/>
        </w:rPr>
        <w:t xml:space="preserve">tengah </w:t>
      </w:r>
      <w:r w:rsidR="00007021">
        <w:rPr>
          <w:rFonts w:ascii="Bookman Old Style" w:eastAsia="Bookman Old Style" w:hAnsi="Bookman Old Style" w:cs="Bookman Old Style"/>
          <w:sz w:val="22"/>
          <w:szCs w:val="22"/>
          <w:lang w:val="sv-SE"/>
        </w:rPr>
        <w:t xml:space="preserve">masih tingginya </w:t>
      </w:r>
      <w:r w:rsidR="00E22E31">
        <w:rPr>
          <w:rFonts w:ascii="Bookman Old Style" w:eastAsia="Bookman Old Style" w:hAnsi="Bookman Old Style" w:cs="Bookman Old Style"/>
          <w:sz w:val="22"/>
          <w:szCs w:val="22"/>
          <w:lang w:val="sv-SE"/>
        </w:rPr>
        <w:t xml:space="preserve">ketidakpastian pada perekonomian dan pasar keuangan </w:t>
      </w:r>
      <w:r w:rsidR="00EE4B93">
        <w:rPr>
          <w:rFonts w:ascii="Bookman Old Style" w:eastAsia="Bookman Old Style" w:hAnsi="Bookman Old Style" w:cs="Bookman Old Style"/>
          <w:sz w:val="22"/>
          <w:szCs w:val="22"/>
          <w:lang w:val="sv-SE"/>
        </w:rPr>
        <w:t>global</w:t>
      </w:r>
      <w:r w:rsidR="003C0A3D">
        <w:rPr>
          <w:rFonts w:ascii="Bookman Old Style" w:eastAsia="Bookman Old Style" w:hAnsi="Bookman Old Style" w:cs="Bookman Old Style"/>
          <w:sz w:val="22"/>
          <w:szCs w:val="22"/>
          <w:lang w:val="sv-SE"/>
        </w:rPr>
        <w:t>.</w:t>
      </w:r>
    </w:p>
    <w:p w14:paraId="60EA6020" w14:textId="4BDAA5F8" w:rsidR="004A7DAE" w:rsidRDefault="00691BC3" w:rsidP="00AE7A59">
      <w:pPr>
        <w:pStyle w:val="NormalWeb"/>
        <w:shd w:val="clear" w:color="auto" w:fill="FFFFFF" w:themeFill="background1"/>
        <w:spacing w:before="120" w:line="276" w:lineRule="auto"/>
        <w:jc w:val="both"/>
        <w:rPr>
          <w:rFonts w:ascii="Bookman Old Style" w:eastAsia="Bookman Old Style" w:hAnsi="Bookman Old Style" w:cs="Bookman Old Style"/>
          <w:color w:val="000000" w:themeColor="text1"/>
          <w:sz w:val="22"/>
          <w:szCs w:val="22"/>
          <w:lang w:val="sv-SE"/>
        </w:rPr>
      </w:pPr>
      <w:r>
        <w:rPr>
          <w:rFonts w:ascii="Bookman Old Style" w:eastAsia="Bookman Old Style" w:hAnsi="Bookman Old Style" w:cs="Bookman Old Style"/>
          <w:color w:val="000000" w:themeColor="text1"/>
          <w:sz w:val="22"/>
          <w:szCs w:val="22"/>
          <w:lang w:val="sv-SE"/>
        </w:rPr>
        <w:t xml:space="preserve">Rilis data perekonomian </w:t>
      </w:r>
      <w:r w:rsidR="004A1F0D">
        <w:rPr>
          <w:rFonts w:ascii="Bookman Old Style" w:eastAsia="Bookman Old Style" w:hAnsi="Bookman Old Style" w:cs="Bookman Old Style"/>
          <w:color w:val="000000" w:themeColor="text1"/>
          <w:sz w:val="22"/>
          <w:szCs w:val="22"/>
          <w:lang w:val="sv-SE"/>
        </w:rPr>
        <w:t xml:space="preserve">global </w:t>
      </w:r>
      <w:r w:rsidR="003B5397">
        <w:rPr>
          <w:rFonts w:ascii="Bookman Old Style" w:eastAsia="Bookman Old Style" w:hAnsi="Bookman Old Style" w:cs="Bookman Old Style"/>
          <w:color w:val="000000" w:themeColor="text1"/>
          <w:sz w:val="22"/>
          <w:szCs w:val="22"/>
          <w:lang w:val="sv-SE"/>
        </w:rPr>
        <w:t xml:space="preserve">menunjukkan divergensi perkembangan perekonomian </w:t>
      </w:r>
      <w:r w:rsidR="00F77ED6">
        <w:rPr>
          <w:rFonts w:ascii="Bookman Old Style" w:eastAsia="Bookman Old Style" w:hAnsi="Bookman Old Style" w:cs="Bookman Old Style"/>
          <w:color w:val="000000" w:themeColor="text1"/>
          <w:sz w:val="22"/>
          <w:szCs w:val="22"/>
          <w:lang w:val="sv-SE"/>
        </w:rPr>
        <w:t>negara-negara utama sehingga respon</w:t>
      </w:r>
      <w:r w:rsidR="001C5222">
        <w:rPr>
          <w:rFonts w:ascii="Bookman Old Style" w:eastAsia="Bookman Old Style" w:hAnsi="Bookman Old Style" w:cs="Bookman Old Style"/>
          <w:color w:val="000000" w:themeColor="text1"/>
          <w:sz w:val="22"/>
          <w:szCs w:val="22"/>
        </w:rPr>
        <w:t>s</w:t>
      </w:r>
      <w:r w:rsidR="00F77ED6">
        <w:rPr>
          <w:rFonts w:ascii="Bookman Old Style" w:eastAsia="Bookman Old Style" w:hAnsi="Bookman Old Style" w:cs="Bookman Old Style"/>
          <w:color w:val="000000" w:themeColor="text1"/>
          <w:sz w:val="22"/>
          <w:szCs w:val="22"/>
          <w:lang w:val="sv-SE"/>
        </w:rPr>
        <w:t xml:space="preserve"> kebijakan yang diambil juga menunjukkan </w:t>
      </w:r>
      <w:r w:rsidR="000B7D01">
        <w:rPr>
          <w:rFonts w:ascii="Bookman Old Style" w:eastAsia="Bookman Old Style" w:hAnsi="Bookman Old Style" w:cs="Bookman Old Style"/>
          <w:color w:val="000000" w:themeColor="text1"/>
          <w:sz w:val="22"/>
          <w:szCs w:val="22"/>
          <w:lang w:val="sv-SE"/>
        </w:rPr>
        <w:t xml:space="preserve">divergensi. </w:t>
      </w:r>
    </w:p>
    <w:p w14:paraId="4FF39784" w14:textId="5ECF524E" w:rsidR="004A7DAE" w:rsidRDefault="000B7D01" w:rsidP="00AE7A59">
      <w:pPr>
        <w:pStyle w:val="NormalWeb"/>
        <w:shd w:val="clear" w:color="auto" w:fill="FFFFFF" w:themeFill="background1"/>
        <w:spacing w:before="120" w:line="276" w:lineRule="auto"/>
        <w:jc w:val="both"/>
        <w:rPr>
          <w:rFonts w:ascii="Bookman Old Style" w:eastAsia="Bookman Old Style" w:hAnsi="Bookman Old Style" w:cs="Bookman Old Style"/>
          <w:color w:val="000000" w:themeColor="text1"/>
          <w:sz w:val="22"/>
          <w:szCs w:val="22"/>
        </w:rPr>
      </w:pPr>
      <w:r>
        <w:rPr>
          <w:rFonts w:ascii="Bookman Old Style" w:eastAsia="Bookman Old Style" w:hAnsi="Bookman Old Style" w:cs="Bookman Old Style"/>
          <w:color w:val="000000" w:themeColor="text1"/>
          <w:sz w:val="22"/>
          <w:szCs w:val="22"/>
          <w:lang w:val="sv-SE"/>
        </w:rPr>
        <w:t xml:space="preserve">Di AS, the Fed </w:t>
      </w:r>
      <w:r w:rsidR="00E356B6">
        <w:rPr>
          <w:rFonts w:ascii="Bookman Old Style" w:eastAsia="Bookman Old Style" w:hAnsi="Bookman Old Style" w:cs="Bookman Old Style"/>
          <w:color w:val="000000" w:themeColor="text1"/>
          <w:sz w:val="22"/>
          <w:szCs w:val="22"/>
        </w:rPr>
        <w:t>menahan</w:t>
      </w:r>
      <w:r w:rsidR="00E356B6" w:rsidRPr="009F07C6">
        <w:rPr>
          <w:rFonts w:ascii="Bookman Old Style" w:hAnsi="Bookman Old Style"/>
          <w:color w:val="000000" w:themeColor="text1"/>
          <w:sz w:val="22"/>
        </w:rPr>
        <w:t xml:space="preserve"> </w:t>
      </w:r>
      <w:r w:rsidR="003E2F55">
        <w:rPr>
          <w:rFonts w:ascii="Bookman Old Style" w:eastAsia="Bookman Old Style" w:hAnsi="Bookman Old Style" w:cs="Bookman Old Style"/>
          <w:color w:val="000000" w:themeColor="text1"/>
          <w:sz w:val="22"/>
          <w:szCs w:val="22"/>
          <w:lang w:val="sv-SE"/>
        </w:rPr>
        <w:t xml:space="preserve">kenaikan suku bunga kebijakan </w:t>
      </w:r>
      <w:r w:rsidR="00841692" w:rsidRPr="009F07C6">
        <w:rPr>
          <w:rFonts w:ascii="Bookman Old Style" w:hAnsi="Bookman Old Style"/>
          <w:color w:val="000000" w:themeColor="text1"/>
          <w:sz w:val="22"/>
        </w:rPr>
        <w:t xml:space="preserve">seiring </w:t>
      </w:r>
      <w:r w:rsidR="000C0816">
        <w:rPr>
          <w:rFonts w:ascii="Bookman Old Style" w:eastAsia="Bookman Old Style" w:hAnsi="Bookman Old Style" w:cs="Bookman Old Style"/>
          <w:color w:val="000000" w:themeColor="text1"/>
          <w:sz w:val="22"/>
          <w:szCs w:val="22"/>
        </w:rPr>
        <w:t>mulai meredanya tekanan</w:t>
      </w:r>
      <w:r w:rsidR="000C0816" w:rsidRPr="009F07C6">
        <w:rPr>
          <w:rFonts w:ascii="Bookman Old Style" w:hAnsi="Bookman Old Style"/>
          <w:color w:val="000000" w:themeColor="text1"/>
          <w:sz w:val="22"/>
        </w:rPr>
        <w:t xml:space="preserve"> </w:t>
      </w:r>
      <w:r w:rsidR="00841692" w:rsidRPr="009F07C6">
        <w:rPr>
          <w:rFonts w:ascii="Bookman Old Style" w:hAnsi="Bookman Old Style"/>
          <w:color w:val="000000" w:themeColor="text1"/>
          <w:sz w:val="22"/>
        </w:rPr>
        <w:t>inflasi</w:t>
      </w:r>
      <w:r w:rsidR="00C05F40">
        <w:rPr>
          <w:rFonts w:ascii="Bookman Old Style" w:eastAsia="Bookman Old Style" w:hAnsi="Bookman Old Style" w:cs="Bookman Old Style"/>
          <w:color w:val="000000" w:themeColor="text1"/>
          <w:sz w:val="22"/>
          <w:szCs w:val="22"/>
        </w:rPr>
        <w:t>.  N</w:t>
      </w:r>
      <w:r w:rsidR="000C0816">
        <w:rPr>
          <w:rFonts w:ascii="Bookman Old Style" w:eastAsia="Bookman Old Style" w:hAnsi="Bookman Old Style" w:cs="Bookman Old Style"/>
          <w:color w:val="000000" w:themeColor="text1"/>
          <w:sz w:val="22"/>
          <w:szCs w:val="22"/>
        </w:rPr>
        <w:t>amun, dengan masih ketatnya pasar tenaga kerja</w:t>
      </w:r>
      <w:r w:rsidR="00FB30BF">
        <w:rPr>
          <w:rFonts w:ascii="Bookman Old Style" w:eastAsia="Bookman Old Style" w:hAnsi="Bookman Old Style" w:cs="Bookman Old Style"/>
          <w:color w:val="000000" w:themeColor="text1"/>
          <w:sz w:val="22"/>
          <w:szCs w:val="22"/>
        </w:rPr>
        <w:t xml:space="preserve"> di</w:t>
      </w:r>
      <w:r w:rsidR="006D5069">
        <w:rPr>
          <w:rFonts w:ascii="Bookman Old Style" w:eastAsia="Bookman Old Style" w:hAnsi="Bookman Old Style" w:cs="Bookman Old Style"/>
          <w:color w:val="000000" w:themeColor="text1"/>
          <w:sz w:val="22"/>
          <w:szCs w:val="22"/>
          <w:lang w:val="en-US"/>
        </w:rPr>
        <w:t xml:space="preserve"> </w:t>
      </w:r>
      <w:r w:rsidR="00FB30BF">
        <w:rPr>
          <w:rFonts w:ascii="Bookman Old Style" w:eastAsia="Bookman Old Style" w:hAnsi="Bookman Old Style" w:cs="Bookman Old Style"/>
          <w:color w:val="000000" w:themeColor="text1"/>
          <w:sz w:val="22"/>
          <w:szCs w:val="22"/>
        </w:rPr>
        <w:t>tengah</w:t>
      </w:r>
      <w:r w:rsidR="00FB30BF" w:rsidRPr="009F07C6">
        <w:rPr>
          <w:rFonts w:ascii="Bookman Old Style" w:hAnsi="Bookman Old Style"/>
          <w:color w:val="000000" w:themeColor="text1"/>
          <w:sz w:val="22"/>
        </w:rPr>
        <w:t xml:space="preserve"> kinerja perekonomian yang </w:t>
      </w:r>
      <w:r w:rsidR="00073BAE">
        <w:rPr>
          <w:rFonts w:ascii="Bookman Old Style" w:eastAsia="Bookman Old Style" w:hAnsi="Bookman Old Style" w:cs="Bookman Old Style"/>
          <w:color w:val="000000" w:themeColor="text1"/>
          <w:sz w:val="22"/>
          <w:szCs w:val="22"/>
        </w:rPr>
        <w:t xml:space="preserve"> di atas</w:t>
      </w:r>
      <w:r w:rsidR="00073BAE" w:rsidRPr="009F07C6">
        <w:rPr>
          <w:rFonts w:ascii="Bookman Old Style" w:hAnsi="Bookman Old Style"/>
          <w:color w:val="000000" w:themeColor="text1"/>
          <w:sz w:val="22"/>
        </w:rPr>
        <w:t xml:space="preserve"> ekspektasi</w:t>
      </w:r>
      <w:r w:rsidR="00073BAE">
        <w:rPr>
          <w:rFonts w:ascii="Bookman Old Style" w:eastAsia="Bookman Old Style" w:hAnsi="Bookman Old Style" w:cs="Bookman Old Style"/>
          <w:color w:val="000000" w:themeColor="text1"/>
          <w:sz w:val="22"/>
          <w:szCs w:val="22"/>
        </w:rPr>
        <w:t>, the Fed m</w:t>
      </w:r>
      <w:r w:rsidR="006E69B1">
        <w:rPr>
          <w:rFonts w:ascii="Bookman Old Style" w:eastAsia="Bookman Old Style" w:hAnsi="Bookman Old Style" w:cs="Bookman Old Style"/>
          <w:color w:val="000000" w:themeColor="text1"/>
          <w:sz w:val="22"/>
          <w:szCs w:val="22"/>
        </w:rPr>
        <w:t xml:space="preserve">ensinyalkan </w:t>
      </w:r>
      <w:r w:rsidR="00C05F40">
        <w:rPr>
          <w:rFonts w:ascii="Bookman Old Style" w:eastAsia="Bookman Old Style" w:hAnsi="Bookman Old Style" w:cs="Bookman Old Style"/>
          <w:color w:val="000000" w:themeColor="text1"/>
          <w:sz w:val="22"/>
          <w:szCs w:val="22"/>
        </w:rPr>
        <w:t xml:space="preserve">masih akan </w:t>
      </w:r>
      <w:r w:rsidR="00BD3943">
        <w:rPr>
          <w:rFonts w:ascii="Bookman Old Style" w:eastAsia="Bookman Old Style" w:hAnsi="Bookman Old Style" w:cs="Bookman Old Style"/>
          <w:color w:val="000000" w:themeColor="text1"/>
          <w:sz w:val="22"/>
          <w:szCs w:val="22"/>
        </w:rPr>
        <w:t xml:space="preserve">ada </w:t>
      </w:r>
      <w:r w:rsidR="006E69B1">
        <w:rPr>
          <w:rFonts w:ascii="Bookman Old Style" w:eastAsia="Bookman Old Style" w:hAnsi="Bookman Old Style" w:cs="Bookman Old Style"/>
          <w:color w:val="000000" w:themeColor="text1"/>
          <w:sz w:val="22"/>
          <w:szCs w:val="22"/>
        </w:rPr>
        <w:t xml:space="preserve">kenaikan suku bunga </w:t>
      </w:r>
      <w:r w:rsidR="00C05F40">
        <w:rPr>
          <w:rFonts w:ascii="Bookman Old Style" w:eastAsia="Bookman Old Style" w:hAnsi="Bookman Old Style" w:cs="Bookman Old Style"/>
          <w:color w:val="000000" w:themeColor="text1"/>
          <w:sz w:val="22"/>
          <w:szCs w:val="22"/>
        </w:rPr>
        <w:t xml:space="preserve">di tahun ini. </w:t>
      </w:r>
    </w:p>
    <w:p w14:paraId="62084D16" w14:textId="1A7685B1" w:rsidR="00027E20" w:rsidRDefault="00270F90" w:rsidP="00AE7A59">
      <w:pPr>
        <w:pStyle w:val="NormalWeb"/>
        <w:shd w:val="clear" w:color="auto" w:fill="FFFFFF" w:themeFill="background1"/>
        <w:spacing w:before="120" w:line="276" w:lineRule="auto"/>
        <w:jc w:val="both"/>
        <w:rPr>
          <w:rFonts w:ascii="Bookman Old Style" w:eastAsia="Bookman Old Style" w:hAnsi="Bookman Old Style" w:cs="Bookman Old Style"/>
          <w:color w:val="000000" w:themeColor="text1"/>
          <w:sz w:val="22"/>
          <w:szCs w:val="22"/>
          <w:lang w:val="sv-SE"/>
        </w:rPr>
      </w:pPr>
      <w:r>
        <w:rPr>
          <w:rFonts w:ascii="Bookman Old Style" w:eastAsia="Bookman Old Style" w:hAnsi="Bookman Old Style" w:cs="Bookman Old Style"/>
          <w:color w:val="000000" w:themeColor="text1"/>
          <w:sz w:val="22"/>
          <w:szCs w:val="22"/>
        </w:rPr>
        <w:t>Kebi</w:t>
      </w:r>
      <w:r w:rsidR="008E457C">
        <w:rPr>
          <w:rFonts w:ascii="Bookman Old Style" w:eastAsia="Bookman Old Style" w:hAnsi="Bookman Old Style" w:cs="Bookman Old Style"/>
          <w:color w:val="000000" w:themeColor="text1"/>
          <w:sz w:val="22"/>
          <w:szCs w:val="22"/>
        </w:rPr>
        <w:t>j</w:t>
      </w:r>
      <w:r>
        <w:rPr>
          <w:rFonts w:ascii="Bookman Old Style" w:eastAsia="Bookman Old Style" w:hAnsi="Bookman Old Style" w:cs="Bookman Old Style"/>
          <w:color w:val="000000" w:themeColor="text1"/>
          <w:sz w:val="22"/>
          <w:szCs w:val="22"/>
        </w:rPr>
        <w:t>akan un</w:t>
      </w:r>
      <w:r w:rsidR="00D03C55">
        <w:rPr>
          <w:rFonts w:ascii="Bookman Old Style" w:eastAsia="Bookman Old Style" w:hAnsi="Bookman Old Style" w:cs="Bookman Old Style"/>
          <w:color w:val="000000" w:themeColor="text1"/>
          <w:sz w:val="22"/>
          <w:szCs w:val="22"/>
        </w:rPr>
        <w:t>t</w:t>
      </w:r>
      <w:r w:rsidR="008E457C">
        <w:rPr>
          <w:rFonts w:ascii="Bookman Old Style" w:eastAsia="Bookman Old Style" w:hAnsi="Bookman Old Style" w:cs="Bookman Old Style"/>
          <w:color w:val="000000" w:themeColor="text1"/>
          <w:sz w:val="22"/>
          <w:szCs w:val="22"/>
        </w:rPr>
        <w:t>uk</w:t>
      </w:r>
      <w:r>
        <w:rPr>
          <w:rFonts w:ascii="Bookman Old Style" w:eastAsia="Bookman Old Style" w:hAnsi="Bookman Old Style" w:cs="Bookman Old Style"/>
          <w:color w:val="000000" w:themeColor="text1"/>
          <w:sz w:val="22"/>
          <w:szCs w:val="22"/>
        </w:rPr>
        <w:t xml:space="preserve"> menaikkan suku bunga</w:t>
      </w:r>
      <w:r w:rsidR="008D5ECF">
        <w:rPr>
          <w:rFonts w:ascii="Bookman Old Style" w:eastAsia="Bookman Old Style" w:hAnsi="Bookman Old Style" w:cs="Bookman Old Style"/>
          <w:color w:val="000000" w:themeColor="text1"/>
          <w:sz w:val="22"/>
          <w:szCs w:val="22"/>
        </w:rPr>
        <w:t xml:space="preserve"> juga ditemp</w:t>
      </w:r>
      <w:r w:rsidR="008E457C">
        <w:rPr>
          <w:rFonts w:ascii="Bookman Old Style" w:eastAsia="Bookman Old Style" w:hAnsi="Bookman Old Style" w:cs="Bookman Old Style"/>
          <w:color w:val="000000" w:themeColor="text1"/>
          <w:sz w:val="22"/>
          <w:szCs w:val="22"/>
        </w:rPr>
        <w:t>u</w:t>
      </w:r>
      <w:r w:rsidR="008D5ECF">
        <w:rPr>
          <w:rFonts w:ascii="Bookman Old Style" w:eastAsia="Bookman Old Style" w:hAnsi="Bookman Old Style" w:cs="Bookman Old Style"/>
          <w:color w:val="000000" w:themeColor="text1"/>
          <w:sz w:val="22"/>
          <w:szCs w:val="22"/>
        </w:rPr>
        <w:t xml:space="preserve">h oleh bank sentral </w:t>
      </w:r>
      <w:r w:rsidR="00A401F1">
        <w:rPr>
          <w:rFonts w:ascii="Bookman Old Style" w:eastAsia="Bookman Old Style" w:hAnsi="Bookman Old Style" w:cs="Bookman Old Style"/>
          <w:color w:val="000000" w:themeColor="text1"/>
          <w:sz w:val="22"/>
          <w:szCs w:val="22"/>
        </w:rPr>
        <w:t xml:space="preserve">Eropa </w:t>
      </w:r>
      <w:r w:rsidR="008E457C">
        <w:rPr>
          <w:rFonts w:ascii="Bookman Old Style" w:eastAsia="Bookman Old Style" w:hAnsi="Bookman Old Style" w:cs="Bookman Old Style"/>
          <w:color w:val="000000" w:themeColor="text1"/>
          <w:sz w:val="22"/>
          <w:szCs w:val="22"/>
        </w:rPr>
        <w:t xml:space="preserve">karena </w:t>
      </w:r>
      <w:r w:rsidR="00B5091C">
        <w:rPr>
          <w:rFonts w:ascii="Bookman Old Style" w:eastAsia="Bookman Old Style" w:hAnsi="Bookman Old Style" w:cs="Bookman Old Style"/>
          <w:color w:val="000000" w:themeColor="text1"/>
          <w:sz w:val="22"/>
          <w:szCs w:val="22"/>
        </w:rPr>
        <w:t xml:space="preserve">tingkat </w:t>
      </w:r>
      <w:r w:rsidR="008E457C">
        <w:rPr>
          <w:rFonts w:ascii="Bookman Old Style" w:eastAsia="Bookman Old Style" w:hAnsi="Bookman Old Style" w:cs="Bookman Old Style"/>
          <w:color w:val="000000" w:themeColor="text1"/>
          <w:sz w:val="22"/>
          <w:szCs w:val="22"/>
        </w:rPr>
        <w:t xml:space="preserve">inflasi </w:t>
      </w:r>
      <w:r w:rsidR="00B5091C">
        <w:rPr>
          <w:rFonts w:ascii="Bookman Old Style" w:eastAsia="Bookman Old Style" w:hAnsi="Bookman Old Style" w:cs="Bookman Old Style"/>
          <w:color w:val="000000" w:themeColor="text1"/>
          <w:sz w:val="22"/>
          <w:szCs w:val="22"/>
          <w:lang w:val="sv-SE"/>
        </w:rPr>
        <w:t xml:space="preserve">di beberapa negara Eropa </w:t>
      </w:r>
      <w:r w:rsidR="00B5091C">
        <w:rPr>
          <w:rFonts w:ascii="Bookman Old Style" w:eastAsia="Bookman Old Style" w:hAnsi="Bookman Old Style" w:cs="Bookman Old Style"/>
          <w:color w:val="000000" w:themeColor="text1"/>
          <w:sz w:val="22"/>
          <w:szCs w:val="22"/>
        </w:rPr>
        <w:t xml:space="preserve">yang </w:t>
      </w:r>
      <w:r w:rsidR="008E457C">
        <w:rPr>
          <w:rFonts w:ascii="Bookman Old Style" w:eastAsia="Bookman Old Style" w:hAnsi="Bookman Old Style" w:cs="Bookman Old Style"/>
          <w:color w:val="000000" w:themeColor="text1"/>
          <w:sz w:val="22"/>
          <w:szCs w:val="22"/>
        </w:rPr>
        <w:t>pers</w:t>
      </w:r>
      <w:r w:rsidR="00B5091C">
        <w:rPr>
          <w:rFonts w:ascii="Bookman Old Style" w:eastAsia="Bookman Old Style" w:hAnsi="Bookman Old Style" w:cs="Bookman Old Style"/>
          <w:color w:val="000000" w:themeColor="text1"/>
          <w:sz w:val="22"/>
          <w:szCs w:val="22"/>
        </w:rPr>
        <w:t>i</w:t>
      </w:r>
      <w:r w:rsidR="008E457C">
        <w:rPr>
          <w:rFonts w:ascii="Bookman Old Style" w:eastAsia="Bookman Old Style" w:hAnsi="Bookman Old Style" w:cs="Bookman Old Style"/>
          <w:color w:val="000000" w:themeColor="text1"/>
          <w:sz w:val="22"/>
          <w:szCs w:val="22"/>
        </w:rPr>
        <w:t xml:space="preserve">sten </w:t>
      </w:r>
      <w:r w:rsidR="00B5091C">
        <w:rPr>
          <w:rFonts w:ascii="Bookman Old Style" w:eastAsia="Bookman Old Style" w:hAnsi="Bookman Old Style" w:cs="Bookman Old Style"/>
          <w:color w:val="000000" w:themeColor="text1"/>
          <w:sz w:val="22"/>
          <w:szCs w:val="22"/>
        </w:rPr>
        <w:t>tinggi</w:t>
      </w:r>
      <w:r w:rsidR="00FF5231">
        <w:rPr>
          <w:rFonts w:ascii="Bookman Old Style" w:eastAsia="Bookman Old Style" w:hAnsi="Bookman Old Style" w:cs="Bookman Old Style"/>
          <w:color w:val="000000" w:themeColor="text1"/>
          <w:sz w:val="22"/>
          <w:szCs w:val="22"/>
        </w:rPr>
        <w:t>.</w:t>
      </w:r>
      <w:r w:rsidR="00FF5231" w:rsidRPr="009F07C6">
        <w:rPr>
          <w:rFonts w:ascii="Bookman Old Style" w:hAnsi="Bookman Old Style"/>
          <w:color w:val="000000" w:themeColor="text1"/>
          <w:sz w:val="22"/>
        </w:rPr>
        <w:t xml:space="preserve"> </w:t>
      </w:r>
      <w:r w:rsidR="009100F6">
        <w:rPr>
          <w:rFonts w:ascii="Bookman Old Style" w:eastAsia="Bookman Old Style" w:hAnsi="Bookman Old Style" w:cs="Bookman Old Style"/>
          <w:color w:val="000000" w:themeColor="text1"/>
          <w:sz w:val="22"/>
          <w:szCs w:val="22"/>
          <w:lang w:val="sv-SE"/>
        </w:rPr>
        <w:t xml:space="preserve">Di Tiongkok, pemerintah dan bank sentral </w:t>
      </w:r>
      <w:r w:rsidR="00ED1ACC">
        <w:rPr>
          <w:rFonts w:ascii="Bookman Old Style" w:eastAsia="Bookman Old Style" w:hAnsi="Bookman Old Style" w:cs="Bookman Old Style"/>
          <w:color w:val="000000" w:themeColor="text1"/>
          <w:sz w:val="22"/>
          <w:szCs w:val="22"/>
          <w:lang w:val="sv-SE"/>
        </w:rPr>
        <w:t xml:space="preserve">mengeluarkan stimulus </w:t>
      </w:r>
      <w:r w:rsidR="005B4577">
        <w:rPr>
          <w:rFonts w:ascii="Bookman Old Style" w:eastAsia="Bookman Old Style" w:hAnsi="Bookman Old Style" w:cs="Bookman Old Style"/>
          <w:color w:val="000000" w:themeColor="text1"/>
          <w:sz w:val="22"/>
          <w:szCs w:val="22"/>
        </w:rPr>
        <w:t xml:space="preserve">dan menurunkan suku bunga </w:t>
      </w:r>
      <w:r w:rsidR="00ED1ACC">
        <w:rPr>
          <w:rFonts w:ascii="Bookman Old Style" w:eastAsia="Bookman Old Style" w:hAnsi="Bookman Old Style" w:cs="Bookman Old Style"/>
          <w:color w:val="000000" w:themeColor="text1"/>
          <w:sz w:val="22"/>
          <w:szCs w:val="22"/>
          <w:lang w:val="sv-SE"/>
        </w:rPr>
        <w:t xml:space="preserve">untuk </w:t>
      </w:r>
      <w:r w:rsidR="00B53C0F" w:rsidRPr="009F07C6">
        <w:rPr>
          <w:rFonts w:ascii="Bookman Old Style" w:hAnsi="Bookman Old Style"/>
          <w:color w:val="000000" w:themeColor="text1"/>
          <w:sz w:val="22"/>
        </w:rPr>
        <w:t xml:space="preserve">mendorong </w:t>
      </w:r>
      <w:r w:rsidR="00B53C0F">
        <w:rPr>
          <w:rFonts w:ascii="Bookman Old Style" w:eastAsia="Bookman Old Style" w:hAnsi="Bookman Old Style" w:cs="Bookman Old Style"/>
          <w:color w:val="000000" w:themeColor="text1"/>
          <w:sz w:val="22"/>
          <w:szCs w:val="22"/>
        </w:rPr>
        <w:t>pertumbu</w:t>
      </w:r>
      <w:r w:rsidR="00324A17">
        <w:rPr>
          <w:rFonts w:ascii="Bookman Old Style" w:eastAsia="Bookman Old Style" w:hAnsi="Bookman Old Style" w:cs="Bookman Old Style"/>
          <w:color w:val="000000" w:themeColor="text1"/>
          <w:sz w:val="22"/>
          <w:szCs w:val="22"/>
        </w:rPr>
        <w:t>han ekonomi yang</w:t>
      </w:r>
      <w:r w:rsidR="00324A17" w:rsidRPr="009F07C6">
        <w:rPr>
          <w:rFonts w:ascii="Bookman Old Style" w:hAnsi="Bookman Old Style"/>
          <w:color w:val="000000" w:themeColor="text1"/>
          <w:sz w:val="22"/>
        </w:rPr>
        <w:t xml:space="preserve"> terus </w:t>
      </w:r>
      <w:r w:rsidR="00324A17">
        <w:rPr>
          <w:rFonts w:ascii="Bookman Old Style" w:eastAsia="Bookman Old Style" w:hAnsi="Bookman Old Style" w:cs="Bookman Old Style"/>
          <w:color w:val="000000" w:themeColor="text1"/>
          <w:sz w:val="22"/>
          <w:szCs w:val="22"/>
        </w:rPr>
        <w:t>melemah</w:t>
      </w:r>
      <w:r w:rsidR="00B76E8C">
        <w:rPr>
          <w:rFonts w:ascii="Bookman Old Style" w:eastAsia="Bookman Old Style" w:hAnsi="Bookman Old Style" w:cs="Bookman Old Style"/>
          <w:color w:val="000000" w:themeColor="text1"/>
          <w:sz w:val="22"/>
          <w:szCs w:val="22"/>
          <w:lang w:val="sv-SE"/>
        </w:rPr>
        <w:t xml:space="preserve">. </w:t>
      </w:r>
    </w:p>
    <w:p w14:paraId="31B71AD4" w14:textId="4D58C979" w:rsidR="00B856B2" w:rsidRPr="007A253B" w:rsidRDefault="00D21926" w:rsidP="00121508">
      <w:pPr>
        <w:pStyle w:val="NormalWeb"/>
        <w:shd w:val="clear" w:color="auto" w:fill="FFFFFF" w:themeFill="background1"/>
        <w:spacing w:before="120" w:line="276" w:lineRule="auto"/>
        <w:jc w:val="both"/>
        <w:rPr>
          <w:rFonts w:ascii="Bookman Old Style" w:eastAsia="Bookman Old Style" w:hAnsi="Bookman Old Style" w:cs="Bookman Old Style"/>
          <w:color w:val="000000" w:themeColor="text1"/>
          <w:sz w:val="22"/>
          <w:szCs w:val="22"/>
          <w:lang w:val="sv-SE"/>
        </w:rPr>
      </w:pPr>
      <w:r>
        <w:rPr>
          <w:rFonts w:ascii="Bookman Old Style" w:eastAsia="Bookman Old Style" w:hAnsi="Bookman Old Style" w:cs="Bookman Old Style"/>
          <w:color w:val="000000" w:themeColor="text1"/>
          <w:sz w:val="22"/>
          <w:szCs w:val="22"/>
          <w:lang w:val="sv-SE"/>
        </w:rPr>
        <w:t>D</w:t>
      </w:r>
      <w:r w:rsidR="004C46C8">
        <w:rPr>
          <w:rFonts w:ascii="Bookman Old Style" w:eastAsia="Bookman Old Style" w:hAnsi="Bookman Old Style" w:cs="Bookman Old Style"/>
          <w:color w:val="000000" w:themeColor="text1"/>
          <w:sz w:val="22"/>
          <w:szCs w:val="22"/>
          <w:lang w:val="sv-SE"/>
        </w:rPr>
        <w:t>i domestik, k</w:t>
      </w:r>
      <w:r w:rsidR="00447BC6">
        <w:rPr>
          <w:rFonts w:ascii="Bookman Old Style" w:eastAsia="Bookman Old Style" w:hAnsi="Bookman Old Style" w:cs="Bookman Old Style"/>
          <w:color w:val="000000" w:themeColor="text1"/>
          <w:sz w:val="22"/>
          <w:szCs w:val="22"/>
          <w:lang w:val="sv-SE"/>
        </w:rPr>
        <w:t xml:space="preserve">inerja perekonomian nasional terpantau </w:t>
      </w:r>
      <w:r w:rsidR="004C46C8">
        <w:rPr>
          <w:rFonts w:ascii="Bookman Old Style" w:eastAsia="Bookman Old Style" w:hAnsi="Bookman Old Style" w:cs="Bookman Old Style"/>
          <w:color w:val="000000" w:themeColor="text1"/>
          <w:sz w:val="22"/>
          <w:szCs w:val="22"/>
          <w:lang w:val="sv-SE"/>
        </w:rPr>
        <w:t xml:space="preserve">positif </w:t>
      </w:r>
      <w:r w:rsidR="00885831">
        <w:rPr>
          <w:rFonts w:ascii="Bookman Old Style" w:eastAsia="Bookman Old Style" w:hAnsi="Bookman Old Style" w:cs="Bookman Old Style"/>
          <w:color w:val="000000" w:themeColor="text1"/>
          <w:sz w:val="22"/>
          <w:szCs w:val="22"/>
          <w:lang w:val="sv-SE"/>
        </w:rPr>
        <w:t xml:space="preserve">dengan </w:t>
      </w:r>
      <w:r w:rsidR="003073EF">
        <w:rPr>
          <w:rFonts w:ascii="Bookman Old Style" w:eastAsia="Bookman Old Style" w:hAnsi="Bookman Old Style" w:cs="Bookman Old Style"/>
          <w:color w:val="000000" w:themeColor="text1"/>
          <w:sz w:val="22"/>
          <w:szCs w:val="22"/>
          <w:lang w:val="sv-SE"/>
        </w:rPr>
        <w:t xml:space="preserve">tekanan </w:t>
      </w:r>
      <w:r w:rsidR="004C46C8">
        <w:rPr>
          <w:rFonts w:ascii="Bookman Old Style" w:eastAsia="Bookman Old Style" w:hAnsi="Bookman Old Style" w:cs="Bookman Old Style"/>
          <w:color w:val="000000" w:themeColor="text1"/>
          <w:sz w:val="22"/>
          <w:szCs w:val="22"/>
          <w:lang w:val="sv-SE"/>
        </w:rPr>
        <w:t xml:space="preserve">inflasi </w:t>
      </w:r>
      <w:r w:rsidR="003073EF">
        <w:rPr>
          <w:rFonts w:ascii="Bookman Old Style" w:eastAsia="Bookman Old Style" w:hAnsi="Bookman Old Style" w:cs="Bookman Old Style"/>
          <w:color w:val="000000" w:themeColor="text1"/>
          <w:sz w:val="22"/>
          <w:szCs w:val="22"/>
          <w:lang w:val="sv-SE"/>
        </w:rPr>
        <w:t>mereda dan kembali ke rentang target Bank Indonesia</w:t>
      </w:r>
      <w:r w:rsidR="00967F88">
        <w:rPr>
          <w:rFonts w:ascii="Bookman Old Style" w:eastAsia="Bookman Old Style" w:hAnsi="Bookman Old Style" w:cs="Bookman Old Style"/>
          <w:color w:val="000000" w:themeColor="text1"/>
          <w:sz w:val="22"/>
          <w:szCs w:val="22"/>
          <w:lang w:val="sv-SE"/>
        </w:rPr>
        <w:t xml:space="preserve"> (</w:t>
      </w:r>
      <w:r w:rsidR="002869FD">
        <w:rPr>
          <w:rFonts w:ascii="Bookman Old Style" w:eastAsia="Bookman Old Style" w:hAnsi="Bookman Old Style" w:cs="Bookman Old Style"/>
          <w:color w:val="000000" w:themeColor="text1"/>
          <w:sz w:val="22"/>
          <w:szCs w:val="22"/>
          <w:lang w:val="sv-SE"/>
        </w:rPr>
        <w:t xml:space="preserve">Juni </w:t>
      </w:r>
      <w:r w:rsidR="006D5069">
        <w:rPr>
          <w:rFonts w:ascii="Bookman Old Style" w:eastAsia="Bookman Old Style" w:hAnsi="Bookman Old Style" w:cs="Bookman Old Style"/>
          <w:color w:val="000000" w:themeColor="text1"/>
          <w:sz w:val="22"/>
          <w:szCs w:val="22"/>
          <w:lang w:val="sv-SE"/>
        </w:rPr>
        <w:t>3,52</w:t>
      </w:r>
      <w:r w:rsidR="00C34FAA" w:rsidRPr="00887E17">
        <w:rPr>
          <w:rFonts w:ascii="Bookman Old Style" w:eastAsia="Bookman Old Style" w:hAnsi="Bookman Old Style" w:cs="Bookman Old Style"/>
          <w:color w:val="000000" w:themeColor="text1"/>
          <w:sz w:val="22"/>
          <w:szCs w:val="22"/>
          <w:lang w:val="sv-SE"/>
        </w:rPr>
        <w:t xml:space="preserve"> persen</w:t>
      </w:r>
      <w:r w:rsidR="002C4BF6" w:rsidRPr="00887E17">
        <w:rPr>
          <w:rFonts w:ascii="Bookman Old Style" w:eastAsia="Bookman Old Style" w:hAnsi="Bookman Old Style" w:cs="Bookman Old Style"/>
          <w:color w:val="000000" w:themeColor="text1"/>
          <w:sz w:val="22"/>
          <w:szCs w:val="22"/>
          <w:lang w:val="sv-SE"/>
        </w:rPr>
        <w:t xml:space="preserve"> </w:t>
      </w:r>
      <w:r w:rsidR="002C4BF6" w:rsidRPr="00887E17">
        <w:rPr>
          <w:rFonts w:ascii="Bookman Old Style" w:eastAsia="Bookman Old Style" w:hAnsi="Bookman Old Style" w:cs="Bookman Old Style"/>
          <w:i/>
          <w:iCs/>
          <w:color w:val="000000" w:themeColor="text1"/>
          <w:sz w:val="22"/>
          <w:szCs w:val="22"/>
          <w:lang w:val="sv-SE"/>
        </w:rPr>
        <w:t>yoy</w:t>
      </w:r>
      <w:r w:rsidR="00967F88">
        <w:rPr>
          <w:rFonts w:ascii="Bookman Old Style" w:eastAsia="Bookman Old Style" w:hAnsi="Bookman Old Style" w:cs="Bookman Old Style"/>
          <w:color w:val="000000" w:themeColor="text1"/>
          <w:sz w:val="22"/>
          <w:szCs w:val="22"/>
          <w:lang w:val="sv-SE"/>
        </w:rPr>
        <w:t xml:space="preserve">, turun dari </w:t>
      </w:r>
      <w:r w:rsidR="006D5069">
        <w:rPr>
          <w:rFonts w:ascii="Bookman Old Style" w:eastAsia="Bookman Old Style" w:hAnsi="Bookman Old Style" w:cs="Bookman Old Style"/>
          <w:color w:val="000000" w:themeColor="text1"/>
          <w:sz w:val="22"/>
          <w:szCs w:val="22"/>
          <w:lang w:val="sv-SE"/>
        </w:rPr>
        <w:t>Mei</w:t>
      </w:r>
      <w:r w:rsidR="004C46C8" w:rsidRPr="00887E17">
        <w:rPr>
          <w:rFonts w:ascii="Bookman Old Style" w:eastAsia="Bookman Old Style" w:hAnsi="Bookman Old Style" w:cs="Bookman Old Style"/>
          <w:color w:val="000000" w:themeColor="text1"/>
          <w:sz w:val="22"/>
          <w:szCs w:val="22"/>
          <w:lang w:val="sv-SE"/>
        </w:rPr>
        <w:t xml:space="preserve"> </w:t>
      </w:r>
      <w:r w:rsidR="008E239D" w:rsidRPr="00887E17">
        <w:rPr>
          <w:rFonts w:ascii="Bookman Old Style" w:eastAsia="Bookman Old Style" w:hAnsi="Bookman Old Style" w:cs="Bookman Old Style"/>
          <w:color w:val="000000" w:themeColor="text1"/>
          <w:sz w:val="22"/>
          <w:szCs w:val="22"/>
          <w:lang w:val="sv-SE"/>
        </w:rPr>
        <w:t>2023</w:t>
      </w:r>
      <w:r w:rsidR="00967F88">
        <w:rPr>
          <w:rFonts w:ascii="Bookman Old Style" w:eastAsia="Bookman Old Style" w:hAnsi="Bookman Old Style" w:cs="Bookman Old Style"/>
          <w:color w:val="000000" w:themeColor="text1"/>
          <w:sz w:val="22"/>
          <w:szCs w:val="22"/>
          <w:lang w:val="sv-SE"/>
        </w:rPr>
        <w:t xml:space="preserve"> sebesar</w:t>
      </w:r>
      <w:r w:rsidR="008E239D" w:rsidRPr="00887E17">
        <w:rPr>
          <w:rFonts w:ascii="Bookman Old Style" w:eastAsia="Bookman Old Style" w:hAnsi="Bookman Old Style" w:cs="Bookman Old Style"/>
          <w:color w:val="000000" w:themeColor="text1"/>
          <w:sz w:val="22"/>
          <w:szCs w:val="22"/>
          <w:lang w:val="sv-SE"/>
        </w:rPr>
        <w:t xml:space="preserve"> 4,</w:t>
      </w:r>
      <w:r w:rsidR="006D5069">
        <w:rPr>
          <w:rFonts w:ascii="Bookman Old Style" w:eastAsia="Bookman Old Style" w:hAnsi="Bookman Old Style" w:cs="Bookman Old Style"/>
          <w:color w:val="000000" w:themeColor="text1"/>
          <w:sz w:val="22"/>
          <w:szCs w:val="22"/>
          <w:lang w:val="sv-SE"/>
        </w:rPr>
        <w:t>00</w:t>
      </w:r>
      <w:r w:rsidR="00C34FAA" w:rsidRPr="00887E17">
        <w:rPr>
          <w:rFonts w:ascii="Bookman Old Style" w:eastAsia="Bookman Old Style" w:hAnsi="Bookman Old Style" w:cs="Bookman Old Style"/>
          <w:color w:val="000000" w:themeColor="text1"/>
          <w:sz w:val="22"/>
          <w:szCs w:val="22"/>
          <w:lang w:val="sv-SE"/>
        </w:rPr>
        <w:t xml:space="preserve"> persen</w:t>
      </w:r>
      <w:r w:rsidR="008E239D" w:rsidRPr="00887E17">
        <w:rPr>
          <w:rFonts w:ascii="Bookman Old Style" w:eastAsia="Bookman Old Style" w:hAnsi="Bookman Old Style" w:cs="Bookman Old Style"/>
          <w:color w:val="000000" w:themeColor="text1"/>
          <w:sz w:val="22"/>
          <w:szCs w:val="22"/>
          <w:lang w:val="sv-SE"/>
        </w:rPr>
        <w:t>)</w:t>
      </w:r>
      <w:r w:rsidR="00C34FAA" w:rsidRPr="00887E17">
        <w:rPr>
          <w:rFonts w:ascii="Bookman Old Style" w:eastAsia="Bookman Old Style" w:hAnsi="Bookman Old Style" w:cs="Bookman Old Style"/>
          <w:color w:val="000000" w:themeColor="text1"/>
          <w:sz w:val="22"/>
          <w:szCs w:val="22"/>
          <w:lang w:val="sv-SE"/>
        </w:rPr>
        <w:t>.</w:t>
      </w:r>
      <w:r w:rsidR="00CA00F4" w:rsidRPr="00887E17">
        <w:rPr>
          <w:rFonts w:ascii="Bookman Old Style" w:eastAsia="Bookman Old Style" w:hAnsi="Bookman Old Style" w:cs="Bookman Old Style"/>
          <w:color w:val="000000" w:themeColor="text1"/>
          <w:sz w:val="22"/>
          <w:szCs w:val="22"/>
          <w:lang w:val="sv-SE"/>
        </w:rPr>
        <w:t xml:space="preserve"> </w:t>
      </w:r>
      <w:r w:rsidR="00463286">
        <w:rPr>
          <w:rFonts w:ascii="Bookman Old Style" w:eastAsia="Bookman Old Style" w:hAnsi="Bookman Old Style" w:cs="Bookman Old Style"/>
          <w:color w:val="000000" w:themeColor="text1"/>
          <w:sz w:val="22"/>
          <w:szCs w:val="22"/>
          <w:lang w:val="sv-SE"/>
        </w:rPr>
        <w:t xml:space="preserve">Selain itu, optimisme </w:t>
      </w:r>
      <w:r w:rsidR="00463286" w:rsidRPr="007A253B">
        <w:rPr>
          <w:rFonts w:ascii="Bookman Old Style" w:eastAsia="Bookman Old Style" w:hAnsi="Bookman Old Style" w:cs="Bookman Old Style"/>
          <w:color w:val="000000" w:themeColor="text1"/>
          <w:sz w:val="22"/>
          <w:szCs w:val="22"/>
          <w:lang w:val="sv-SE"/>
        </w:rPr>
        <w:t xml:space="preserve">konsumen meningkat dan kinerja sektor riil juga terpantau positif. </w:t>
      </w:r>
      <w:r w:rsidR="00B005DB" w:rsidRPr="007A253B">
        <w:rPr>
          <w:rFonts w:ascii="Bookman Old Style" w:eastAsia="Bookman Old Style" w:hAnsi="Bookman Old Style" w:cs="Bookman Old Style"/>
          <w:color w:val="000000" w:themeColor="text1"/>
          <w:sz w:val="22"/>
          <w:szCs w:val="22"/>
          <w:lang w:val="sv-SE"/>
        </w:rPr>
        <w:t>N</w:t>
      </w:r>
      <w:r w:rsidR="000B5CCE" w:rsidRPr="007A253B">
        <w:rPr>
          <w:rFonts w:ascii="Bookman Old Style" w:eastAsia="Bookman Old Style" w:hAnsi="Bookman Old Style" w:cs="Bookman Old Style"/>
          <w:color w:val="000000" w:themeColor="text1"/>
          <w:sz w:val="22"/>
          <w:szCs w:val="22"/>
          <w:lang w:val="sv-SE"/>
        </w:rPr>
        <w:t>eraca perdagangan</w:t>
      </w:r>
      <w:r w:rsidR="007E0974">
        <w:rPr>
          <w:rFonts w:ascii="Bookman Old Style" w:eastAsia="Bookman Old Style" w:hAnsi="Bookman Old Style" w:cs="Bookman Old Style"/>
          <w:color w:val="000000" w:themeColor="text1"/>
          <w:sz w:val="22"/>
          <w:szCs w:val="22"/>
        </w:rPr>
        <w:t>, di tengah penurunan</w:t>
      </w:r>
      <w:r w:rsidR="007E0974" w:rsidRPr="009F07C6">
        <w:rPr>
          <w:rFonts w:ascii="Bookman Old Style" w:hAnsi="Bookman Old Style"/>
          <w:color w:val="000000" w:themeColor="text1"/>
          <w:sz w:val="22"/>
        </w:rPr>
        <w:t xml:space="preserve"> </w:t>
      </w:r>
      <w:r w:rsidR="007E0974" w:rsidRPr="007A253B">
        <w:rPr>
          <w:rFonts w:ascii="Bookman Old Style" w:eastAsia="Bookman Old Style" w:hAnsi="Bookman Old Style" w:cs="Bookman Old Style"/>
          <w:color w:val="000000" w:themeColor="text1"/>
          <w:sz w:val="22"/>
          <w:szCs w:val="22"/>
          <w:lang w:val="sv-SE"/>
        </w:rPr>
        <w:t xml:space="preserve">pelemahan </w:t>
      </w:r>
      <w:r w:rsidR="007E0974">
        <w:rPr>
          <w:rFonts w:ascii="Bookman Old Style" w:eastAsia="Bookman Old Style" w:hAnsi="Bookman Old Style" w:cs="Bookman Old Style"/>
          <w:color w:val="000000" w:themeColor="text1"/>
          <w:sz w:val="22"/>
          <w:szCs w:val="22"/>
          <w:lang w:val="sv-SE"/>
        </w:rPr>
        <w:t>harga komoditas utama</w:t>
      </w:r>
      <w:r w:rsidR="007E0974" w:rsidRPr="007A253B">
        <w:rPr>
          <w:rFonts w:ascii="Bookman Old Style" w:eastAsia="Bookman Old Style" w:hAnsi="Bookman Old Style" w:cs="Bookman Old Style"/>
          <w:color w:val="000000" w:themeColor="text1"/>
          <w:sz w:val="22"/>
          <w:szCs w:val="22"/>
          <w:lang w:val="sv-SE"/>
        </w:rPr>
        <w:t xml:space="preserve"> ekspor</w:t>
      </w:r>
      <w:r w:rsidR="007E0974">
        <w:rPr>
          <w:rFonts w:ascii="Bookman Old Style" w:eastAsia="Bookman Old Style" w:hAnsi="Bookman Old Style" w:cs="Bookman Old Style"/>
          <w:color w:val="000000" w:themeColor="text1"/>
          <w:sz w:val="22"/>
          <w:szCs w:val="22"/>
          <w:lang w:val="sv-SE"/>
        </w:rPr>
        <w:t xml:space="preserve"> Indonesia</w:t>
      </w:r>
      <w:r w:rsidR="00EA2253">
        <w:rPr>
          <w:rFonts w:ascii="Bookman Old Style" w:eastAsia="Bookman Old Style" w:hAnsi="Bookman Old Style" w:cs="Bookman Old Style"/>
          <w:color w:val="000000" w:themeColor="text1"/>
          <w:sz w:val="22"/>
          <w:szCs w:val="22"/>
        </w:rPr>
        <w:t>,</w:t>
      </w:r>
      <w:r w:rsidR="000B5CCE" w:rsidRPr="007A253B">
        <w:rPr>
          <w:rFonts w:ascii="Bookman Old Style" w:eastAsia="Bookman Old Style" w:hAnsi="Bookman Old Style" w:cs="Bookman Old Style"/>
          <w:color w:val="000000" w:themeColor="text1"/>
          <w:sz w:val="22"/>
          <w:szCs w:val="22"/>
          <w:lang w:val="sv-SE"/>
        </w:rPr>
        <w:t xml:space="preserve"> </w:t>
      </w:r>
      <w:r w:rsidR="00B005DB" w:rsidRPr="007A253B">
        <w:rPr>
          <w:rFonts w:ascii="Bookman Old Style" w:eastAsia="Bookman Old Style" w:hAnsi="Bookman Old Style" w:cs="Bookman Old Style"/>
          <w:color w:val="000000" w:themeColor="text1"/>
          <w:sz w:val="22"/>
          <w:szCs w:val="22"/>
          <w:lang w:val="sv-SE"/>
        </w:rPr>
        <w:t xml:space="preserve">juga </w:t>
      </w:r>
      <w:r w:rsidR="000B5CCE" w:rsidRPr="007A253B">
        <w:rPr>
          <w:rFonts w:ascii="Bookman Old Style" w:eastAsia="Bookman Old Style" w:hAnsi="Bookman Old Style" w:cs="Bookman Old Style"/>
          <w:color w:val="000000" w:themeColor="text1"/>
          <w:sz w:val="22"/>
          <w:szCs w:val="22"/>
          <w:lang w:val="sv-SE"/>
        </w:rPr>
        <w:t xml:space="preserve">mencatatkan surplus di </w:t>
      </w:r>
      <w:r w:rsidR="00463286" w:rsidRPr="007A253B">
        <w:rPr>
          <w:rFonts w:ascii="Bookman Old Style" w:eastAsia="Bookman Old Style" w:hAnsi="Bookman Old Style" w:cs="Bookman Old Style"/>
          <w:color w:val="000000" w:themeColor="text1"/>
          <w:sz w:val="22"/>
          <w:szCs w:val="22"/>
          <w:lang w:val="sv-SE"/>
        </w:rPr>
        <w:t xml:space="preserve">Mei </w:t>
      </w:r>
      <w:r w:rsidR="004E22A4" w:rsidRPr="007A253B">
        <w:rPr>
          <w:rFonts w:ascii="Bookman Old Style" w:eastAsia="Bookman Old Style" w:hAnsi="Bookman Old Style" w:cs="Bookman Old Style"/>
          <w:color w:val="000000" w:themeColor="text1"/>
          <w:sz w:val="22"/>
          <w:szCs w:val="22"/>
          <w:lang w:val="sv-SE"/>
        </w:rPr>
        <w:t>2023</w:t>
      </w:r>
      <w:r w:rsidR="003046E4" w:rsidRPr="007A253B">
        <w:rPr>
          <w:rFonts w:ascii="Bookman Old Style" w:eastAsia="Bookman Old Style" w:hAnsi="Bookman Old Style" w:cs="Bookman Old Style"/>
          <w:color w:val="000000" w:themeColor="text1"/>
          <w:sz w:val="22"/>
          <w:szCs w:val="22"/>
          <w:lang w:val="sv-SE"/>
        </w:rPr>
        <w:t xml:space="preserve">. </w:t>
      </w:r>
    </w:p>
    <w:p w14:paraId="6F9C62A0" w14:textId="77777777" w:rsidR="004A7DAE" w:rsidRDefault="0030669F" w:rsidP="00121508">
      <w:pPr>
        <w:pStyle w:val="NormalWeb"/>
        <w:shd w:val="clear" w:color="auto" w:fill="FFFFFF" w:themeFill="background1"/>
        <w:spacing w:before="120" w:line="276" w:lineRule="auto"/>
        <w:jc w:val="both"/>
        <w:rPr>
          <w:rFonts w:ascii="Bookman Old Style" w:eastAsia="Bookman Old Style" w:hAnsi="Bookman Old Style" w:cs="Bookman Old Style"/>
          <w:sz w:val="22"/>
          <w:szCs w:val="22"/>
        </w:rPr>
      </w:pPr>
      <w:r>
        <w:rPr>
          <w:rFonts w:ascii="Bookman Old Style" w:eastAsia="Bookman Old Style" w:hAnsi="Bookman Old Style" w:cs="Bookman Old Style"/>
          <w:color w:val="000000" w:themeColor="text1"/>
          <w:sz w:val="22"/>
          <w:szCs w:val="22"/>
          <w:lang w:val="sv-SE"/>
        </w:rPr>
        <w:t>Kinerja</w:t>
      </w:r>
      <w:r w:rsidR="00BE6CE3" w:rsidRPr="003731B3">
        <w:rPr>
          <w:rFonts w:ascii="Bookman Old Style" w:eastAsia="Bookman Old Style" w:hAnsi="Bookman Old Style" w:cs="Bookman Old Style"/>
          <w:color w:val="000000" w:themeColor="text1"/>
          <w:sz w:val="22"/>
          <w:szCs w:val="22"/>
          <w:lang w:val="sv-SE"/>
        </w:rPr>
        <w:t xml:space="preserve"> </w:t>
      </w:r>
      <w:r w:rsidR="00836749" w:rsidRPr="003731B3">
        <w:rPr>
          <w:rFonts w:ascii="Bookman Old Style" w:eastAsia="Bookman Old Style" w:hAnsi="Bookman Old Style" w:cs="Bookman Old Style"/>
          <w:color w:val="000000" w:themeColor="text1"/>
          <w:sz w:val="22"/>
          <w:szCs w:val="22"/>
          <w:lang w:val="sv-SE"/>
        </w:rPr>
        <w:t>perekonomian</w:t>
      </w:r>
      <w:r w:rsidR="00BE6CE3" w:rsidRPr="003731B3">
        <w:rPr>
          <w:rFonts w:ascii="Bookman Old Style" w:eastAsia="Bookman Old Style" w:hAnsi="Bookman Old Style" w:cs="Bookman Old Style"/>
          <w:color w:val="000000" w:themeColor="text1"/>
          <w:sz w:val="22"/>
          <w:szCs w:val="22"/>
          <w:lang w:val="sv-SE"/>
        </w:rPr>
        <w:t xml:space="preserve"> </w:t>
      </w:r>
      <w:r w:rsidR="00986230" w:rsidRPr="003731B3">
        <w:rPr>
          <w:rFonts w:ascii="Bookman Old Style" w:eastAsia="Bookman Old Style" w:hAnsi="Bookman Old Style" w:cs="Bookman Old Style"/>
          <w:color w:val="000000" w:themeColor="text1"/>
          <w:sz w:val="22"/>
          <w:szCs w:val="22"/>
          <w:lang w:val="sv-SE"/>
        </w:rPr>
        <w:t xml:space="preserve">nasional </w:t>
      </w:r>
      <w:r w:rsidR="00F3735B">
        <w:rPr>
          <w:rFonts w:ascii="Bookman Old Style" w:eastAsia="Bookman Old Style" w:hAnsi="Bookman Old Style" w:cs="Bookman Old Style"/>
          <w:color w:val="000000" w:themeColor="text1"/>
          <w:sz w:val="22"/>
          <w:szCs w:val="22"/>
          <w:lang w:val="sv-SE"/>
        </w:rPr>
        <w:t>dinilai</w:t>
      </w:r>
      <w:r w:rsidR="00BE6CE3" w:rsidRPr="003731B3">
        <w:rPr>
          <w:rFonts w:ascii="Bookman Old Style" w:eastAsia="Bookman Old Style" w:hAnsi="Bookman Old Style" w:cs="Bookman Old Style"/>
          <w:color w:val="000000" w:themeColor="text1"/>
          <w:sz w:val="22"/>
          <w:szCs w:val="22"/>
          <w:lang w:val="sv-SE"/>
        </w:rPr>
        <w:t xml:space="preserve"> </w:t>
      </w:r>
      <w:r>
        <w:rPr>
          <w:rFonts w:ascii="Bookman Old Style" w:eastAsia="Bookman Old Style" w:hAnsi="Bookman Old Style" w:cs="Bookman Old Style"/>
          <w:color w:val="000000" w:themeColor="text1"/>
          <w:sz w:val="22"/>
          <w:szCs w:val="22"/>
          <w:lang w:val="sv-SE"/>
        </w:rPr>
        <w:t xml:space="preserve">relatif lebih baik </w:t>
      </w:r>
      <w:r w:rsidRPr="003A6CB7">
        <w:rPr>
          <w:rFonts w:ascii="Bookman Old Style" w:eastAsia="Bookman Old Style" w:hAnsi="Bookman Old Style" w:cs="Bookman Old Style"/>
          <w:sz w:val="22"/>
          <w:szCs w:val="22"/>
          <w:lang w:val="sv-SE"/>
        </w:rPr>
        <w:t xml:space="preserve">dibandingkan </w:t>
      </w:r>
      <w:r w:rsidR="00F4241A" w:rsidRPr="003A6CB7">
        <w:rPr>
          <w:rFonts w:ascii="Bookman Old Style" w:eastAsia="Bookman Old Style" w:hAnsi="Bookman Old Style" w:cs="Bookman Old Style"/>
          <w:sz w:val="22"/>
          <w:szCs w:val="22"/>
          <w:lang w:val="sv-SE"/>
        </w:rPr>
        <w:t>negara-negara lain/</w:t>
      </w:r>
      <w:r w:rsidRPr="003A6CB7">
        <w:rPr>
          <w:rFonts w:ascii="Bookman Old Style" w:eastAsia="Bookman Old Style" w:hAnsi="Bookman Old Style" w:cs="Bookman Old Style"/>
          <w:i/>
          <w:iCs/>
          <w:sz w:val="22"/>
          <w:szCs w:val="22"/>
          <w:lang w:val="sv-SE"/>
        </w:rPr>
        <w:t>peers</w:t>
      </w:r>
      <w:r w:rsidR="00A46715" w:rsidRPr="003A6CB7">
        <w:rPr>
          <w:rFonts w:ascii="Bookman Old Style" w:eastAsia="Bookman Old Style" w:hAnsi="Bookman Old Style" w:cs="Bookman Old Style"/>
          <w:sz w:val="22"/>
          <w:szCs w:val="22"/>
          <w:lang w:val="sv-SE"/>
        </w:rPr>
        <w:t xml:space="preserve"> </w:t>
      </w:r>
      <w:r w:rsidR="00F4241A" w:rsidRPr="003A6CB7">
        <w:rPr>
          <w:rFonts w:ascii="Bookman Old Style" w:eastAsia="Bookman Old Style" w:hAnsi="Bookman Old Style" w:cs="Bookman Old Style"/>
          <w:sz w:val="22"/>
          <w:szCs w:val="22"/>
          <w:lang w:val="sv-SE"/>
        </w:rPr>
        <w:t xml:space="preserve">yang </w:t>
      </w:r>
      <w:r w:rsidR="003A0536" w:rsidRPr="003A6CB7">
        <w:rPr>
          <w:rFonts w:ascii="Bookman Old Style" w:eastAsia="Bookman Old Style" w:hAnsi="Bookman Old Style" w:cs="Bookman Old Style"/>
          <w:sz w:val="22"/>
          <w:szCs w:val="22"/>
          <w:lang w:val="sv-SE"/>
        </w:rPr>
        <w:t>di</w:t>
      </w:r>
      <w:r w:rsidR="004414AC" w:rsidRPr="003A6CB7">
        <w:rPr>
          <w:rFonts w:ascii="Bookman Old Style" w:eastAsia="Bookman Old Style" w:hAnsi="Bookman Old Style" w:cs="Bookman Old Style"/>
          <w:sz w:val="22"/>
          <w:szCs w:val="22"/>
          <w:lang w:val="sv-SE"/>
        </w:rPr>
        <w:t xml:space="preserve">dukung oleh </w:t>
      </w:r>
      <w:r w:rsidR="0032585C" w:rsidRPr="003A6CB7">
        <w:rPr>
          <w:rFonts w:ascii="Bookman Old Style" w:eastAsia="Bookman Old Style" w:hAnsi="Bookman Old Style" w:cs="Bookman Old Style"/>
          <w:sz w:val="22"/>
          <w:szCs w:val="22"/>
          <w:lang w:val="sv-SE"/>
        </w:rPr>
        <w:t xml:space="preserve">resiliensi </w:t>
      </w:r>
      <w:r w:rsidR="00494456" w:rsidRPr="003A6CB7">
        <w:rPr>
          <w:rFonts w:ascii="Bookman Old Style" w:eastAsia="Bookman Old Style" w:hAnsi="Bookman Old Style" w:cs="Bookman Old Style"/>
          <w:sz w:val="22"/>
          <w:szCs w:val="22"/>
          <w:lang w:val="sv-SE"/>
        </w:rPr>
        <w:t>sektor keu</w:t>
      </w:r>
      <w:r w:rsidR="00995544" w:rsidRPr="003A6CB7">
        <w:rPr>
          <w:rFonts w:ascii="Bookman Old Style" w:eastAsia="Bookman Old Style" w:hAnsi="Bookman Old Style" w:cs="Bookman Old Style"/>
          <w:sz w:val="22"/>
          <w:szCs w:val="22"/>
          <w:lang w:val="sv-SE"/>
        </w:rPr>
        <w:t>angan</w:t>
      </w:r>
      <w:r w:rsidR="00D066B4" w:rsidRPr="003A6CB7">
        <w:rPr>
          <w:rFonts w:ascii="Bookman Old Style" w:eastAsia="Bookman Old Style" w:hAnsi="Bookman Old Style" w:cs="Bookman Old Style"/>
          <w:sz w:val="22"/>
          <w:szCs w:val="22"/>
          <w:lang w:val="sv-SE"/>
        </w:rPr>
        <w:t>, sebagaimana</w:t>
      </w:r>
      <w:r w:rsidR="00022093" w:rsidRPr="003A6CB7">
        <w:rPr>
          <w:rFonts w:ascii="Bookman Old Style" w:eastAsia="Bookman Old Style" w:hAnsi="Bookman Old Style" w:cs="Bookman Old Style"/>
          <w:sz w:val="22"/>
          <w:szCs w:val="22"/>
          <w:lang w:val="sv-SE"/>
        </w:rPr>
        <w:t xml:space="preserve"> rilis laporan </w:t>
      </w:r>
      <w:r w:rsidR="00022093" w:rsidRPr="003A6CB7">
        <w:rPr>
          <w:rFonts w:ascii="Bookman Old Style" w:eastAsia="Bookman Old Style" w:hAnsi="Bookman Old Style" w:cs="Bookman Old Style"/>
          <w:i/>
          <w:iCs/>
          <w:sz w:val="22"/>
          <w:szCs w:val="22"/>
          <w:lang w:val="sv-SE"/>
        </w:rPr>
        <w:t xml:space="preserve">Article IV Consultation </w:t>
      </w:r>
      <w:r w:rsidR="00022093" w:rsidRPr="003A6CB7">
        <w:rPr>
          <w:rFonts w:ascii="Bookman Old Style" w:eastAsia="Bookman Old Style" w:hAnsi="Bookman Old Style" w:cs="Bookman Old Style"/>
          <w:sz w:val="22"/>
          <w:szCs w:val="22"/>
          <w:lang w:val="sv-SE"/>
        </w:rPr>
        <w:t>oleh IMF</w:t>
      </w:r>
      <w:r w:rsidR="00D066B4" w:rsidRPr="003A6CB7">
        <w:rPr>
          <w:rFonts w:ascii="Bookman Old Style" w:eastAsia="Bookman Old Style" w:hAnsi="Bookman Old Style" w:cs="Bookman Old Style"/>
          <w:sz w:val="22"/>
          <w:szCs w:val="22"/>
          <w:lang w:val="sv-SE"/>
        </w:rPr>
        <w:t>.</w:t>
      </w:r>
      <w:r w:rsidR="00894DA2" w:rsidRPr="003A6CB7">
        <w:rPr>
          <w:rFonts w:ascii="Bookman Old Style" w:eastAsia="Bookman Old Style" w:hAnsi="Bookman Old Style" w:cs="Bookman Old Style"/>
          <w:sz w:val="22"/>
          <w:szCs w:val="22"/>
          <w:lang w:val="sv-SE"/>
        </w:rPr>
        <w:t xml:space="preserve"> </w:t>
      </w:r>
      <w:r w:rsidR="008F24A5" w:rsidRPr="003A6CB7">
        <w:rPr>
          <w:rFonts w:ascii="Bookman Old Style" w:eastAsia="Bookman Old Style" w:hAnsi="Bookman Old Style" w:cs="Bookman Old Style"/>
          <w:sz w:val="22"/>
          <w:szCs w:val="22"/>
        </w:rPr>
        <w:t>Kinerja positif pere</w:t>
      </w:r>
      <w:r w:rsidR="00494A54" w:rsidRPr="003A6CB7">
        <w:rPr>
          <w:rFonts w:ascii="Bookman Old Style" w:eastAsia="Bookman Old Style" w:hAnsi="Bookman Old Style" w:cs="Bookman Old Style"/>
          <w:sz w:val="22"/>
          <w:szCs w:val="22"/>
        </w:rPr>
        <w:t>kon</w:t>
      </w:r>
      <w:r w:rsidR="008F24A5" w:rsidRPr="003A6CB7">
        <w:rPr>
          <w:rFonts w:ascii="Bookman Old Style" w:eastAsia="Bookman Old Style" w:hAnsi="Bookman Old Style" w:cs="Bookman Old Style"/>
          <w:sz w:val="22"/>
          <w:szCs w:val="22"/>
        </w:rPr>
        <w:t xml:space="preserve">omian </w:t>
      </w:r>
      <w:r w:rsidR="00273AFC" w:rsidRPr="003A6CB7">
        <w:rPr>
          <w:rFonts w:ascii="Bookman Old Style" w:eastAsia="Bookman Old Style" w:hAnsi="Bookman Old Style" w:cs="Bookman Old Style"/>
          <w:sz w:val="22"/>
          <w:szCs w:val="22"/>
        </w:rPr>
        <w:t xml:space="preserve">turut </w:t>
      </w:r>
      <w:r w:rsidR="008F24A5" w:rsidRPr="003A6CB7">
        <w:rPr>
          <w:rFonts w:ascii="Bookman Old Style" w:eastAsia="Bookman Old Style" w:hAnsi="Bookman Old Style" w:cs="Bookman Old Style"/>
          <w:sz w:val="22"/>
          <w:szCs w:val="22"/>
        </w:rPr>
        <w:t>didukung oleh stab</w:t>
      </w:r>
      <w:r w:rsidR="00703578" w:rsidRPr="003A6CB7">
        <w:rPr>
          <w:rFonts w:ascii="Bookman Old Style" w:eastAsia="Bookman Old Style" w:hAnsi="Bookman Old Style" w:cs="Bookman Old Style"/>
          <w:sz w:val="22"/>
          <w:szCs w:val="22"/>
        </w:rPr>
        <w:t xml:space="preserve">ilitas sistem keuangan yang solid. </w:t>
      </w:r>
    </w:p>
    <w:p w14:paraId="0743DE7D" w14:textId="6B03107C" w:rsidR="00BD7AB2" w:rsidRPr="003A6CB7" w:rsidRDefault="00703578" w:rsidP="00121508">
      <w:pPr>
        <w:pStyle w:val="NormalWeb"/>
        <w:shd w:val="clear" w:color="auto" w:fill="FFFFFF" w:themeFill="background1"/>
        <w:spacing w:before="120" w:line="276" w:lineRule="auto"/>
        <w:jc w:val="both"/>
        <w:rPr>
          <w:rFonts w:ascii="Bookman Old Style" w:eastAsia="Bookman Old Style" w:hAnsi="Bookman Old Style" w:cs="Bookman Old Style"/>
          <w:sz w:val="22"/>
          <w:szCs w:val="22"/>
          <w:lang w:val="sv-SE"/>
        </w:rPr>
      </w:pPr>
      <w:r w:rsidRPr="003A6CB7">
        <w:rPr>
          <w:rFonts w:ascii="Bookman Old Style" w:eastAsia="Bookman Old Style" w:hAnsi="Bookman Old Style" w:cs="Bookman Old Style"/>
          <w:sz w:val="22"/>
          <w:szCs w:val="22"/>
        </w:rPr>
        <w:t>H</w:t>
      </w:r>
      <w:r w:rsidR="006E3444" w:rsidRPr="003A6CB7">
        <w:rPr>
          <w:rFonts w:ascii="Bookman Old Style" w:eastAsia="Bookman Old Style" w:hAnsi="Bookman Old Style" w:cs="Bookman Old Style"/>
          <w:sz w:val="22"/>
          <w:szCs w:val="22"/>
          <w:lang w:val="sv-SE"/>
        </w:rPr>
        <w:t xml:space="preserve">asil </w:t>
      </w:r>
      <w:r w:rsidR="006E3444" w:rsidRPr="003A6CB7">
        <w:rPr>
          <w:rFonts w:ascii="Bookman Old Style" w:eastAsia="Bookman Old Style" w:hAnsi="Bookman Old Style" w:cs="Bookman Old Style"/>
          <w:i/>
          <w:iCs/>
          <w:sz w:val="22"/>
          <w:szCs w:val="22"/>
          <w:lang w:val="sv-SE"/>
        </w:rPr>
        <w:t>Global Bank Stress Test</w:t>
      </w:r>
      <w:r w:rsidR="006E3444" w:rsidRPr="003A6CB7">
        <w:rPr>
          <w:rFonts w:ascii="Bookman Old Style" w:eastAsia="Bookman Old Style" w:hAnsi="Bookman Old Style" w:cs="Bookman Old Style"/>
          <w:sz w:val="22"/>
          <w:szCs w:val="22"/>
          <w:lang w:val="sv-SE"/>
        </w:rPr>
        <w:t xml:space="preserve"> </w:t>
      </w:r>
      <w:r w:rsidR="000E285C" w:rsidRPr="003A6CB7">
        <w:rPr>
          <w:rFonts w:ascii="Bookman Old Style" w:eastAsia="Bookman Old Style" w:hAnsi="Bookman Old Style" w:cs="Bookman Old Style"/>
          <w:sz w:val="22"/>
          <w:szCs w:val="22"/>
          <w:lang w:val="sv-SE"/>
        </w:rPr>
        <w:t xml:space="preserve">IMF </w:t>
      </w:r>
      <w:r w:rsidR="006E3444" w:rsidRPr="003A6CB7">
        <w:rPr>
          <w:rFonts w:ascii="Bookman Old Style" w:eastAsia="Bookman Old Style" w:hAnsi="Bookman Old Style" w:cs="Bookman Old Style"/>
          <w:sz w:val="22"/>
          <w:szCs w:val="22"/>
          <w:lang w:val="sv-SE"/>
        </w:rPr>
        <w:t xml:space="preserve">menunjukkan </w:t>
      </w:r>
      <w:r w:rsidR="00523E33" w:rsidRPr="003A6CB7">
        <w:rPr>
          <w:rFonts w:ascii="Bookman Old Style" w:eastAsia="Bookman Old Style" w:hAnsi="Bookman Old Style" w:cs="Bookman Old Style"/>
          <w:sz w:val="22"/>
          <w:szCs w:val="22"/>
          <w:lang w:val="sv-SE"/>
        </w:rPr>
        <w:t xml:space="preserve">dalam </w:t>
      </w:r>
      <w:r w:rsidR="00296312" w:rsidRPr="003A6CB7">
        <w:rPr>
          <w:rFonts w:ascii="Bookman Old Style" w:eastAsia="Bookman Old Style" w:hAnsi="Bookman Old Style" w:cs="Bookman Old Style"/>
          <w:sz w:val="22"/>
          <w:szCs w:val="22"/>
        </w:rPr>
        <w:t>skenario ekonomi memburuk</w:t>
      </w:r>
      <w:r w:rsidR="00146311" w:rsidRPr="003A6CB7">
        <w:rPr>
          <w:rFonts w:ascii="Bookman Old Style" w:eastAsia="Bookman Old Style" w:hAnsi="Bookman Old Style" w:cs="Bookman Old Style"/>
          <w:sz w:val="22"/>
          <w:szCs w:val="22"/>
          <w:lang w:val="sv-SE"/>
        </w:rPr>
        <w:t xml:space="preserve">, </w:t>
      </w:r>
      <w:r w:rsidR="0011676D" w:rsidRPr="003A6CB7">
        <w:rPr>
          <w:rFonts w:ascii="Bookman Old Style" w:eastAsia="Bookman Old Style" w:hAnsi="Bookman Old Style" w:cs="Bookman Old Style"/>
          <w:sz w:val="22"/>
          <w:szCs w:val="22"/>
          <w:lang w:val="sv-SE"/>
        </w:rPr>
        <w:t>stabilitas sistem keuangan</w:t>
      </w:r>
      <w:r w:rsidR="000A689D" w:rsidRPr="003A6CB7">
        <w:rPr>
          <w:rFonts w:ascii="Bookman Old Style" w:eastAsia="Bookman Old Style" w:hAnsi="Bookman Old Style" w:cs="Bookman Old Style"/>
          <w:sz w:val="22"/>
          <w:szCs w:val="22"/>
          <w:lang w:val="sv-SE"/>
        </w:rPr>
        <w:t xml:space="preserve"> Indonesia</w:t>
      </w:r>
      <w:r w:rsidR="0011676D" w:rsidRPr="003A6CB7">
        <w:rPr>
          <w:rFonts w:ascii="Bookman Old Style" w:eastAsia="Bookman Old Style" w:hAnsi="Bookman Old Style" w:cs="Bookman Old Style"/>
          <w:sz w:val="22"/>
          <w:szCs w:val="22"/>
          <w:lang w:val="sv-SE"/>
        </w:rPr>
        <w:t xml:space="preserve"> </w:t>
      </w:r>
      <w:r w:rsidR="00B93A02" w:rsidRPr="003A6CB7">
        <w:rPr>
          <w:rFonts w:ascii="Bookman Old Style" w:eastAsia="Bookman Old Style" w:hAnsi="Bookman Old Style" w:cs="Bookman Old Style"/>
          <w:sz w:val="22"/>
          <w:szCs w:val="22"/>
          <w:lang w:val="sv-SE"/>
        </w:rPr>
        <w:t xml:space="preserve">tetap </w:t>
      </w:r>
      <w:r w:rsidR="00E7270D" w:rsidRPr="003A6CB7">
        <w:rPr>
          <w:rFonts w:ascii="Bookman Old Style" w:eastAsia="Bookman Old Style" w:hAnsi="Bookman Old Style" w:cs="Bookman Old Style"/>
          <w:sz w:val="22"/>
          <w:szCs w:val="22"/>
        </w:rPr>
        <w:t xml:space="preserve">dapat </w:t>
      </w:r>
      <w:r w:rsidR="0011676D" w:rsidRPr="003A6CB7">
        <w:rPr>
          <w:rFonts w:ascii="Bookman Old Style" w:eastAsia="Bookman Old Style" w:hAnsi="Bookman Old Style" w:cs="Bookman Old Style"/>
          <w:sz w:val="22"/>
          <w:szCs w:val="22"/>
          <w:lang w:val="sv-SE"/>
        </w:rPr>
        <w:t xml:space="preserve">terjaga </w:t>
      </w:r>
      <w:r w:rsidR="002C5427" w:rsidRPr="003A6CB7">
        <w:rPr>
          <w:rFonts w:ascii="Bookman Old Style" w:eastAsia="Bookman Old Style" w:hAnsi="Bookman Old Style" w:cs="Bookman Old Style"/>
          <w:sz w:val="22"/>
          <w:szCs w:val="22"/>
          <w:lang w:val="sv-SE"/>
        </w:rPr>
        <w:t xml:space="preserve">baik </w:t>
      </w:r>
      <w:r w:rsidR="0090326E" w:rsidRPr="003A6CB7">
        <w:rPr>
          <w:rFonts w:ascii="Bookman Old Style" w:eastAsia="Bookman Old Style" w:hAnsi="Bookman Old Style" w:cs="Bookman Old Style"/>
          <w:sz w:val="22"/>
          <w:szCs w:val="22"/>
          <w:lang w:val="sv-SE"/>
        </w:rPr>
        <w:t xml:space="preserve">dengan </w:t>
      </w:r>
      <w:r w:rsidR="0090326E" w:rsidRPr="003A6CB7">
        <w:rPr>
          <w:rFonts w:ascii="Bookman Old Style" w:eastAsia="Bookman Old Style" w:hAnsi="Bookman Old Style" w:cs="Bookman Old Style"/>
          <w:i/>
          <w:iCs/>
          <w:sz w:val="22"/>
          <w:szCs w:val="22"/>
          <w:lang w:val="sv-SE"/>
        </w:rPr>
        <w:t>buffer</w:t>
      </w:r>
      <w:r w:rsidR="00146311" w:rsidRPr="003A6CB7">
        <w:rPr>
          <w:rFonts w:ascii="Bookman Old Style" w:eastAsia="Bookman Old Style" w:hAnsi="Bookman Old Style" w:cs="Bookman Old Style"/>
          <w:sz w:val="22"/>
          <w:szCs w:val="22"/>
          <w:lang w:val="sv-SE"/>
        </w:rPr>
        <w:t xml:space="preserve"> permodal</w:t>
      </w:r>
      <w:r w:rsidR="00C91A2F" w:rsidRPr="003A6CB7">
        <w:rPr>
          <w:rFonts w:ascii="Bookman Old Style" w:eastAsia="Bookman Old Style" w:hAnsi="Bookman Old Style" w:cs="Bookman Old Style"/>
          <w:sz w:val="22"/>
          <w:szCs w:val="22"/>
          <w:lang w:val="sv-SE"/>
        </w:rPr>
        <w:t>an</w:t>
      </w:r>
      <w:r w:rsidR="00146311" w:rsidRPr="003A6CB7">
        <w:rPr>
          <w:rFonts w:ascii="Bookman Old Style" w:eastAsia="Bookman Old Style" w:hAnsi="Bookman Old Style" w:cs="Bookman Old Style"/>
          <w:sz w:val="22"/>
          <w:szCs w:val="22"/>
          <w:lang w:val="sv-SE"/>
        </w:rPr>
        <w:t xml:space="preserve"> </w:t>
      </w:r>
      <w:r w:rsidR="00922FB9" w:rsidRPr="003A6CB7">
        <w:rPr>
          <w:rFonts w:ascii="Bookman Old Style" w:eastAsia="Bookman Old Style" w:hAnsi="Bookman Old Style" w:cs="Bookman Old Style"/>
          <w:sz w:val="22"/>
          <w:szCs w:val="22"/>
          <w:lang w:val="sv-SE"/>
        </w:rPr>
        <w:t xml:space="preserve">dan likuiditas perbankan </w:t>
      </w:r>
      <w:r w:rsidR="002C5427" w:rsidRPr="003A6CB7">
        <w:rPr>
          <w:rFonts w:ascii="Bookman Old Style" w:eastAsia="Bookman Old Style" w:hAnsi="Bookman Old Style" w:cs="Bookman Old Style"/>
          <w:sz w:val="22"/>
          <w:szCs w:val="22"/>
          <w:lang w:val="sv-SE"/>
        </w:rPr>
        <w:t>yang dimiliki</w:t>
      </w:r>
      <w:r w:rsidR="00FD6588" w:rsidRPr="003A6CB7">
        <w:rPr>
          <w:rFonts w:ascii="Bookman Old Style" w:eastAsia="Bookman Old Style" w:hAnsi="Bookman Old Style" w:cs="Bookman Old Style"/>
          <w:sz w:val="22"/>
          <w:szCs w:val="22"/>
          <w:lang w:val="sv-SE"/>
        </w:rPr>
        <w:t xml:space="preserve"> </w:t>
      </w:r>
      <w:r w:rsidR="009C4817" w:rsidRPr="003A6CB7">
        <w:rPr>
          <w:rFonts w:ascii="Bookman Old Style" w:eastAsia="Bookman Old Style" w:hAnsi="Bookman Old Style" w:cs="Bookman Old Style"/>
          <w:sz w:val="22"/>
          <w:szCs w:val="22"/>
          <w:lang w:val="sv-SE"/>
        </w:rPr>
        <w:t xml:space="preserve">diperkirakan </w:t>
      </w:r>
      <w:r w:rsidR="00FD6588" w:rsidRPr="003A6CB7">
        <w:rPr>
          <w:rFonts w:ascii="Bookman Old Style" w:eastAsia="Bookman Old Style" w:hAnsi="Bookman Old Style" w:cs="Bookman Old Style"/>
          <w:sz w:val="22"/>
          <w:szCs w:val="22"/>
          <w:lang w:val="sv-SE"/>
        </w:rPr>
        <w:t>mampu menyerap risiko yang muncul</w:t>
      </w:r>
      <w:r w:rsidR="0091241A" w:rsidRPr="003A6CB7">
        <w:rPr>
          <w:rFonts w:ascii="Bookman Old Style" w:eastAsia="Bookman Old Style" w:hAnsi="Bookman Old Style" w:cs="Bookman Old Style"/>
          <w:sz w:val="22"/>
          <w:szCs w:val="22"/>
          <w:lang w:val="sv-SE"/>
        </w:rPr>
        <w:t>.</w:t>
      </w:r>
      <w:r w:rsidR="00B93A02" w:rsidRPr="003A6CB7">
        <w:rPr>
          <w:rStyle w:val="FootnoteReference"/>
          <w:rFonts w:ascii="Bookman Old Style" w:eastAsia="Bookman Old Style" w:hAnsi="Bookman Old Style" w:cs="Bookman Old Style"/>
          <w:sz w:val="22"/>
          <w:szCs w:val="22"/>
          <w:lang w:val="sv-SE"/>
        </w:rPr>
        <w:footnoteReference w:id="2"/>
      </w:r>
      <w:r w:rsidR="0091241A" w:rsidRPr="003A6CB7">
        <w:rPr>
          <w:rFonts w:ascii="Bookman Old Style" w:eastAsia="Bookman Old Style" w:hAnsi="Bookman Old Style" w:cs="Bookman Old Style"/>
          <w:sz w:val="22"/>
          <w:szCs w:val="22"/>
          <w:lang w:val="sv-SE"/>
        </w:rPr>
        <w:t xml:space="preserve"> </w:t>
      </w:r>
    </w:p>
    <w:p w14:paraId="424BCD3E" w14:textId="77777777" w:rsidR="004A7DAE" w:rsidRDefault="00E84D4D" w:rsidP="00121508">
      <w:pPr>
        <w:pStyle w:val="NormalWeb"/>
        <w:shd w:val="clear" w:color="auto" w:fill="FFFFFF" w:themeFill="background1"/>
        <w:spacing w:before="120" w:line="276" w:lineRule="auto"/>
        <w:jc w:val="both"/>
        <w:rPr>
          <w:rFonts w:ascii="Bookman Old Style" w:hAnsi="Bookman Old Style"/>
          <w:color w:val="000000" w:themeColor="text1"/>
          <w:sz w:val="22"/>
        </w:rPr>
      </w:pPr>
      <w:r>
        <w:rPr>
          <w:rFonts w:ascii="Bookman Old Style" w:eastAsia="Bookman Old Style" w:hAnsi="Bookman Old Style" w:cs="Bookman Old Style"/>
          <w:color w:val="000000" w:themeColor="text1"/>
          <w:sz w:val="22"/>
          <w:szCs w:val="22"/>
          <w:lang w:val="sv-SE"/>
        </w:rPr>
        <w:t>Sejalan dengan pemulihan ekonomi yang terus berlangsung</w:t>
      </w:r>
      <w:r w:rsidR="00C025B4">
        <w:rPr>
          <w:rFonts w:ascii="Bookman Old Style" w:eastAsia="Bookman Old Style" w:hAnsi="Bookman Old Style" w:cs="Bookman Old Style"/>
          <w:color w:val="000000" w:themeColor="text1"/>
          <w:sz w:val="22"/>
          <w:szCs w:val="22"/>
          <w:lang w:val="sv-SE"/>
        </w:rPr>
        <w:t xml:space="preserve">, </w:t>
      </w:r>
      <w:r w:rsidR="0041196B">
        <w:rPr>
          <w:rFonts w:ascii="Bookman Old Style" w:eastAsia="Bookman Old Style" w:hAnsi="Bookman Old Style" w:cs="Bookman Old Style"/>
          <w:color w:val="000000" w:themeColor="text1"/>
          <w:sz w:val="22"/>
          <w:szCs w:val="22"/>
        </w:rPr>
        <w:t>kinerja korpo</w:t>
      </w:r>
      <w:r w:rsidR="00C05CBE">
        <w:rPr>
          <w:rFonts w:ascii="Bookman Old Style" w:eastAsia="Bookman Old Style" w:hAnsi="Bookman Old Style" w:cs="Bookman Old Style"/>
          <w:color w:val="000000" w:themeColor="text1"/>
          <w:sz w:val="22"/>
          <w:szCs w:val="22"/>
        </w:rPr>
        <w:t xml:space="preserve">rasi </w:t>
      </w:r>
      <w:r w:rsidR="00C6768C">
        <w:rPr>
          <w:rFonts w:ascii="Bookman Old Style" w:eastAsia="Bookman Old Style" w:hAnsi="Bookman Old Style" w:cs="Bookman Old Style"/>
          <w:color w:val="000000" w:themeColor="text1"/>
          <w:sz w:val="22"/>
          <w:szCs w:val="22"/>
        </w:rPr>
        <w:t>turut terangkat. A</w:t>
      </w:r>
      <w:r w:rsidR="000B5140">
        <w:rPr>
          <w:rFonts w:ascii="Bookman Old Style" w:eastAsia="Bookman Old Style" w:hAnsi="Bookman Old Style" w:cs="Bookman Old Style"/>
          <w:color w:val="000000" w:themeColor="text1"/>
          <w:sz w:val="22"/>
          <w:szCs w:val="22"/>
          <w:lang w:val="sv-SE"/>
        </w:rPr>
        <w:t xml:space="preserve">sesmen OJK </w:t>
      </w:r>
      <w:r w:rsidR="006D6E88">
        <w:rPr>
          <w:rFonts w:ascii="Bookman Old Style" w:eastAsia="Bookman Old Style" w:hAnsi="Bookman Old Style" w:cs="Bookman Old Style"/>
          <w:color w:val="000000" w:themeColor="text1"/>
          <w:sz w:val="22"/>
          <w:szCs w:val="22"/>
        </w:rPr>
        <w:t xml:space="preserve">sampai dengan kuartal pertama </w:t>
      </w:r>
      <w:r w:rsidR="00247E4B">
        <w:rPr>
          <w:rFonts w:ascii="Bookman Old Style" w:eastAsia="Bookman Old Style" w:hAnsi="Bookman Old Style" w:cs="Bookman Old Style"/>
          <w:color w:val="000000" w:themeColor="text1"/>
          <w:sz w:val="22"/>
          <w:szCs w:val="22"/>
        </w:rPr>
        <w:t xml:space="preserve">2023 </w:t>
      </w:r>
      <w:r w:rsidR="000B5140">
        <w:rPr>
          <w:rFonts w:ascii="Bookman Old Style" w:eastAsia="Bookman Old Style" w:hAnsi="Bookman Old Style" w:cs="Bookman Old Style"/>
          <w:color w:val="000000" w:themeColor="text1"/>
          <w:sz w:val="22"/>
          <w:szCs w:val="22"/>
          <w:lang w:val="sv-SE"/>
        </w:rPr>
        <w:t xml:space="preserve">menunjukkan jumlah korporasi </w:t>
      </w:r>
      <w:r w:rsidR="00587FDB" w:rsidRPr="009F07C6">
        <w:rPr>
          <w:rFonts w:ascii="Bookman Old Style" w:hAnsi="Bookman Old Style"/>
          <w:color w:val="000000" w:themeColor="text1"/>
          <w:sz w:val="22"/>
        </w:rPr>
        <w:t>dalam tekanan</w:t>
      </w:r>
      <w:r w:rsidR="00587FDB">
        <w:rPr>
          <w:rFonts w:ascii="Bookman Old Style" w:eastAsia="Bookman Old Style" w:hAnsi="Bookman Old Style" w:cs="Bookman Old Style"/>
          <w:color w:val="000000" w:themeColor="text1"/>
          <w:sz w:val="22"/>
          <w:szCs w:val="22"/>
        </w:rPr>
        <w:t xml:space="preserve">, </w:t>
      </w:r>
      <w:r w:rsidR="00965C47">
        <w:rPr>
          <w:rFonts w:ascii="Bookman Old Style" w:eastAsia="Bookman Old Style" w:hAnsi="Bookman Old Style" w:cs="Bookman Old Style"/>
          <w:color w:val="000000" w:themeColor="text1"/>
          <w:sz w:val="22"/>
          <w:szCs w:val="22"/>
        </w:rPr>
        <w:t xml:space="preserve">yang </w:t>
      </w:r>
      <w:r w:rsidR="00965C47" w:rsidRPr="009F07C6">
        <w:rPr>
          <w:rFonts w:ascii="Bookman Old Style" w:hAnsi="Bookman Old Style"/>
          <w:color w:val="000000" w:themeColor="text1"/>
          <w:sz w:val="22"/>
        </w:rPr>
        <w:t xml:space="preserve">sempat meningkat </w:t>
      </w:r>
      <w:r w:rsidR="00C179B6">
        <w:rPr>
          <w:rFonts w:ascii="Bookman Old Style" w:eastAsia="Bookman Old Style" w:hAnsi="Bookman Old Style" w:cs="Bookman Old Style"/>
          <w:color w:val="000000" w:themeColor="text1"/>
          <w:sz w:val="22"/>
          <w:szCs w:val="22"/>
          <w:lang w:val="sv-SE"/>
        </w:rPr>
        <w:t>selama pandemi</w:t>
      </w:r>
      <w:r w:rsidR="00737D92" w:rsidRPr="009F07C6">
        <w:rPr>
          <w:rFonts w:ascii="Bookman Old Style" w:hAnsi="Bookman Old Style"/>
          <w:color w:val="000000" w:themeColor="text1"/>
          <w:sz w:val="22"/>
        </w:rPr>
        <w:t xml:space="preserve"> dan </w:t>
      </w:r>
      <w:r w:rsidR="00737D92">
        <w:rPr>
          <w:rFonts w:ascii="Bookman Old Style" w:eastAsia="Bookman Old Style" w:hAnsi="Bookman Old Style" w:cs="Bookman Old Style"/>
          <w:color w:val="000000" w:themeColor="text1"/>
          <w:sz w:val="22"/>
          <w:szCs w:val="22"/>
        </w:rPr>
        <w:t xml:space="preserve">bahkan </w:t>
      </w:r>
      <w:r w:rsidR="0077223C">
        <w:rPr>
          <w:rFonts w:ascii="Bookman Old Style" w:eastAsia="Bookman Old Style" w:hAnsi="Bookman Old Style" w:cs="Bookman Old Style"/>
          <w:color w:val="000000" w:themeColor="text1"/>
          <w:sz w:val="22"/>
          <w:szCs w:val="22"/>
        </w:rPr>
        <w:lastRenderedPageBreak/>
        <w:t xml:space="preserve">meninggalkan </w:t>
      </w:r>
      <w:r w:rsidR="0077223C" w:rsidRPr="0077223C">
        <w:rPr>
          <w:rFonts w:ascii="Bookman Old Style" w:eastAsia="Bookman Old Style" w:hAnsi="Bookman Old Style" w:cs="Bookman Old Style"/>
          <w:i/>
          <w:iCs/>
          <w:color w:val="000000" w:themeColor="text1"/>
          <w:sz w:val="22"/>
          <w:szCs w:val="22"/>
        </w:rPr>
        <w:t>scarring effect</w:t>
      </w:r>
      <w:r w:rsidR="0077223C">
        <w:rPr>
          <w:rFonts w:ascii="Bookman Old Style" w:eastAsia="Bookman Old Style" w:hAnsi="Bookman Old Style" w:cs="Bookman Old Style"/>
          <w:color w:val="000000" w:themeColor="text1"/>
          <w:sz w:val="22"/>
          <w:szCs w:val="22"/>
        </w:rPr>
        <w:t xml:space="preserve"> yang cukup dalam</w:t>
      </w:r>
      <w:r w:rsidR="0077223C" w:rsidRPr="009F07C6">
        <w:rPr>
          <w:rFonts w:ascii="Bookman Old Style" w:hAnsi="Bookman Old Style"/>
          <w:color w:val="000000" w:themeColor="text1"/>
          <w:sz w:val="22"/>
        </w:rPr>
        <w:t xml:space="preserve"> untuk beberapa sektor</w:t>
      </w:r>
      <w:r w:rsidR="00C179B6">
        <w:rPr>
          <w:rFonts w:ascii="Bookman Old Style" w:eastAsia="Bookman Old Style" w:hAnsi="Bookman Old Style" w:cs="Bookman Old Style"/>
          <w:color w:val="000000" w:themeColor="text1"/>
          <w:sz w:val="22"/>
          <w:szCs w:val="22"/>
        </w:rPr>
        <w:t xml:space="preserve">, </w:t>
      </w:r>
      <w:r w:rsidR="000B5140">
        <w:rPr>
          <w:rFonts w:ascii="Bookman Old Style" w:eastAsia="Bookman Old Style" w:hAnsi="Bookman Old Style" w:cs="Bookman Old Style"/>
          <w:color w:val="000000" w:themeColor="text1"/>
          <w:sz w:val="22"/>
          <w:szCs w:val="22"/>
          <w:lang w:val="sv-SE"/>
        </w:rPr>
        <w:t>terus menurun</w:t>
      </w:r>
      <w:r w:rsidR="00944844">
        <w:rPr>
          <w:rFonts w:ascii="Bookman Old Style" w:eastAsia="Bookman Old Style" w:hAnsi="Bookman Old Style" w:cs="Bookman Old Style"/>
          <w:color w:val="000000" w:themeColor="text1"/>
          <w:sz w:val="22"/>
          <w:szCs w:val="22"/>
        </w:rPr>
        <w:t>.</w:t>
      </w:r>
      <w:r w:rsidR="00944844" w:rsidRPr="009F07C6">
        <w:rPr>
          <w:rFonts w:ascii="Bookman Old Style" w:hAnsi="Bookman Old Style"/>
          <w:color w:val="000000" w:themeColor="text1"/>
          <w:sz w:val="22"/>
        </w:rPr>
        <w:t xml:space="preserve"> </w:t>
      </w:r>
    </w:p>
    <w:p w14:paraId="2798BCA6" w14:textId="62CAB385" w:rsidR="004A7DAE" w:rsidRDefault="000E65FA" w:rsidP="00121508">
      <w:pPr>
        <w:pStyle w:val="NormalWeb"/>
        <w:shd w:val="clear" w:color="auto" w:fill="FFFFFF" w:themeFill="background1"/>
        <w:spacing w:before="120" w:line="276" w:lineRule="auto"/>
        <w:jc w:val="both"/>
        <w:rPr>
          <w:rFonts w:ascii="Bookman Old Style" w:hAnsi="Bookman Old Style"/>
          <w:color w:val="000000" w:themeColor="text1"/>
          <w:sz w:val="22"/>
        </w:rPr>
      </w:pPr>
      <w:r>
        <w:rPr>
          <w:rFonts w:ascii="Bookman Old Style" w:eastAsia="Bookman Old Style" w:hAnsi="Bookman Old Style" w:cs="Bookman Old Style"/>
          <w:color w:val="000000" w:themeColor="text1"/>
          <w:sz w:val="22"/>
          <w:szCs w:val="22"/>
          <w:lang w:val="sv-SE"/>
        </w:rPr>
        <w:t xml:space="preserve">OJK </w:t>
      </w:r>
      <w:r w:rsidR="007770AF">
        <w:rPr>
          <w:rFonts w:ascii="Bookman Old Style" w:eastAsia="Bookman Old Style" w:hAnsi="Bookman Old Style" w:cs="Bookman Old Style"/>
          <w:color w:val="000000" w:themeColor="text1"/>
          <w:sz w:val="22"/>
          <w:szCs w:val="22"/>
          <w:lang w:val="sv-SE"/>
        </w:rPr>
        <w:t xml:space="preserve">mendukung transisi </w:t>
      </w:r>
      <w:r w:rsidR="00F47FCB">
        <w:rPr>
          <w:rFonts w:ascii="Bookman Old Style" w:eastAsia="Bookman Old Style" w:hAnsi="Bookman Old Style" w:cs="Bookman Old Style"/>
          <w:color w:val="000000" w:themeColor="text1"/>
          <w:sz w:val="22"/>
          <w:szCs w:val="22"/>
          <w:lang w:val="sv-SE"/>
        </w:rPr>
        <w:t>yang baik (</w:t>
      </w:r>
      <w:r w:rsidR="00F47FCB">
        <w:rPr>
          <w:rFonts w:ascii="Bookman Old Style" w:eastAsia="Bookman Old Style" w:hAnsi="Bookman Old Style" w:cs="Bookman Old Style"/>
          <w:i/>
          <w:iCs/>
          <w:color w:val="000000" w:themeColor="text1"/>
          <w:sz w:val="22"/>
          <w:szCs w:val="22"/>
          <w:lang w:val="sv-SE"/>
        </w:rPr>
        <w:t>smooth</w:t>
      </w:r>
      <w:r w:rsidR="00F47FCB">
        <w:rPr>
          <w:rFonts w:ascii="Bookman Old Style" w:eastAsia="Bookman Old Style" w:hAnsi="Bookman Old Style" w:cs="Bookman Old Style"/>
          <w:color w:val="000000" w:themeColor="text1"/>
          <w:sz w:val="22"/>
          <w:szCs w:val="22"/>
          <w:lang w:val="sv-SE"/>
        </w:rPr>
        <w:t>) dar</w:t>
      </w:r>
      <w:r w:rsidR="00B273EC">
        <w:rPr>
          <w:rFonts w:ascii="Bookman Old Style" w:eastAsia="Bookman Old Style" w:hAnsi="Bookman Old Style" w:cs="Bookman Old Style"/>
          <w:color w:val="000000" w:themeColor="text1"/>
          <w:sz w:val="22"/>
          <w:szCs w:val="22"/>
          <w:lang w:val="sv-SE"/>
        </w:rPr>
        <w:t xml:space="preserve">i </w:t>
      </w:r>
      <w:r w:rsidR="00264CED">
        <w:rPr>
          <w:rFonts w:ascii="Bookman Old Style" w:eastAsia="Bookman Old Style" w:hAnsi="Bookman Old Style" w:cs="Bookman Old Style"/>
          <w:color w:val="000000" w:themeColor="text1"/>
          <w:sz w:val="22"/>
          <w:szCs w:val="22"/>
          <w:lang w:val="sv-SE"/>
        </w:rPr>
        <w:t>era pandemi d</w:t>
      </w:r>
      <w:r w:rsidR="0057618D">
        <w:rPr>
          <w:rFonts w:ascii="Bookman Old Style" w:eastAsia="Bookman Old Style" w:hAnsi="Bookman Old Style" w:cs="Bookman Old Style"/>
          <w:color w:val="000000" w:themeColor="text1"/>
          <w:sz w:val="22"/>
          <w:szCs w:val="22"/>
          <w:lang w:val="sv-SE"/>
        </w:rPr>
        <w:t xml:space="preserve">engan </w:t>
      </w:r>
      <w:r w:rsidR="00DD5CD9">
        <w:rPr>
          <w:rFonts w:ascii="Bookman Old Style" w:eastAsia="Bookman Old Style" w:hAnsi="Bookman Old Style" w:cs="Bookman Old Style"/>
          <w:color w:val="000000" w:themeColor="text1"/>
          <w:sz w:val="22"/>
          <w:szCs w:val="22"/>
          <w:lang w:val="sv-SE"/>
        </w:rPr>
        <w:t>melakukan</w:t>
      </w:r>
      <w:r w:rsidR="00F565FF">
        <w:rPr>
          <w:rFonts w:ascii="Bookman Old Style" w:eastAsia="Bookman Old Style" w:hAnsi="Bookman Old Style" w:cs="Bookman Old Style"/>
          <w:color w:val="000000" w:themeColor="text1"/>
          <w:sz w:val="22"/>
          <w:szCs w:val="22"/>
          <w:lang w:val="sv-SE"/>
        </w:rPr>
        <w:t xml:space="preserve"> </w:t>
      </w:r>
      <w:r w:rsidR="00BA14AE">
        <w:rPr>
          <w:rFonts w:ascii="Bookman Old Style" w:eastAsia="Bookman Old Style" w:hAnsi="Bookman Old Style" w:cs="Bookman Old Style"/>
          <w:color w:val="000000" w:themeColor="text1"/>
          <w:sz w:val="22"/>
          <w:szCs w:val="22"/>
          <w:lang w:val="sv-SE"/>
        </w:rPr>
        <w:t>normalisasi</w:t>
      </w:r>
      <w:r w:rsidR="00010F20">
        <w:rPr>
          <w:rFonts w:ascii="Bookman Old Style" w:eastAsia="Bookman Old Style" w:hAnsi="Bookman Old Style" w:cs="Bookman Old Style"/>
          <w:color w:val="000000" w:themeColor="text1"/>
          <w:sz w:val="22"/>
          <w:szCs w:val="22"/>
          <w:lang w:val="sv-SE"/>
        </w:rPr>
        <w:t xml:space="preserve"> </w:t>
      </w:r>
      <w:r w:rsidR="00205985">
        <w:rPr>
          <w:rFonts w:ascii="Bookman Old Style" w:eastAsia="Bookman Old Style" w:hAnsi="Bookman Old Style" w:cs="Bookman Old Style"/>
          <w:color w:val="000000" w:themeColor="text1"/>
          <w:sz w:val="22"/>
          <w:szCs w:val="22"/>
          <w:lang w:val="sv-SE"/>
        </w:rPr>
        <w:t xml:space="preserve">kebijakan </w:t>
      </w:r>
      <w:r w:rsidR="00DD5CD9">
        <w:rPr>
          <w:rFonts w:ascii="Bookman Old Style" w:eastAsia="Bookman Old Style" w:hAnsi="Bookman Old Style" w:cs="Bookman Old Style"/>
          <w:color w:val="000000" w:themeColor="text1"/>
          <w:sz w:val="22"/>
          <w:szCs w:val="22"/>
          <w:lang w:val="sv-SE"/>
        </w:rPr>
        <w:t>secara</w:t>
      </w:r>
      <w:r w:rsidR="003A4ABF">
        <w:rPr>
          <w:rFonts w:ascii="Bookman Old Style" w:eastAsia="Bookman Old Style" w:hAnsi="Bookman Old Style" w:cs="Bookman Old Style"/>
          <w:color w:val="000000" w:themeColor="text1"/>
          <w:sz w:val="22"/>
          <w:szCs w:val="22"/>
          <w:lang w:val="sv-SE"/>
        </w:rPr>
        <w:t xml:space="preserve"> bertahap</w:t>
      </w:r>
      <w:r w:rsidR="00A118C3">
        <w:rPr>
          <w:rFonts w:ascii="Bookman Old Style" w:eastAsia="Bookman Old Style" w:hAnsi="Bookman Old Style" w:cs="Bookman Old Style"/>
          <w:color w:val="000000" w:themeColor="text1"/>
          <w:sz w:val="22"/>
          <w:szCs w:val="22"/>
          <w:lang w:val="sv-SE"/>
        </w:rPr>
        <w:t xml:space="preserve"> (</w:t>
      </w:r>
      <w:r w:rsidR="00A118C3" w:rsidRPr="00A118C3">
        <w:rPr>
          <w:rFonts w:ascii="Bookman Old Style" w:eastAsia="Bookman Old Style" w:hAnsi="Bookman Old Style" w:cs="Bookman Old Style"/>
          <w:i/>
          <w:iCs/>
          <w:color w:val="000000" w:themeColor="text1"/>
          <w:sz w:val="22"/>
          <w:szCs w:val="22"/>
          <w:lang w:val="sv-SE"/>
        </w:rPr>
        <w:t>targeted</w:t>
      </w:r>
      <w:r w:rsidR="00A118C3">
        <w:rPr>
          <w:rFonts w:ascii="Bookman Old Style" w:eastAsia="Bookman Old Style" w:hAnsi="Bookman Old Style" w:cs="Bookman Old Style"/>
          <w:color w:val="000000" w:themeColor="text1"/>
          <w:sz w:val="22"/>
          <w:szCs w:val="22"/>
          <w:lang w:val="sv-SE"/>
        </w:rPr>
        <w:t>)</w:t>
      </w:r>
      <w:r w:rsidR="003A4ABF">
        <w:rPr>
          <w:rFonts w:ascii="Bookman Old Style" w:eastAsia="Bookman Old Style" w:hAnsi="Bookman Old Style" w:cs="Bookman Old Style"/>
          <w:color w:val="000000" w:themeColor="text1"/>
          <w:sz w:val="22"/>
          <w:szCs w:val="22"/>
          <w:lang w:val="sv-SE"/>
        </w:rPr>
        <w:t xml:space="preserve"> </w:t>
      </w:r>
      <w:r w:rsidR="0027584E">
        <w:rPr>
          <w:rFonts w:ascii="Bookman Old Style" w:eastAsia="Bookman Old Style" w:hAnsi="Bookman Old Style" w:cs="Bookman Old Style"/>
          <w:color w:val="000000" w:themeColor="text1"/>
          <w:sz w:val="22"/>
          <w:szCs w:val="22"/>
          <w:lang w:val="sv-SE"/>
        </w:rPr>
        <w:t>sehingga</w:t>
      </w:r>
      <w:r w:rsidR="003A4ABF">
        <w:rPr>
          <w:rFonts w:ascii="Bookman Old Style" w:eastAsia="Bookman Old Style" w:hAnsi="Bookman Old Style" w:cs="Bookman Old Style"/>
          <w:color w:val="000000" w:themeColor="text1"/>
          <w:sz w:val="22"/>
          <w:szCs w:val="22"/>
          <w:lang w:val="sv-SE"/>
        </w:rPr>
        <w:t xml:space="preserve"> tidak menimbulkan guncangan</w:t>
      </w:r>
      <w:r w:rsidR="00383008">
        <w:rPr>
          <w:rFonts w:ascii="Bookman Old Style" w:eastAsia="Bookman Old Style" w:hAnsi="Bookman Old Style" w:cs="Bookman Old Style"/>
          <w:color w:val="000000" w:themeColor="text1"/>
          <w:sz w:val="22"/>
          <w:szCs w:val="22"/>
          <w:lang w:val="sv-SE"/>
        </w:rPr>
        <w:t xml:space="preserve"> (</w:t>
      </w:r>
      <w:r w:rsidR="00383008">
        <w:rPr>
          <w:rFonts w:ascii="Bookman Old Style" w:eastAsia="Bookman Old Style" w:hAnsi="Bookman Old Style" w:cs="Bookman Old Style"/>
          <w:i/>
          <w:iCs/>
          <w:color w:val="000000" w:themeColor="text1"/>
          <w:sz w:val="22"/>
          <w:szCs w:val="22"/>
          <w:lang w:val="sv-SE"/>
        </w:rPr>
        <w:t>cliff effect</w:t>
      </w:r>
      <w:r w:rsidR="00383008">
        <w:rPr>
          <w:rFonts w:ascii="Bookman Old Style" w:eastAsia="Bookman Old Style" w:hAnsi="Bookman Old Style" w:cs="Bookman Old Style"/>
          <w:color w:val="000000" w:themeColor="text1"/>
          <w:sz w:val="22"/>
          <w:szCs w:val="22"/>
          <w:lang w:val="sv-SE"/>
        </w:rPr>
        <w:t>)</w:t>
      </w:r>
      <w:r w:rsidR="003A4ABF">
        <w:rPr>
          <w:rFonts w:ascii="Bookman Old Style" w:eastAsia="Bookman Old Style" w:hAnsi="Bookman Old Style" w:cs="Bookman Old Style"/>
          <w:color w:val="000000" w:themeColor="text1"/>
          <w:sz w:val="22"/>
          <w:szCs w:val="22"/>
          <w:lang w:val="sv-SE"/>
        </w:rPr>
        <w:t xml:space="preserve">. </w:t>
      </w:r>
      <w:r w:rsidR="00E35826">
        <w:rPr>
          <w:rFonts w:ascii="Bookman Old Style" w:eastAsia="Bookman Old Style" w:hAnsi="Bookman Old Style" w:cs="Bookman Old Style"/>
          <w:color w:val="000000" w:themeColor="text1"/>
          <w:sz w:val="22"/>
          <w:szCs w:val="22"/>
        </w:rPr>
        <w:t>Kebijakan ini akan ditempuh secara terukur sehingga tidak me</w:t>
      </w:r>
      <w:r w:rsidR="00511ED5">
        <w:rPr>
          <w:rFonts w:ascii="Bookman Old Style" w:eastAsia="Bookman Old Style" w:hAnsi="Bookman Old Style" w:cs="Bookman Old Style"/>
          <w:color w:val="000000" w:themeColor="text1"/>
          <w:sz w:val="22"/>
          <w:szCs w:val="22"/>
        </w:rPr>
        <w:t>n</w:t>
      </w:r>
      <w:r w:rsidR="00E35826">
        <w:rPr>
          <w:rFonts w:ascii="Bookman Old Style" w:eastAsia="Bookman Old Style" w:hAnsi="Bookman Old Style" w:cs="Bookman Old Style"/>
          <w:color w:val="000000" w:themeColor="text1"/>
          <w:sz w:val="22"/>
          <w:szCs w:val="22"/>
        </w:rPr>
        <w:t>imbu</w:t>
      </w:r>
      <w:r w:rsidR="00511ED5">
        <w:rPr>
          <w:rFonts w:ascii="Bookman Old Style" w:eastAsia="Bookman Old Style" w:hAnsi="Bookman Old Style" w:cs="Bookman Old Style"/>
          <w:color w:val="000000" w:themeColor="text1"/>
          <w:sz w:val="22"/>
          <w:szCs w:val="22"/>
        </w:rPr>
        <w:t>l</w:t>
      </w:r>
      <w:r w:rsidR="00E35826">
        <w:rPr>
          <w:rFonts w:ascii="Bookman Old Style" w:eastAsia="Bookman Old Style" w:hAnsi="Bookman Old Style" w:cs="Bookman Old Style"/>
          <w:color w:val="000000" w:themeColor="text1"/>
          <w:sz w:val="22"/>
          <w:szCs w:val="22"/>
        </w:rPr>
        <w:t xml:space="preserve">kan </w:t>
      </w:r>
      <w:r w:rsidR="00E35826" w:rsidRPr="00A00EEC">
        <w:rPr>
          <w:rFonts w:ascii="Bookman Old Style" w:eastAsia="Bookman Old Style" w:hAnsi="Bookman Old Style" w:cs="Bookman Old Style"/>
          <w:i/>
          <w:iCs/>
          <w:color w:val="000000" w:themeColor="text1"/>
          <w:sz w:val="22"/>
          <w:szCs w:val="22"/>
        </w:rPr>
        <w:t>moral ha</w:t>
      </w:r>
      <w:r w:rsidR="00511ED5" w:rsidRPr="00A00EEC">
        <w:rPr>
          <w:rFonts w:ascii="Bookman Old Style" w:eastAsia="Bookman Old Style" w:hAnsi="Bookman Old Style" w:cs="Bookman Old Style"/>
          <w:i/>
          <w:iCs/>
          <w:color w:val="000000" w:themeColor="text1"/>
          <w:sz w:val="22"/>
          <w:szCs w:val="22"/>
        </w:rPr>
        <w:t>zard</w:t>
      </w:r>
      <w:r w:rsidR="00511ED5">
        <w:rPr>
          <w:rFonts w:ascii="Bookman Old Style" w:eastAsia="Bookman Old Style" w:hAnsi="Bookman Old Style" w:cs="Bookman Old Style"/>
          <w:color w:val="000000" w:themeColor="text1"/>
          <w:sz w:val="22"/>
          <w:szCs w:val="22"/>
        </w:rPr>
        <w:t>.</w:t>
      </w:r>
      <w:r w:rsidR="00511ED5" w:rsidRPr="009F07C6">
        <w:rPr>
          <w:rFonts w:ascii="Bookman Old Style" w:hAnsi="Bookman Old Style"/>
          <w:color w:val="000000" w:themeColor="text1"/>
          <w:sz w:val="22"/>
        </w:rPr>
        <w:t xml:space="preserve"> </w:t>
      </w:r>
    </w:p>
    <w:p w14:paraId="284476DD" w14:textId="28E3008C" w:rsidR="00C401B1" w:rsidRPr="001D6576" w:rsidRDefault="00755E59" w:rsidP="00121508">
      <w:pPr>
        <w:pStyle w:val="NormalWeb"/>
        <w:shd w:val="clear" w:color="auto" w:fill="FFFFFF" w:themeFill="background1"/>
        <w:spacing w:before="120" w:line="276" w:lineRule="auto"/>
        <w:jc w:val="both"/>
        <w:rPr>
          <w:rFonts w:ascii="Bookman Old Style" w:eastAsia="Bookman Old Style" w:hAnsi="Bookman Old Style" w:cs="Bookman Old Style"/>
          <w:color w:val="000000" w:themeColor="text1"/>
          <w:sz w:val="22"/>
          <w:szCs w:val="22"/>
          <w:lang w:val="sv-SE"/>
        </w:rPr>
      </w:pPr>
      <w:r>
        <w:rPr>
          <w:rFonts w:ascii="Bookman Old Style" w:eastAsia="Bookman Old Style" w:hAnsi="Bookman Old Style" w:cs="Bookman Old Style"/>
          <w:color w:val="000000" w:themeColor="text1"/>
          <w:sz w:val="22"/>
          <w:szCs w:val="22"/>
          <w:lang w:val="sv-SE"/>
        </w:rPr>
        <w:t xml:space="preserve">OJK </w:t>
      </w:r>
      <w:r w:rsidR="0027584E">
        <w:rPr>
          <w:rFonts w:ascii="Bookman Old Style" w:eastAsia="Bookman Old Style" w:hAnsi="Bookman Old Style" w:cs="Bookman Old Style"/>
          <w:color w:val="000000" w:themeColor="text1"/>
          <w:sz w:val="22"/>
          <w:szCs w:val="22"/>
          <w:lang w:val="sv-SE"/>
        </w:rPr>
        <w:t xml:space="preserve">juga </w:t>
      </w:r>
      <w:r w:rsidR="00280506">
        <w:rPr>
          <w:rFonts w:ascii="Bookman Old Style" w:eastAsia="Bookman Old Style" w:hAnsi="Bookman Old Style" w:cs="Bookman Old Style"/>
          <w:color w:val="000000" w:themeColor="text1"/>
          <w:sz w:val="22"/>
          <w:szCs w:val="22"/>
          <w:lang w:val="sv-SE"/>
        </w:rPr>
        <w:t xml:space="preserve">telah </w:t>
      </w:r>
      <w:r w:rsidR="00092484">
        <w:rPr>
          <w:rFonts w:ascii="Bookman Old Style" w:eastAsia="Bookman Old Style" w:hAnsi="Bookman Old Style" w:cs="Bookman Old Style"/>
          <w:color w:val="000000" w:themeColor="text1"/>
          <w:sz w:val="22"/>
          <w:szCs w:val="22"/>
          <w:lang w:val="sv-SE"/>
        </w:rPr>
        <w:t xml:space="preserve">meminta perbankan </w:t>
      </w:r>
      <w:r w:rsidR="0027584E">
        <w:rPr>
          <w:rFonts w:ascii="Bookman Old Style" w:eastAsia="Bookman Old Style" w:hAnsi="Bookman Old Style" w:cs="Bookman Old Style"/>
          <w:color w:val="000000" w:themeColor="text1"/>
          <w:sz w:val="22"/>
          <w:szCs w:val="22"/>
          <w:lang w:val="sv-SE"/>
        </w:rPr>
        <w:t xml:space="preserve">dan </w:t>
      </w:r>
      <w:r w:rsidR="00F30D8E">
        <w:rPr>
          <w:rFonts w:ascii="Bookman Old Style" w:eastAsia="Bookman Old Style" w:hAnsi="Bookman Old Style" w:cs="Bookman Old Style"/>
          <w:color w:val="000000" w:themeColor="text1"/>
          <w:sz w:val="22"/>
          <w:szCs w:val="22"/>
          <w:lang w:val="sv-SE"/>
        </w:rPr>
        <w:t xml:space="preserve">perusahaan pembiayaan untuk </w:t>
      </w:r>
      <w:r w:rsidR="00AA2758">
        <w:rPr>
          <w:rFonts w:ascii="Bookman Old Style" w:eastAsia="Bookman Old Style" w:hAnsi="Bookman Old Style" w:cs="Bookman Old Style"/>
          <w:color w:val="000000" w:themeColor="text1"/>
          <w:sz w:val="22"/>
          <w:szCs w:val="22"/>
          <w:lang w:val="sv-SE"/>
        </w:rPr>
        <w:t xml:space="preserve">terus </w:t>
      </w:r>
      <w:r w:rsidR="00092484">
        <w:rPr>
          <w:rFonts w:ascii="Bookman Old Style" w:eastAsia="Bookman Old Style" w:hAnsi="Bookman Old Style" w:cs="Bookman Old Style"/>
          <w:color w:val="000000" w:themeColor="text1"/>
          <w:sz w:val="22"/>
          <w:szCs w:val="22"/>
          <w:lang w:val="sv-SE"/>
        </w:rPr>
        <w:t>mem</w:t>
      </w:r>
      <w:r w:rsidR="008D42A1">
        <w:rPr>
          <w:rFonts w:ascii="Bookman Old Style" w:eastAsia="Bookman Old Style" w:hAnsi="Bookman Old Style" w:cs="Bookman Old Style"/>
          <w:color w:val="000000" w:themeColor="text1"/>
          <w:sz w:val="22"/>
          <w:szCs w:val="22"/>
          <w:lang w:val="sv-SE"/>
        </w:rPr>
        <w:t xml:space="preserve">bentuk </w:t>
      </w:r>
      <w:r w:rsidR="00F30D8E">
        <w:rPr>
          <w:rFonts w:ascii="Bookman Old Style" w:eastAsia="Bookman Old Style" w:hAnsi="Bookman Old Style" w:cs="Bookman Old Style"/>
          <w:color w:val="000000" w:themeColor="text1"/>
          <w:sz w:val="22"/>
          <w:szCs w:val="22"/>
          <w:lang w:val="sv-SE"/>
        </w:rPr>
        <w:t>pencadangan</w:t>
      </w:r>
      <w:r w:rsidR="008D42A1">
        <w:rPr>
          <w:rFonts w:ascii="Bookman Old Style" w:eastAsia="Bookman Old Style" w:hAnsi="Bookman Old Style" w:cs="Bookman Old Style"/>
          <w:color w:val="000000" w:themeColor="text1"/>
          <w:sz w:val="22"/>
          <w:szCs w:val="22"/>
          <w:lang w:val="sv-SE"/>
        </w:rPr>
        <w:t xml:space="preserve"> yang memadai</w:t>
      </w:r>
      <w:r w:rsidR="00C051A5">
        <w:rPr>
          <w:rFonts w:ascii="Bookman Old Style" w:eastAsia="Bookman Old Style" w:hAnsi="Bookman Old Style" w:cs="Bookman Old Style"/>
          <w:color w:val="000000" w:themeColor="text1"/>
          <w:sz w:val="22"/>
          <w:szCs w:val="22"/>
        </w:rPr>
        <w:t xml:space="preserve"> untuk mengantisipasi berba</w:t>
      </w:r>
      <w:r w:rsidR="00767A00">
        <w:rPr>
          <w:rFonts w:ascii="Bookman Old Style" w:eastAsia="Bookman Old Style" w:hAnsi="Bookman Old Style" w:cs="Bookman Old Style"/>
          <w:color w:val="000000" w:themeColor="text1"/>
          <w:sz w:val="22"/>
          <w:szCs w:val="22"/>
        </w:rPr>
        <w:t>gai ketidakpastian</w:t>
      </w:r>
      <w:r w:rsidR="00834055">
        <w:rPr>
          <w:rFonts w:ascii="Bookman Old Style" w:eastAsia="Bookman Old Style" w:hAnsi="Bookman Old Style" w:cs="Bookman Old Style"/>
          <w:color w:val="000000" w:themeColor="text1"/>
          <w:sz w:val="22"/>
          <w:szCs w:val="22"/>
        </w:rPr>
        <w:t xml:space="preserve"> yang bersumber </w:t>
      </w:r>
      <w:r w:rsidR="00710A6D">
        <w:rPr>
          <w:rFonts w:ascii="Bookman Old Style" w:eastAsia="Bookman Old Style" w:hAnsi="Bookman Old Style" w:cs="Bookman Old Style"/>
          <w:color w:val="000000" w:themeColor="text1"/>
          <w:sz w:val="22"/>
          <w:szCs w:val="22"/>
        </w:rPr>
        <w:t xml:space="preserve">dari </w:t>
      </w:r>
      <w:r w:rsidR="00595389">
        <w:rPr>
          <w:rFonts w:ascii="Bookman Old Style" w:eastAsia="Bookman Old Style" w:hAnsi="Bookman Old Style" w:cs="Bookman Old Style"/>
          <w:color w:val="000000" w:themeColor="text1"/>
          <w:sz w:val="22"/>
          <w:szCs w:val="22"/>
        </w:rPr>
        <w:t>perekonomian global</w:t>
      </w:r>
      <w:r w:rsidR="00710A6D">
        <w:rPr>
          <w:rFonts w:ascii="Bookman Old Style" w:eastAsia="Bookman Old Style" w:hAnsi="Bookman Old Style" w:cs="Bookman Old Style"/>
          <w:color w:val="000000" w:themeColor="text1"/>
          <w:sz w:val="22"/>
          <w:szCs w:val="22"/>
        </w:rPr>
        <w:t xml:space="preserve"> </w:t>
      </w:r>
      <w:r w:rsidR="00767A00">
        <w:rPr>
          <w:rFonts w:ascii="Bookman Old Style" w:eastAsia="Bookman Old Style" w:hAnsi="Bookman Old Style" w:cs="Bookman Old Style"/>
          <w:color w:val="000000" w:themeColor="text1"/>
          <w:sz w:val="22"/>
          <w:szCs w:val="22"/>
        </w:rPr>
        <w:t>ke depan</w:t>
      </w:r>
      <w:r w:rsidR="009754BF">
        <w:rPr>
          <w:rFonts w:ascii="Bookman Old Style" w:eastAsia="Bookman Old Style" w:hAnsi="Bookman Old Style" w:cs="Bookman Old Style"/>
          <w:color w:val="000000" w:themeColor="text1"/>
          <w:sz w:val="22"/>
          <w:szCs w:val="22"/>
          <w:lang w:val="sv-SE"/>
        </w:rPr>
        <w:t>.</w:t>
      </w:r>
    </w:p>
    <w:p w14:paraId="33A71CC7" w14:textId="7208D851" w:rsidR="00AE7A59" w:rsidRPr="004A4FBF" w:rsidRDefault="00AE7A59" w:rsidP="00AE7A59">
      <w:pPr>
        <w:spacing w:before="120" w:after="0"/>
        <w:jc w:val="both"/>
        <w:rPr>
          <w:rFonts w:ascii="Bookman Old Style" w:eastAsia="Bookman Old Style" w:hAnsi="Bookman Old Style" w:cs="Bookman Old Style"/>
          <w:b/>
          <w:color w:val="000000" w:themeColor="text1"/>
        </w:rPr>
      </w:pPr>
      <w:proofErr w:type="spellStart"/>
      <w:r w:rsidRPr="004A4FBF">
        <w:rPr>
          <w:rFonts w:ascii="Bookman Old Style" w:eastAsia="Bookman Old Style" w:hAnsi="Bookman Old Style" w:cs="Bookman Old Style"/>
          <w:b/>
          <w:color w:val="000000" w:themeColor="text1"/>
        </w:rPr>
        <w:t>Per</w:t>
      </w:r>
      <w:r w:rsidR="00C319EC">
        <w:rPr>
          <w:rFonts w:ascii="Bookman Old Style" w:eastAsia="Bookman Old Style" w:hAnsi="Bookman Old Style" w:cs="Bookman Old Style"/>
          <w:b/>
          <w:color w:val="000000" w:themeColor="text1"/>
        </w:rPr>
        <w:t>k</w:t>
      </w:r>
      <w:r w:rsidRPr="004A4FBF">
        <w:rPr>
          <w:rFonts w:ascii="Bookman Old Style" w:eastAsia="Bookman Old Style" w:hAnsi="Bookman Old Style" w:cs="Bookman Old Style"/>
          <w:b/>
          <w:color w:val="000000" w:themeColor="text1"/>
        </w:rPr>
        <w:t>embangan</w:t>
      </w:r>
      <w:proofErr w:type="spellEnd"/>
      <w:r w:rsidRPr="004A4FBF">
        <w:rPr>
          <w:rFonts w:ascii="Bookman Old Style" w:eastAsia="Bookman Old Style" w:hAnsi="Bookman Old Style" w:cs="Bookman Old Style"/>
          <w:b/>
          <w:color w:val="000000" w:themeColor="text1"/>
        </w:rPr>
        <w:t xml:space="preserve"> Pasar Modal </w:t>
      </w:r>
    </w:p>
    <w:p w14:paraId="2D07C9E6" w14:textId="0F09BBA8" w:rsidR="00AE7A59" w:rsidRPr="004A4FBF" w:rsidRDefault="000F1161" w:rsidP="00AE7A59">
      <w:pPr>
        <w:spacing w:before="120" w:after="0"/>
        <w:jc w:val="both"/>
        <w:rPr>
          <w:rFonts w:ascii="Bookman Old Style" w:eastAsia="Bookman Old Style" w:hAnsi="Bookman Old Style" w:cs="Bookman Old Style"/>
          <w:b/>
          <w:color w:val="44546A" w:themeColor="text2"/>
        </w:rPr>
      </w:pPr>
      <w:r w:rsidRPr="000F1161">
        <w:rPr>
          <w:noProof/>
          <w:lang w:val="id-ID" w:eastAsia="id-ID"/>
        </w:rPr>
        <w:drawing>
          <wp:inline distT="0" distB="0" distL="0" distR="0" wp14:anchorId="4E3F9CE0" wp14:editId="3AD7D0DC">
            <wp:extent cx="5904230" cy="1881352"/>
            <wp:effectExtent l="0" t="0" r="1270" b="5080"/>
            <wp:docPr id="1255626585" name="Picture 1255626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4829" cy="1887916"/>
                    </a:xfrm>
                    <a:prstGeom prst="rect">
                      <a:avLst/>
                    </a:prstGeom>
                    <a:noFill/>
                    <a:ln>
                      <a:noFill/>
                    </a:ln>
                  </pic:spPr>
                </pic:pic>
              </a:graphicData>
            </a:graphic>
          </wp:inline>
        </w:drawing>
      </w:r>
      <w:r w:rsidRPr="000F1161" w:rsidDel="000F1161">
        <w:t xml:space="preserve"> </w:t>
      </w:r>
    </w:p>
    <w:p w14:paraId="2C1DED84" w14:textId="77777777" w:rsidR="004A7DAE" w:rsidRDefault="0058746F" w:rsidP="0058746F">
      <w:pPr>
        <w:spacing w:before="120" w:after="0"/>
        <w:jc w:val="both"/>
        <w:rPr>
          <w:rFonts w:ascii="Bookman Old Style" w:eastAsia="Bookman Old Style" w:hAnsi="Bookman Old Style" w:cs="Bookman Old Style"/>
          <w:color w:val="000000" w:themeColor="text1"/>
          <w:lang w:val="sv-SE"/>
        </w:rPr>
      </w:pPr>
      <w:r w:rsidRPr="00013D39">
        <w:rPr>
          <w:rFonts w:ascii="Bookman Old Style" w:eastAsia="Bookman Old Style" w:hAnsi="Bookman Old Style" w:cs="Bookman Old Style"/>
          <w:color w:val="000000" w:themeColor="text1"/>
          <w:lang w:val="sv-SE"/>
        </w:rPr>
        <w:t xml:space="preserve">Di tengah pasar keuangan global yang bergerak </w:t>
      </w:r>
      <w:r w:rsidRPr="00013D39">
        <w:rPr>
          <w:rFonts w:ascii="Bookman Old Style" w:eastAsia="Bookman Old Style" w:hAnsi="Bookman Old Style" w:cs="Bookman Old Style"/>
          <w:i/>
          <w:iCs/>
          <w:color w:val="000000" w:themeColor="text1"/>
          <w:lang w:val="sv-SE"/>
        </w:rPr>
        <w:t>mixed</w:t>
      </w:r>
      <w:r w:rsidRPr="00013D39">
        <w:rPr>
          <w:rFonts w:ascii="Bookman Old Style" w:eastAsia="Bookman Old Style" w:hAnsi="Bookman Old Style" w:cs="Bookman Old Style"/>
          <w:color w:val="000000" w:themeColor="text1"/>
          <w:lang w:val="sv-SE"/>
        </w:rPr>
        <w:t xml:space="preserve">, pasar saham di Juni 2023 </w:t>
      </w:r>
      <w:r w:rsidRPr="0058746F">
        <w:rPr>
          <w:rFonts w:ascii="Bookman Old Style" w:eastAsia="Bookman Old Style" w:hAnsi="Bookman Old Style" w:cs="Bookman Old Style"/>
          <w:color w:val="000000" w:themeColor="text1"/>
          <w:lang w:val="sv-SE"/>
        </w:rPr>
        <w:t xml:space="preserve">menguat sebesar </w:t>
      </w:r>
      <w:r w:rsidRPr="003731B3">
        <w:rPr>
          <w:rFonts w:ascii="Bookman Old Style" w:eastAsia="Bookman Old Style" w:hAnsi="Bookman Old Style" w:cs="Bookman Old Style"/>
          <w:color w:val="000000" w:themeColor="text1"/>
          <w:lang w:val="sv-SE"/>
        </w:rPr>
        <w:t>0,43</w:t>
      </w:r>
      <w:r w:rsidRPr="0058746F">
        <w:rPr>
          <w:rFonts w:ascii="Bookman Old Style" w:eastAsia="Bookman Old Style" w:hAnsi="Bookman Old Style" w:cs="Bookman Old Style"/>
          <w:color w:val="000000" w:themeColor="text1"/>
          <w:lang w:val="sv-SE"/>
        </w:rPr>
        <w:t xml:space="preserve"> persen </w:t>
      </w:r>
      <w:r w:rsidRPr="0058746F">
        <w:rPr>
          <w:rFonts w:ascii="Bookman Old Style" w:eastAsia="Bookman Old Style" w:hAnsi="Bookman Old Style" w:cs="Bookman Old Style"/>
          <w:i/>
          <w:iCs/>
          <w:color w:val="000000" w:themeColor="text1"/>
          <w:lang w:val="sv-SE"/>
        </w:rPr>
        <w:t>mtd</w:t>
      </w:r>
      <w:r w:rsidRPr="0058746F">
        <w:rPr>
          <w:rFonts w:ascii="Bookman Old Style" w:eastAsia="Bookman Old Style" w:hAnsi="Bookman Old Style" w:cs="Bookman Old Style"/>
          <w:color w:val="000000" w:themeColor="text1"/>
          <w:lang w:val="sv-SE"/>
        </w:rPr>
        <w:t xml:space="preserve"> ke level </w:t>
      </w:r>
      <w:r w:rsidRPr="003731B3">
        <w:rPr>
          <w:rFonts w:ascii="Bookman Old Style" w:eastAsia="Bookman Old Style" w:hAnsi="Bookman Old Style" w:cs="Bookman Old Style"/>
          <w:color w:val="000000" w:themeColor="text1"/>
          <w:lang w:val="sv-SE"/>
        </w:rPr>
        <w:t>6.661,88</w:t>
      </w:r>
      <w:r w:rsidRPr="0058746F">
        <w:rPr>
          <w:rFonts w:ascii="Bookman Old Style" w:eastAsia="Bookman Old Style" w:hAnsi="Bookman Old Style" w:cs="Bookman Old Style"/>
          <w:color w:val="000000" w:themeColor="text1"/>
          <w:lang w:val="sv-SE"/>
        </w:rPr>
        <w:t xml:space="preserve"> (Mei 2023: melemah 4,08 persen </w:t>
      </w:r>
      <w:r w:rsidRPr="0058746F">
        <w:rPr>
          <w:rFonts w:ascii="Bookman Old Style" w:eastAsia="Bookman Old Style" w:hAnsi="Bookman Old Style" w:cs="Bookman Old Style"/>
          <w:i/>
          <w:iCs/>
          <w:color w:val="000000" w:themeColor="text1"/>
          <w:lang w:val="sv-SE"/>
        </w:rPr>
        <w:t>mtd</w:t>
      </w:r>
      <w:r w:rsidRPr="0058746F">
        <w:rPr>
          <w:rFonts w:ascii="Bookman Old Style" w:eastAsia="Bookman Old Style" w:hAnsi="Bookman Old Style" w:cs="Bookman Old Style"/>
          <w:color w:val="000000" w:themeColor="text1"/>
          <w:lang w:val="sv-SE"/>
        </w:rPr>
        <w:t xml:space="preserve"> ke level 6.633,26), meski </w:t>
      </w:r>
      <w:r w:rsidRPr="0058746F">
        <w:rPr>
          <w:rFonts w:ascii="Bookman Old Style" w:eastAsia="Bookman Old Style" w:hAnsi="Bookman Old Style" w:cs="Bookman Old Style"/>
          <w:i/>
          <w:color w:val="000000" w:themeColor="text1"/>
          <w:lang w:val="sv-SE"/>
        </w:rPr>
        <w:t>non-resident</w:t>
      </w:r>
      <w:r w:rsidRPr="0058746F">
        <w:rPr>
          <w:rFonts w:ascii="Bookman Old Style" w:eastAsia="Bookman Old Style" w:hAnsi="Bookman Old Style" w:cs="Bookman Old Style"/>
          <w:color w:val="000000" w:themeColor="text1"/>
          <w:lang w:val="sv-SE"/>
        </w:rPr>
        <w:t xml:space="preserve"> mencatatkan </w:t>
      </w:r>
      <w:r w:rsidRPr="0058746F">
        <w:rPr>
          <w:rFonts w:ascii="Bookman Old Style" w:eastAsia="Bookman Old Style" w:hAnsi="Bookman Old Style" w:cs="Bookman Old Style"/>
          <w:i/>
          <w:color w:val="000000" w:themeColor="text1"/>
          <w:lang w:val="sv-SE"/>
        </w:rPr>
        <w:t>outflow</w:t>
      </w:r>
      <w:r w:rsidRPr="0058746F">
        <w:rPr>
          <w:rFonts w:ascii="Bookman Old Style" w:eastAsia="Bookman Old Style" w:hAnsi="Bookman Old Style" w:cs="Bookman Old Style"/>
          <w:color w:val="000000" w:themeColor="text1"/>
          <w:lang w:val="sv-SE"/>
        </w:rPr>
        <w:t xml:space="preserve"> sebesar Rp</w:t>
      </w:r>
      <w:r w:rsidRPr="003731B3">
        <w:rPr>
          <w:rFonts w:ascii="Bookman Old Style" w:eastAsia="Bookman Old Style" w:hAnsi="Bookman Old Style" w:cs="Bookman Old Style"/>
          <w:color w:val="000000" w:themeColor="text1"/>
          <w:lang w:val="sv-SE"/>
        </w:rPr>
        <w:t>4,38</w:t>
      </w:r>
      <w:r w:rsidRPr="0058746F">
        <w:rPr>
          <w:rFonts w:ascii="Bookman Old Style" w:eastAsia="Bookman Old Style" w:hAnsi="Bookman Old Style" w:cs="Bookman Old Style"/>
          <w:color w:val="000000" w:themeColor="text1"/>
          <w:lang w:val="sv-SE"/>
        </w:rPr>
        <w:t xml:space="preserve"> triliun </w:t>
      </w:r>
      <w:r w:rsidRPr="0058746F">
        <w:rPr>
          <w:rFonts w:ascii="Bookman Old Style" w:eastAsia="Bookman Old Style" w:hAnsi="Bookman Old Style" w:cs="Bookman Old Style"/>
          <w:i/>
          <w:color w:val="000000" w:themeColor="text1"/>
          <w:lang w:val="sv-SE"/>
        </w:rPr>
        <w:t xml:space="preserve">mtd </w:t>
      </w:r>
      <w:r w:rsidRPr="0058746F">
        <w:rPr>
          <w:rFonts w:ascii="Bookman Old Style" w:eastAsia="Bookman Old Style" w:hAnsi="Bookman Old Style" w:cs="Bookman Old Style"/>
          <w:color w:val="000000" w:themeColor="text1"/>
          <w:lang w:val="sv-SE"/>
        </w:rPr>
        <w:t xml:space="preserve">(Mei 2023: </w:t>
      </w:r>
      <w:r w:rsidRPr="0058746F">
        <w:rPr>
          <w:rFonts w:ascii="Bookman Old Style" w:eastAsia="Bookman Old Style" w:hAnsi="Bookman Old Style" w:cs="Bookman Old Style"/>
          <w:i/>
          <w:color w:val="000000" w:themeColor="text1"/>
          <w:lang w:val="sv-SE"/>
        </w:rPr>
        <w:t>inflow</w:t>
      </w:r>
      <w:r w:rsidRPr="0058746F">
        <w:rPr>
          <w:rFonts w:ascii="Bookman Old Style" w:eastAsia="Bookman Old Style" w:hAnsi="Bookman Old Style" w:cs="Bookman Old Style"/>
          <w:color w:val="000000" w:themeColor="text1"/>
          <w:lang w:val="sv-SE"/>
        </w:rPr>
        <w:t xml:space="preserve"> Rp1,67 triliun </w:t>
      </w:r>
      <w:r w:rsidRPr="0058746F">
        <w:rPr>
          <w:rFonts w:ascii="Bookman Old Style" w:eastAsia="Bookman Old Style" w:hAnsi="Bookman Old Style" w:cs="Bookman Old Style"/>
          <w:i/>
          <w:color w:val="000000" w:themeColor="text1"/>
          <w:lang w:val="sv-SE"/>
        </w:rPr>
        <w:t>mtd</w:t>
      </w:r>
      <w:r w:rsidRPr="0058746F">
        <w:rPr>
          <w:rFonts w:ascii="Bookman Old Style" w:eastAsia="Bookman Old Style" w:hAnsi="Bookman Old Style" w:cs="Bookman Old Style"/>
          <w:color w:val="000000" w:themeColor="text1"/>
          <w:lang w:val="sv-SE"/>
        </w:rPr>
        <w:t xml:space="preserve">). </w:t>
      </w:r>
    </w:p>
    <w:p w14:paraId="7E151B65" w14:textId="2989F237" w:rsidR="0058746F" w:rsidRPr="0058746F" w:rsidRDefault="0058746F" w:rsidP="0058746F">
      <w:pPr>
        <w:spacing w:before="120" w:after="0"/>
        <w:jc w:val="both"/>
        <w:rPr>
          <w:rFonts w:ascii="Bookman Old Style" w:eastAsia="Bookman Old Style" w:hAnsi="Bookman Old Style" w:cs="Bookman Old Style"/>
          <w:color w:val="000000" w:themeColor="text1"/>
          <w:lang w:val="sv-SE"/>
        </w:rPr>
      </w:pPr>
      <w:r w:rsidRPr="0058746F">
        <w:rPr>
          <w:rFonts w:ascii="Bookman Old Style" w:eastAsia="Bookman Old Style" w:hAnsi="Bookman Old Style" w:cs="Bookman Old Style"/>
          <w:color w:val="000000" w:themeColor="text1"/>
          <w:lang w:val="sv-SE"/>
        </w:rPr>
        <w:t xml:space="preserve">Penguatan IHSG terbesar dicatatkan oleh saham di sektor transportasi </w:t>
      </w:r>
      <w:r w:rsidRPr="003731B3">
        <w:rPr>
          <w:rFonts w:ascii="Bookman Old Style" w:eastAsia="Bookman Old Style" w:hAnsi="Bookman Old Style" w:cs="Bookman Old Style"/>
          <w:color w:val="000000" w:themeColor="text1"/>
          <w:lang w:val="sv-SE"/>
        </w:rPr>
        <w:t>&amp; logistik</w:t>
      </w:r>
      <w:r w:rsidRPr="0058746F">
        <w:rPr>
          <w:rFonts w:ascii="Bookman Old Style" w:eastAsia="Bookman Old Style" w:hAnsi="Bookman Old Style" w:cs="Bookman Old Style"/>
          <w:color w:val="000000" w:themeColor="text1"/>
          <w:lang w:val="sv-SE"/>
        </w:rPr>
        <w:t xml:space="preserve"> dan </w:t>
      </w:r>
      <w:r w:rsidRPr="003731B3">
        <w:rPr>
          <w:rFonts w:ascii="Bookman Old Style" w:eastAsia="Bookman Old Style" w:hAnsi="Bookman Old Style" w:cs="Bookman Old Style"/>
          <w:color w:val="000000" w:themeColor="text1"/>
          <w:lang w:val="sv-SE"/>
        </w:rPr>
        <w:t>keuangan</w:t>
      </w:r>
      <w:r w:rsidRPr="0058746F">
        <w:rPr>
          <w:rFonts w:ascii="Bookman Old Style" w:eastAsia="Bookman Old Style" w:hAnsi="Bookman Old Style" w:cs="Bookman Old Style"/>
          <w:color w:val="000000" w:themeColor="text1"/>
          <w:lang w:val="sv-SE"/>
        </w:rPr>
        <w:t xml:space="preserve">. Secara </w:t>
      </w:r>
      <w:r w:rsidRPr="0058746F">
        <w:rPr>
          <w:rFonts w:ascii="Bookman Old Style" w:eastAsia="Bookman Old Style" w:hAnsi="Bookman Old Style" w:cs="Bookman Old Style"/>
          <w:i/>
          <w:color w:val="000000" w:themeColor="text1"/>
          <w:lang w:val="sv-SE"/>
        </w:rPr>
        <w:t>ytd</w:t>
      </w:r>
      <w:r w:rsidRPr="0058746F">
        <w:rPr>
          <w:rFonts w:ascii="Bookman Old Style" w:eastAsia="Bookman Old Style" w:hAnsi="Bookman Old Style" w:cs="Bookman Old Style"/>
          <w:color w:val="000000" w:themeColor="text1"/>
          <w:lang w:val="sv-SE"/>
        </w:rPr>
        <w:t xml:space="preserve">, IHSG tercatat melemah sebesar </w:t>
      </w:r>
      <w:r w:rsidRPr="003731B3">
        <w:rPr>
          <w:rFonts w:ascii="Bookman Old Style" w:eastAsia="Bookman Old Style" w:hAnsi="Bookman Old Style" w:cs="Bookman Old Style"/>
          <w:color w:val="000000" w:themeColor="text1"/>
          <w:lang w:val="sv-SE"/>
        </w:rPr>
        <w:t>2,76</w:t>
      </w:r>
      <w:r w:rsidRPr="0058746F">
        <w:rPr>
          <w:rFonts w:ascii="Bookman Old Style" w:eastAsia="Bookman Old Style" w:hAnsi="Bookman Old Style" w:cs="Bookman Old Style"/>
          <w:color w:val="000000" w:themeColor="text1"/>
          <w:lang w:val="sv-SE"/>
        </w:rPr>
        <w:t xml:space="preserve"> persen dengan </w:t>
      </w:r>
      <w:r w:rsidRPr="0058746F">
        <w:rPr>
          <w:rFonts w:ascii="Bookman Old Style" w:eastAsia="Bookman Old Style" w:hAnsi="Bookman Old Style" w:cs="Bookman Old Style"/>
          <w:i/>
          <w:color w:val="000000" w:themeColor="text1"/>
          <w:lang w:val="sv-SE"/>
        </w:rPr>
        <w:t>non-resident</w:t>
      </w:r>
      <w:r w:rsidRPr="0058746F">
        <w:rPr>
          <w:rFonts w:ascii="Bookman Old Style" w:eastAsia="Bookman Old Style" w:hAnsi="Bookman Old Style" w:cs="Bookman Old Style"/>
          <w:color w:val="000000" w:themeColor="text1"/>
          <w:lang w:val="sv-SE"/>
        </w:rPr>
        <w:t xml:space="preserve"> membukukan </w:t>
      </w:r>
      <w:r w:rsidRPr="0058746F">
        <w:rPr>
          <w:rFonts w:ascii="Bookman Old Style" w:eastAsia="Bookman Old Style" w:hAnsi="Bookman Old Style" w:cs="Bookman Old Style"/>
          <w:i/>
          <w:color w:val="000000" w:themeColor="text1"/>
          <w:lang w:val="sv-SE"/>
        </w:rPr>
        <w:t>net buy</w:t>
      </w:r>
      <w:r w:rsidRPr="0058746F">
        <w:rPr>
          <w:rFonts w:ascii="Bookman Old Style" w:eastAsia="Bookman Old Style" w:hAnsi="Bookman Old Style" w:cs="Bookman Old Style"/>
          <w:color w:val="000000" w:themeColor="text1"/>
          <w:lang w:val="sv-SE"/>
        </w:rPr>
        <w:t xml:space="preserve"> sebesar </w:t>
      </w:r>
      <w:r w:rsidRPr="003731B3">
        <w:rPr>
          <w:rFonts w:ascii="Bookman Old Style" w:eastAsia="Bookman Old Style" w:hAnsi="Bookman Old Style" w:cs="Bookman Old Style"/>
          <w:color w:val="000000" w:themeColor="text1"/>
          <w:lang w:val="sv-SE"/>
        </w:rPr>
        <w:t>Rp16,21</w:t>
      </w:r>
      <w:r w:rsidRPr="0058746F">
        <w:rPr>
          <w:rFonts w:ascii="Bookman Old Style" w:eastAsia="Bookman Old Style" w:hAnsi="Bookman Old Style" w:cs="Bookman Old Style"/>
          <w:color w:val="000000" w:themeColor="text1"/>
          <w:lang w:val="sv-SE"/>
        </w:rPr>
        <w:t xml:space="preserve"> triliun (Mei 2023: </w:t>
      </w:r>
      <w:r w:rsidRPr="0058746F">
        <w:rPr>
          <w:rFonts w:ascii="Bookman Old Style" w:eastAsia="Bookman Old Style" w:hAnsi="Bookman Old Style" w:cs="Bookman Old Style"/>
          <w:i/>
          <w:color w:val="000000" w:themeColor="text1"/>
          <w:lang w:val="sv-SE"/>
        </w:rPr>
        <w:t>net buy</w:t>
      </w:r>
      <w:r w:rsidRPr="0058746F">
        <w:rPr>
          <w:rFonts w:ascii="Bookman Old Style" w:eastAsia="Bookman Old Style" w:hAnsi="Bookman Old Style" w:cs="Bookman Old Style"/>
          <w:color w:val="000000" w:themeColor="text1"/>
          <w:lang w:val="sv-SE"/>
        </w:rPr>
        <w:t xml:space="preserve"> sebesar 20,58 triliun </w:t>
      </w:r>
      <w:r w:rsidRPr="0058746F">
        <w:rPr>
          <w:rFonts w:ascii="Bookman Old Style" w:eastAsia="Bookman Old Style" w:hAnsi="Bookman Old Style" w:cs="Bookman Old Style"/>
          <w:i/>
          <w:iCs/>
          <w:color w:val="000000" w:themeColor="text1"/>
          <w:lang w:val="sv-SE"/>
        </w:rPr>
        <w:t>ytd</w:t>
      </w:r>
      <w:r w:rsidRPr="0058746F">
        <w:rPr>
          <w:rFonts w:ascii="Bookman Old Style" w:eastAsia="Bookman Old Style" w:hAnsi="Bookman Old Style" w:cs="Bookman Old Style"/>
          <w:color w:val="000000" w:themeColor="text1"/>
          <w:lang w:val="sv-SE"/>
        </w:rPr>
        <w:t>).</w:t>
      </w:r>
    </w:p>
    <w:p w14:paraId="0AC8F472" w14:textId="0613BAAE" w:rsidR="0058746F" w:rsidRPr="0058746F" w:rsidRDefault="0058746F" w:rsidP="0058746F">
      <w:pPr>
        <w:spacing w:before="120" w:after="0"/>
        <w:jc w:val="both"/>
        <w:rPr>
          <w:rFonts w:ascii="Bookman Old Style" w:hAnsi="Bookman Old Style"/>
          <w:color w:val="000000" w:themeColor="text1"/>
          <w:lang w:val="sv-SE"/>
        </w:rPr>
      </w:pPr>
      <w:r w:rsidRPr="0058746F">
        <w:rPr>
          <w:rFonts w:ascii="Bookman Old Style" w:hAnsi="Bookman Old Style"/>
          <w:color w:val="000000" w:themeColor="text1"/>
          <w:lang w:val="sv-SE"/>
        </w:rPr>
        <w:t xml:space="preserve">Di pasar obligasi, indeks pasar obligasi ICBI menguat </w:t>
      </w:r>
      <w:r w:rsidRPr="003731B3">
        <w:rPr>
          <w:rFonts w:ascii="Bookman Old Style" w:hAnsi="Bookman Old Style"/>
          <w:color w:val="000000" w:themeColor="text1"/>
          <w:lang w:val="sv-SE"/>
        </w:rPr>
        <w:t>0,96</w:t>
      </w:r>
      <w:r w:rsidRPr="0058746F">
        <w:rPr>
          <w:rFonts w:ascii="Bookman Old Style" w:hAnsi="Bookman Old Style"/>
          <w:color w:val="000000" w:themeColor="text1"/>
          <w:lang w:val="sv-SE"/>
        </w:rPr>
        <w:t xml:space="preserve"> persen </w:t>
      </w:r>
      <w:r w:rsidRPr="0058746F">
        <w:rPr>
          <w:rFonts w:ascii="Bookman Old Style" w:hAnsi="Bookman Old Style"/>
          <w:i/>
          <w:iCs/>
          <w:color w:val="000000" w:themeColor="text1"/>
          <w:lang w:val="sv-SE"/>
        </w:rPr>
        <w:t>mtd</w:t>
      </w:r>
      <w:r w:rsidRPr="0058746F">
        <w:rPr>
          <w:rFonts w:ascii="Bookman Old Style" w:hAnsi="Bookman Old Style"/>
          <w:color w:val="000000" w:themeColor="text1"/>
          <w:lang w:val="sv-SE"/>
        </w:rPr>
        <w:t xml:space="preserve"> dan </w:t>
      </w:r>
      <w:r w:rsidRPr="003731B3">
        <w:rPr>
          <w:rFonts w:ascii="Bookman Old Style" w:hAnsi="Bookman Old Style"/>
          <w:color w:val="000000" w:themeColor="text1"/>
          <w:lang w:val="sv-SE"/>
        </w:rPr>
        <w:t>6,48</w:t>
      </w:r>
      <w:r w:rsidRPr="0058746F">
        <w:rPr>
          <w:rFonts w:ascii="Bookman Old Style" w:hAnsi="Bookman Old Style"/>
          <w:color w:val="000000" w:themeColor="text1"/>
          <w:lang w:val="sv-SE"/>
        </w:rPr>
        <w:t xml:space="preserve"> persen </w:t>
      </w:r>
      <w:r w:rsidRPr="0058746F">
        <w:rPr>
          <w:rFonts w:ascii="Bookman Old Style" w:hAnsi="Bookman Old Style"/>
          <w:i/>
          <w:iCs/>
          <w:color w:val="000000" w:themeColor="text1"/>
          <w:lang w:val="sv-SE"/>
        </w:rPr>
        <w:t>ytd</w:t>
      </w:r>
      <w:r w:rsidRPr="0058746F">
        <w:rPr>
          <w:rFonts w:ascii="Bookman Old Style" w:hAnsi="Bookman Old Style"/>
          <w:color w:val="000000" w:themeColor="text1"/>
          <w:lang w:val="sv-SE"/>
        </w:rPr>
        <w:t xml:space="preserve"> ke level </w:t>
      </w:r>
      <w:r w:rsidRPr="003731B3">
        <w:rPr>
          <w:rFonts w:ascii="Bookman Old Style" w:hAnsi="Bookman Old Style"/>
          <w:color w:val="000000" w:themeColor="text1"/>
          <w:lang w:val="sv-SE"/>
        </w:rPr>
        <w:t>367,12</w:t>
      </w:r>
      <w:r w:rsidRPr="0058746F">
        <w:rPr>
          <w:rFonts w:ascii="Bookman Old Style" w:hAnsi="Bookman Old Style"/>
          <w:color w:val="000000" w:themeColor="text1"/>
          <w:lang w:val="sv-SE"/>
        </w:rPr>
        <w:t xml:space="preserve"> (Mei 2023: menguat 1,91 persen </w:t>
      </w:r>
      <w:r w:rsidRPr="0058746F">
        <w:rPr>
          <w:rFonts w:ascii="Bookman Old Style" w:hAnsi="Bookman Old Style"/>
          <w:i/>
          <w:color w:val="000000" w:themeColor="text1"/>
          <w:lang w:val="sv-SE"/>
        </w:rPr>
        <w:t xml:space="preserve">mtd </w:t>
      </w:r>
      <w:r w:rsidRPr="0058746F">
        <w:rPr>
          <w:rFonts w:ascii="Bookman Old Style" w:hAnsi="Bookman Old Style"/>
          <w:color w:val="000000" w:themeColor="text1"/>
          <w:lang w:val="sv-SE"/>
        </w:rPr>
        <w:t xml:space="preserve">dan 5,46 persen </w:t>
      </w:r>
      <w:r w:rsidRPr="0058746F">
        <w:rPr>
          <w:rFonts w:ascii="Bookman Old Style" w:hAnsi="Bookman Old Style"/>
          <w:i/>
          <w:color w:val="000000" w:themeColor="text1"/>
          <w:lang w:val="sv-SE"/>
        </w:rPr>
        <w:t>ytd</w:t>
      </w:r>
      <w:r w:rsidRPr="0058746F">
        <w:rPr>
          <w:rFonts w:ascii="Bookman Old Style" w:hAnsi="Bookman Old Style"/>
          <w:color w:val="000000" w:themeColor="text1"/>
          <w:lang w:val="sv-SE"/>
        </w:rPr>
        <w:t xml:space="preserve">). Untuk pasar obligasi korporasi, aliran dana masuk investor </w:t>
      </w:r>
      <w:r w:rsidRPr="0058746F">
        <w:rPr>
          <w:rFonts w:ascii="Bookman Old Style" w:hAnsi="Bookman Old Style"/>
          <w:i/>
          <w:iCs/>
          <w:color w:val="000000" w:themeColor="text1"/>
          <w:lang w:val="sv-SE"/>
        </w:rPr>
        <w:t>non-resident</w:t>
      </w:r>
      <w:r w:rsidRPr="0058746F">
        <w:rPr>
          <w:rFonts w:ascii="Bookman Old Style" w:hAnsi="Bookman Old Style"/>
          <w:color w:val="000000" w:themeColor="text1"/>
          <w:lang w:val="sv-SE"/>
        </w:rPr>
        <w:t xml:space="preserve"> tercatat sebesar </w:t>
      </w:r>
      <w:r w:rsidRPr="003731B3">
        <w:rPr>
          <w:rFonts w:ascii="Bookman Old Style" w:hAnsi="Bookman Old Style"/>
          <w:color w:val="000000" w:themeColor="text1"/>
          <w:lang w:val="sv-SE"/>
        </w:rPr>
        <w:t>Rp22,85</w:t>
      </w:r>
      <w:r w:rsidR="00C722C5">
        <w:rPr>
          <w:rFonts w:ascii="Bookman Old Style" w:hAnsi="Bookman Old Style"/>
          <w:color w:val="000000" w:themeColor="text1"/>
          <w:lang w:val="sv-SE"/>
        </w:rPr>
        <w:t xml:space="preserve"> miliar</w:t>
      </w:r>
      <w:r w:rsidRPr="003731B3">
        <w:rPr>
          <w:rFonts w:ascii="Bookman Old Style" w:hAnsi="Bookman Old Style"/>
          <w:color w:val="000000" w:themeColor="text1"/>
          <w:lang w:val="sv-SE"/>
        </w:rPr>
        <w:t xml:space="preserve"> </w:t>
      </w:r>
      <w:r w:rsidRPr="0058746F">
        <w:rPr>
          <w:rFonts w:ascii="Bookman Old Style" w:hAnsi="Bookman Old Style"/>
          <w:color w:val="000000" w:themeColor="text1"/>
          <w:lang w:val="sv-SE"/>
        </w:rPr>
        <w:t>(</w:t>
      </w:r>
      <w:r w:rsidRPr="0058746F">
        <w:rPr>
          <w:rFonts w:ascii="Bookman Old Style" w:hAnsi="Bookman Old Style"/>
          <w:i/>
          <w:iCs/>
          <w:color w:val="000000" w:themeColor="text1"/>
          <w:lang w:val="sv-SE"/>
        </w:rPr>
        <w:t>mtd)</w:t>
      </w:r>
      <w:r w:rsidRPr="0058746F">
        <w:rPr>
          <w:rFonts w:ascii="Bookman Old Style" w:hAnsi="Bookman Old Style"/>
          <w:color w:val="000000" w:themeColor="text1"/>
          <w:lang w:val="sv-SE"/>
        </w:rPr>
        <w:t xml:space="preserve">, namun secara </w:t>
      </w:r>
      <w:r w:rsidRPr="0058746F">
        <w:rPr>
          <w:rFonts w:ascii="Bookman Old Style" w:hAnsi="Bookman Old Style"/>
          <w:i/>
          <w:iCs/>
          <w:color w:val="000000" w:themeColor="text1"/>
          <w:lang w:val="sv-SE"/>
        </w:rPr>
        <w:t>ytd</w:t>
      </w:r>
      <w:r w:rsidRPr="0058746F">
        <w:rPr>
          <w:rFonts w:ascii="Bookman Old Style" w:hAnsi="Bookman Old Style"/>
          <w:color w:val="000000" w:themeColor="text1"/>
          <w:lang w:val="sv-SE"/>
        </w:rPr>
        <w:t xml:space="preserve"> masih tercatat </w:t>
      </w:r>
      <w:r w:rsidRPr="0058746F">
        <w:rPr>
          <w:rFonts w:ascii="Bookman Old Style" w:hAnsi="Bookman Old Style"/>
          <w:i/>
          <w:iCs/>
          <w:color w:val="000000" w:themeColor="text1"/>
          <w:lang w:val="sv-SE"/>
        </w:rPr>
        <w:t xml:space="preserve">outflow </w:t>
      </w:r>
      <w:r w:rsidRPr="003731B3">
        <w:rPr>
          <w:rFonts w:ascii="Bookman Old Style" w:hAnsi="Bookman Old Style"/>
          <w:color w:val="000000" w:themeColor="text1"/>
          <w:lang w:val="sv-SE"/>
        </w:rPr>
        <w:t>Rp637,86 miliar</w:t>
      </w:r>
      <w:r w:rsidRPr="0058746F">
        <w:rPr>
          <w:rFonts w:ascii="Bookman Old Style" w:hAnsi="Bookman Old Style"/>
          <w:color w:val="000000" w:themeColor="text1"/>
          <w:lang w:val="sv-SE"/>
        </w:rPr>
        <w:t xml:space="preserve"> </w:t>
      </w:r>
      <w:r w:rsidRPr="0058746F">
        <w:rPr>
          <w:rFonts w:ascii="Bookman Old Style" w:hAnsi="Bookman Old Style"/>
          <w:i/>
          <w:iCs/>
          <w:color w:val="000000" w:themeColor="text1"/>
          <w:lang w:val="sv-SE"/>
        </w:rPr>
        <w:t>(ytd)</w:t>
      </w:r>
      <w:r w:rsidRPr="0058746F">
        <w:rPr>
          <w:rFonts w:ascii="Bookman Old Style" w:hAnsi="Bookman Old Style"/>
          <w:color w:val="000000" w:themeColor="text1"/>
          <w:lang w:val="sv-SE"/>
        </w:rPr>
        <w:t>.</w:t>
      </w:r>
    </w:p>
    <w:p w14:paraId="5A566B8A" w14:textId="4646D7A7" w:rsidR="0058746F" w:rsidRPr="0058746F" w:rsidRDefault="0058746F" w:rsidP="0058746F">
      <w:pPr>
        <w:spacing w:before="120" w:after="0"/>
        <w:jc w:val="both"/>
        <w:rPr>
          <w:rFonts w:ascii="Bookman Old Style" w:eastAsia="Bookman Old Style" w:hAnsi="Bookman Old Style" w:cs="Bookman Old Style"/>
          <w:color w:val="000000" w:themeColor="text1"/>
          <w:lang w:val="sv-SE"/>
        </w:rPr>
      </w:pPr>
      <w:r w:rsidRPr="0058746F">
        <w:rPr>
          <w:rFonts w:ascii="Bookman Old Style" w:eastAsia="Bookman Old Style" w:hAnsi="Bookman Old Style" w:cs="Bookman Old Style"/>
          <w:color w:val="000000" w:themeColor="text1"/>
          <w:lang w:val="sv-SE"/>
        </w:rPr>
        <w:t xml:space="preserve">Pasar SBN masih melanjutkan tren positif dan membukukan dana masuk investor asing. </w:t>
      </w:r>
      <w:r w:rsidRPr="003731B3">
        <w:rPr>
          <w:rFonts w:ascii="Bookman Old Style" w:eastAsia="Bookman Old Style" w:hAnsi="Bookman Old Style" w:cs="Bookman Old Style"/>
          <w:color w:val="000000" w:themeColor="text1"/>
          <w:lang w:val="sv-SE"/>
        </w:rPr>
        <w:t>Per 2</w:t>
      </w:r>
      <w:r w:rsidR="00B275E0">
        <w:rPr>
          <w:rFonts w:ascii="Bookman Old Style" w:eastAsia="Bookman Old Style" w:hAnsi="Bookman Old Style" w:cs="Bookman Old Style"/>
          <w:color w:val="000000" w:themeColor="text1"/>
          <w:lang w:val="sv-SE"/>
        </w:rPr>
        <w:t>7</w:t>
      </w:r>
      <w:r w:rsidRPr="003731B3">
        <w:rPr>
          <w:rFonts w:ascii="Bookman Old Style" w:eastAsia="Bookman Old Style" w:hAnsi="Bookman Old Style" w:cs="Bookman Old Style"/>
          <w:color w:val="000000" w:themeColor="text1"/>
          <w:lang w:val="sv-SE"/>
        </w:rPr>
        <w:t xml:space="preserve"> Juni 2023</w:t>
      </w:r>
      <w:r w:rsidRPr="0058746F">
        <w:rPr>
          <w:rFonts w:ascii="Bookman Old Style" w:eastAsia="Bookman Old Style" w:hAnsi="Bookman Old Style" w:cs="Bookman Old Style"/>
          <w:color w:val="000000" w:themeColor="text1"/>
          <w:lang w:val="sv-SE"/>
        </w:rPr>
        <w:t xml:space="preserve">, </w:t>
      </w:r>
      <w:r w:rsidRPr="0058746F">
        <w:rPr>
          <w:rFonts w:ascii="Bookman Old Style" w:eastAsia="Bookman Old Style" w:hAnsi="Bookman Old Style" w:cs="Bookman Old Style"/>
          <w:i/>
          <w:color w:val="000000" w:themeColor="text1"/>
          <w:lang w:val="sv-SE"/>
        </w:rPr>
        <w:t>non-resident</w:t>
      </w:r>
      <w:r w:rsidRPr="0058746F">
        <w:rPr>
          <w:rFonts w:ascii="Bookman Old Style" w:eastAsia="Bookman Old Style" w:hAnsi="Bookman Old Style" w:cs="Bookman Old Style"/>
          <w:color w:val="000000" w:themeColor="text1"/>
          <w:lang w:val="sv-SE"/>
        </w:rPr>
        <w:t xml:space="preserve"> mencatatkan </w:t>
      </w:r>
      <w:r w:rsidRPr="0058746F">
        <w:rPr>
          <w:rFonts w:ascii="Bookman Old Style" w:eastAsia="Bookman Old Style" w:hAnsi="Bookman Old Style" w:cs="Bookman Old Style"/>
          <w:i/>
          <w:color w:val="000000" w:themeColor="text1"/>
          <w:lang w:val="sv-SE"/>
        </w:rPr>
        <w:t>inflow</w:t>
      </w:r>
      <w:r w:rsidRPr="0058746F">
        <w:rPr>
          <w:rFonts w:ascii="Bookman Old Style" w:eastAsia="Bookman Old Style" w:hAnsi="Bookman Old Style" w:cs="Bookman Old Style"/>
          <w:color w:val="000000" w:themeColor="text1"/>
          <w:lang w:val="sv-SE"/>
        </w:rPr>
        <w:t xml:space="preserve"> yang cukup signifikan sebesar </w:t>
      </w:r>
      <w:r w:rsidRPr="003731B3">
        <w:rPr>
          <w:rFonts w:ascii="Bookman Old Style" w:eastAsia="Bookman Old Style" w:hAnsi="Bookman Old Style" w:cs="Bookman Old Style"/>
          <w:color w:val="000000" w:themeColor="text1"/>
          <w:lang w:val="sv-SE"/>
        </w:rPr>
        <w:t>Rp1</w:t>
      </w:r>
      <w:r w:rsidR="00B275E0">
        <w:rPr>
          <w:rFonts w:ascii="Bookman Old Style" w:eastAsia="Bookman Old Style" w:hAnsi="Bookman Old Style" w:cs="Bookman Old Style"/>
          <w:color w:val="000000" w:themeColor="text1"/>
          <w:lang w:val="sv-SE"/>
        </w:rPr>
        <w:t>7,53</w:t>
      </w:r>
      <w:r w:rsidRPr="003731B3">
        <w:rPr>
          <w:rFonts w:ascii="Bookman Old Style" w:eastAsia="Bookman Old Style" w:hAnsi="Bookman Old Style" w:cs="Bookman Old Style"/>
          <w:color w:val="000000" w:themeColor="text1"/>
          <w:lang w:val="sv-SE"/>
        </w:rPr>
        <w:t xml:space="preserve"> triliun</w:t>
      </w:r>
      <w:r w:rsidRPr="0058746F">
        <w:rPr>
          <w:rFonts w:ascii="Bookman Old Style" w:eastAsia="Bookman Old Style" w:hAnsi="Bookman Old Style" w:cs="Bookman Old Style"/>
          <w:color w:val="000000" w:themeColor="text1"/>
          <w:lang w:val="sv-SE"/>
        </w:rPr>
        <w:t xml:space="preserve"> </w:t>
      </w:r>
      <w:r w:rsidRPr="0058746F">
        <w:rPr>
          <w:rFonts w:ascii="Bookman Old Style" w:eastAsia="Bookman Old Style" w:hAnsi="Bookman Old Style" w:cs="Bookman Old Style"/>
          <w:i/>
          <w:color w:val="000000" w:themeColor="text1"/>
          <w:lang w:val="sv-SE"/>
        </w:rPr>
        <w:t>mtd</w:t>
      </w:r>
      <w:r w:rsidRPr="0058746F">
        <w:rPr>
          <w:rFonts w:ascii="Bookman Old Style" w:eastAsia="Bookman Old Style" w:hAnsi="Bookman Old Style" w:cs="Bookman Old Style"/>
          <w:color w:val="000000" w:themeColor="text1"/>
          <w:lang w:val="sv-SE"/>
        </w:rPr>
        <w:t xml:space="preserve"> (Mei 2023: </w:t>
      </w:r>
      <w:r w:rsidRPr="0058746F">
        <w:rPr>
          <w:rFonts w:ascii="Bookman Old Style" w:eastAsia="Bookman Old Style" w:hAnsi="Bookman Old Style" w:cs="Bookman Old Style"/>
          <w:i/>
          <w:iCs/>
          <w:color w:val="000000" w:themeColor="text1"/>
          <w:lang w:val="sv-SE"/>
        </w:rPr>
        <w:t xml:space="preserve">inflow </w:t>
      </w:r>
      <w:r w:rsidRPr="0058746F">
        <w:rPr>
          <w:rFonts w:ascii="Bookman Old Style" w:eastAsia="Bookman Old Style" w:hAnsi="Bookman Old Style" w:cs="Bookman Old Style"/>
          <w:color w:val="000000" w:themeColor="text1"/>
          <w:lang w:val="sv-SE"/>
        </w:rPr>
        <w:t xml:space="preserve">Rp6,67 triliun </w:t>
      </w:r>
      <w:r w:rsidRPr="0058746F">
        <w:rPr>
          <w:rFonts w:ascii="Bookman Old Style" w:eastAsia="Bookman Old Style" w:hAnsi="Bookman Old Style" w:cs="Bookman Old Style"/>
          <w:i/>
          <w:color w:val="000000" w:themeColor="text1"/>
          <w:lang w:val="sv-SE"/>
        </w:rPr>
        <w:t>mtd</w:t>
      </w:r>
      <w:r w:rsidRPr="0058746F">
        <w:rPr>
          <w:rFonts w:ascii="Bookman Old Style" w:eastAsia="Bookman Old Style" w:hAnsi="Bookman Old Style" w:cs="Bookman Old Style"/>
          <w:color w:val="000000" w:themeColor="text1"/>
          <w:lang w:val="sv-SE"/>
        </w:rPr>
        <w:t xml:space="preserve">), sehingga mendorong penurunan </w:t>
      </w:r>
      <w:r w:rsidRPr="0058746F">
        <w:rPr>
          <w:rFonts w:ascii="Bookman Old Style" w:eastAsia="Bookman Old Style" w:hAnsi="Bookman Old Style" w:cs="Bookman Old Style"/>
          <w:i/>
          <w:color w:val="000000" w:themeColor="text1"/>
          <w:lang w:val="sv-SE"/>
        </w:rPr>
        <w:t>yield</w:t>
      </w:r>
      <w:r w:rsidRPr="0058746F">
        <w:rPr>
          <w:rFonts w:ascii="Bookman Old Style" w:eastAsia="Bookman Old Style" w:hAnsi="Bookman Old Style" w:cs="Bookman Old Style"/>
          <w:color w:val="000000" w:themeColor="text1"/>
          <w:lang w:val="sv-SE"/>
        </w:rPr>
        <w:t xml:space="preserve"> SBN rata-rata sebesar </w:t>
      </w:r>
      <w:r w:rsidRPr="003731B3">
        <w:rPr>
          <w:rFonts w:ascii="Bookman Old Style" w:eastAsia="Bookman Old Style" w:hAnsi="Bookman Old Style" w:cs="Bookman Old Style"/>
          <w:color w:val="000000" w:themeColor="text1"/>
          <w:lang w:val="sv-SE"/>
        </w:rPr>
        <w:t>1,</w:t>
      </w:r>
      <w:r w:rsidR="00B275E0">
        <w:rPr>
          <w:rFonts w:ascii="Bookman Old Style" w:eastAsia="Bookman Old Style" w:hAnsi="Bookman Old Style" w:cs="Bookman Old Style"/>
          <w:color w:val="000000" w:themeColor="text1"/>
          <w:lang w:val="sv-SE"/>
        </w:rPr>
        <w:t>32</w:t>
      </w:r>
      <w:r w:rsidRPr="003731B3">
        <w:rPr>
          <w:rFonts w:ascii="Bookman Old Style" w:eastAsia="Bookman Old Style" w:hAnsi="Bookman Old Style" w:cs="Bookman Old Style"/>
          <w:color w:val="000000" w:themeColor="text1"/>
          <w:lang w:val="sv-SE"/>
        </w:rPr>
        <w:t xml:space="preserve"> bps</w:t>
      </w:r>
      <w:r w:rsidRPr="0058746F">
        <w:rPr>
          <w:rFonts w:ascii="Bookman Old Style" w:eastAsia="Bookman Old Style" w:hAnsi="Bookman Old Style" w:cs="Bookman Old Style"/>
          <w:color w:val="000000" w:themeColor="text1"/>
          <w:lang w:val="sv-SE"/>
        </w:rPr>
        <w:t xml:space="preserve"> </w:t>
      </w:r>
      <w:r w:rsidRPr="0058746F">
        <w:rPr>
          <w:rFonts w:ascii="Bookman Old Style" w:eastAsia="Bookman Old Style" w:hAnsi="Bookman Old Style" w:cs="Bookman Old Style"/>
          <w:i/>
          <w:color w:val="000000" w:themeColor="text1"/>
          <w:lang w:val="sv-SE"/>
        </w:rPr>
        <w:t xml:space="preserve">mtd </w:t>
      </w:r>
      <w:r w:rsidRPr="0058746F">
        <w:rPr>
          <w:rFonts w:ascii="Bookman Old Style" w:eastAsia="Bookman Old Style" w:hAnsi="Bookman Old Style" w:cs="Bookman Old Style"/>
          <w:color w:val="000000" w:themeColor="text1"/>
          <w:lang w:val="sv-SE"/>
        </w:rPr>
        <w:t xml:space="preserve">di seluruh tenor. Secara </w:t>
      </w:r>
      <w:r w:rsidRPr="0058746F">
        <w:rPr>
          <w:rFonts w:ascii="Bookman Old Style" w:eastAsia="Bookman Old Style" w:hAnsi="Bookman Old Style" w:cs="Bookman Old Style"/>
          <w:i/>
          <w:color w:val="000000" w:themeColor="text1"/>
          <w:lang w:val="sv-SE"/>
        </w:rPr>
        <w:t>ytd</w:t>
      </w:r>
      <w:r w:rsidRPr="0058746F">
        <w:rPr>
          <w:rFonts w:ascii="Bookman Old Style" w:eastAsia="Bookman Old Style" w:hAnsi="Bookman Old Style" w:cs="Bookman Old Style"/>
          <w:color w:val="000000" w:themeColor="text1"/>
          <w:lang w:val="sv-SE"/>
        </w:rPr>
        <w:t xml:space="preserve">, </w:t>
      </w:r>
      <w:r w:rsidRPr="0058746F">
        <w:rPr>
          <w:rFonts w:ascii="Bookman Old Style" w:eastAsia="Bookman Old Style" w:hAnsi="Bookman Old Style" w:cs="Bookman Old Style"/>
          <w:i/>
          <w:color w:val="000000" w:themeColor="text1"/>
          <w:lang w:val="sv-SE"/>
        </w:rPr>
        <w:t xml:space="preserve">yield </w:t>
      </w:r>
      <w:r w:rsidRPr="0058746F">
        <w:rPr>
          <w:rFonts w:ascii="Bookman Old Style" w:eastAsia="Bookman Old Style" w:hAnsi="Bookman Old Style" w:cs="Bookman Old Style"/>
          <w:color w:val="000000" w:themeColor="text1"/>
          <w:lang w:val="sv-SE"/>
        </w:rPr>
        <w:t xml:space="preserve">SBN turun rata-rata sebesar </w:t>
      </w:r>
      <w:r w:rsidRPr="003731B3">
        <w:rPr>
          <w:rFonts w:ascii="Bookman Old Style" w:eastAsia="Bookman Old Style" w:hAnsi="Bookman Old Style" w:cs="Bookman Old Style"/>
          <w:color w:val="000000" w:themeColor="text1"/>
          <w:lang w:val="sv-SE"/>
        </w:rPr>
        <w:t>7,</w:t>
      </w:r>
      <w:r w:rsidR="00B275E0">
        <w:rPr>
          <w:rFonts w:ascii="Bookman Old Style" w:eastAsia="Bookman Old Style" w:hAnsi="Bookman Old Style" w:cs="Bookman Old Style"/>
          <w:color w:val="000000" w:themeColor="text1"/>
          <w:lang w:val="sv-SE"/>
        </w:rPr>
        <w:t>55</w:t>
      </w:r>
      <w:r w:rsidRPr="003731B3">
        <w:rPr>
          <w:rFonts w:ascii="Bookman Old Style" w:eastAsia="Bookman Old Style" w:hAnsi="Bookman Old Style" w:cs="Bookman Old Style"/>
          <w:color w:val="000000" w:themeColor="text1"/>
          <w:lang w:val="sv-SE"/>
        </w:rPr>
        <w:t xml:space="preserve"> bps</w:t>
      </w:r>
      <w:r w:rsidRPr="0058746F">
        <w:rPr>
          <w:rFonts w:ascii="Bookman Old Style" w:eastAsia="Bookman Old Style" w:hAnsi="Bookman Old Style" w:cs="Bookman Old Style"/>
          <w:color w:val="000000" w:themeColor="text1"/>
          <w:lang w:val="sv-SE"/>
        </w:rPr>
        <w:t xml:space="preserve"> di seluruh tenor dengan </w:t>
      </w:r>
      <w:r w:rsidRPr="0058746F">
        <w:rPr>
          <w:rFonts w:ascii="Bookman Old Style" w:eastAsia="Bookman Old Style" w:hAnsi="Bookman Old Style" w:cs="Bookman Old Style"/>
          <w:i/>
          <w:color w:val="000000" w:themeColor="text1"/>
          <w:lang w:val="sv-SE"/>
        </w:rPr>
        <w:t>non-resident</w:t>
      </w:r>
      <w:r w:rsidRPr="0058746F">
        <w:rPr>
          <w:rFonts w:ascii="Bookman Old Style" w:eastAsia="Bookman Old Style" w:hAnsi="Bookman Old Style" w:cs="Bookman Old Style"/>
          <w:color w:val="000000" w:themeColor="text1"/>
          <w:lang w:val="sv-SE"/>
        </w:rPr>
        <w:t xml:space="preserve"> mencatatkan </w:t>
      </w:r>
      <w:r w:rsidRPr="0058746F">
        <w:rPr>
          <w:rFonts w:ascii="Bookman Old Style" w:eastAsia="Bookman Old Style" w:hAnsi="Bookman Old Style" w:cs="Bookman Old Style"/>
          <w:i/>
          <w:color w:val="000000" w:themeColor="text1"/>
          <w:lang w:val="sv-SE"/>
        </w:rPr>
        <w:t>net buy</w:t>
      </w:r>
      <w:r w:rsidRPr="0058746F">
        <w:rPr>
          <w:rFonts w:ascii="Bookman Old Style" w:eastAsia="Bookman Old Style" w:hAnsi="Bookman Old Style" w:cs="Bookman Old Style"/>
          <w:color w:val="000000" w:themeColor="text1"/>
          <w:lang w:val="sv-SE"/>
        </w:rPr>
        <w:t xml:space="preserve"> sebesar </w:t>
      </w:r>
      <w:r w:rsidRPr="003731B3">
        <w:rPr>
          <w:rFonts w:ascii="Bookman Old Style" w:eastAsia="Bookman Old Style" w:hAnsi="Bookman Old Style" w:cs="Bookman Old Style"/>
          <w:color w:val="000000" w:themeColor="text1"/>
          <w:lang w:val="sv-SE"/>
        </w:rPr>
        <w:t>Rp8</w:t>
      </w:r>
      <w:r w:rsidR="00B275E0">
        <w:rPr>
          <w:rFonts w:ascii="Bookman Old Style" w:eastAsia="Bookman Old Style" w:hAnsi="Bookman Old Style" w:cs="Bookman Old Style"/>
          <w:color w:val="000000" w:themeColor="text1"/>
          <w:lang w:val="sv-SE"/>
        </w:rPr>
        <w:t>4,70</w:t>
      </w:r>
      <w:r w:rsidRPr="0058746F">
        <w:rPr>
          <w:rFonts w:ascii="Bookman Old Style" w:eastAsia="Bookman Old Style" w:hAnsi="Bookman Old Style" w:cs="Bookman Old Style"/>
          <w:color w:val="000000" w:themeColor="text1"/>
          <w:lang w:val="sv-SE"/>
        </w:rPr>
        <w:t xml:space="preserve"> triliun </w:t>
      </w:r>
      <w:r w:rsidRPr="0058746F">
        <w:rPr>
          <w:rFonts w:ascii="Bookman Old Style" w:eastAsia="Bookman Old Style" w:hAnsi="Bookman Old Style" w:cs="Bookman Old Style"/>
          <w:i/>
          <w:iCs/>
          <w:color w:val="000000" w:themeColor="text1"/>
          <w:lang w:val="sv-SE"/>
        </w:rPr>
        <w:t>ytd</w:t>
      </w:r>
      <w:r w:rsidRPr="0058746F">
        <w:rPr>
          <w:rFonts w:ascii="Bookman Old Style" w:eastAsia="Bookman Old Style" w:hAnsi="Bookman Old Style" w:cs="Bookman Old Style"/>
          <w:color w:val="000000" w:themeColor="text1"/>
          <w:lang w:val="sv-SE"/>
        </w:rPr>
        <w:t>.</w:t>
      </w:r>
    </w:p>
    <w:p w14:paraId="40687AD4" w14:textId="77777777" w:rsidR="0058746F" w:rsidRPr="0058746F" w:rsidRDefault="0058746F" w:rsidP="0058746F">
      <w:pPr>
        <w:spacing w:before="120" w:after="0"/>
        <w:jc w:val="both"/>
        <w:rPr>
          <w:rFonts w:ascii="Bookman Old Style" w:eastAsia="Bookman Old Style" w:hAnsi="Bookman Old Style" w:cs="Bookman Old Style"/>
          <w:color w:val="FF0000"/>
          <w:lang w:val="sv-SE"/>
        </w:rPr>
      </w:pPr>
      <w:r w:rsidRPr="0058746F">
        <w:rPr>
          <w:rFonts w:ascii="Bookman Old Style" w:eastAsia="Bookman Old Style" w:hAnsi="Bookman Old Style" w:cs="Bookman Old Style"/>
          <w:color w:val="000000" w:themeColor="text1"/>
          <w:lang w:val="sv-SE"/>
        </w:rPr>
        <w:t xml:space="preserve">Di industri reksa dana, Nilai Aktiva Bersih (NAB) reksa dana per 26 Juni 2023 tercatat sebesar </w:t>
      </w:r>
      <w:r w:rsidRPr="003731B3">
        <w:rPr>
          <w:rFonts w:ascii="Bookman Old Style" w:eastAsia="Bookman Old Style" w:hAnsi="Bookman Old Style" w:cs="Bookman Old Style"/>
          <w:color w:val="000000" w:themeColor="text1"/>
          <w:lang w:val="sv-SE"/>
        </w:rPr>
        <w:t>Rp511,05</w:t>
      </w:r>
      <w:r w:rsidRPr="0058746F">
        <w:rPr>
          <w:rFonts w:ascii="Bookman Old Style" w:eastAsia="Bookman Old Style" w:hAnsi="Bookman Old Style" w:cs="Bookman Old Style"/>
          <w:color w:val="000000" w:themeColor="text1"/>
          <w:lang w:val="sv-SE"/>
        </w:rPr>
        <w:t xml:space="preserve"> triliun atau naik </w:t>
      </w:r>
      <w:r w:rsidRPr="003731B3">
        <w:rPr>
          <w:rFonts w:ascii="Bookman Old Style" w:eastAsia="Bookman Old Style" w:hAnsi="Bookman Old Style" w:cs="Bookman Old Style"/>
          <w:color w:val="000000" w:themeColor="text1"/>
          <w:lang w:val="sv-SE"/>
        </w:rPr>
        <w:t>1,26</w:t>
      </w:r>
      <w:r w:rsidRPr="0058746F">
        <w:rPr>
          <w:rFonts w:ascii="Bookman Old Style" w:eastAsia="Bookman Old Style" w:hAnsi="Bookman Old Style" w:cs="Bookman Old Style"/>
          <w:color w:val="000000" w:themeColor="text1"/>
          <w:lang w:val="sv-SE"/>
        </w:rPr>
        <w:t xml:space="preserve"> persen (</w:t>
      </w:r>
      <w:r w:rsidRPr="0058746F">
        <w:rPr>
          <w:rFonts w:ascii="Bookman Old Style" w:eastAsia="Bookman Old Style" w:hAnsi="Bookman Old Style" w:cs="Bookman Old Style"/>
          <w:i/>
          <w:iCs/>
          <w:color w:val="000000" w:themeColor="text1"/>
          <w:lang w:val="sv-SE"/>
        </w:rPr>
        <w:t>mtd</w:t>
      </w:r>
      <w:r w:rsidRPr="0058746F">
        <w:rPr>
          <w:rFonts w:ascii="Bookman Old Style" w:eastAsia="Bookman Old Style" w:hAnsi="Bookman Old Style" w:cs="Bookman Old Style"/>
          <w:color w:val="000000" w:themeColor="text1"/>
          <w:lang w:val="sv-SE"/>
        </w:rPr>
        <w:t xml:space="preserve">) </w:t>
      </w:r>
      <w:r w:rsidRPr="003731B3">
        <w:rPr>
          <w:rFonts w:ascii="Bookman Old Style" w:eastAsia="Bookman Old Style" w:hAnsi="Bookman Old Style" w:cs="Bookman Old Style"/>
          <w:color w:val="000000" w:themeColor="text1"/>
          <w:lang w:val="sv-SE"/>
        </w:rPr>
        <w:t xml:space="preserve">dengan investor Reksa Dana membukukan </w:t>
      </w:r>
      <w:r w:rsidRPr="003731B3">
        <w:rPr>
          <w:rFonts w:ascii="Bookman Old Style" w:eastAsia="Bookman Old Style" w:hAnsi="Bookman Old Style" w:cs="Bookman Old Style"/>
          <w:i/>
          <w:iCs/>
          <w:color w:val="000000" w:themeColor="text1"/>
          <w:lang w:val="sv-SE"/>
        </w:rPr>
        <w:t>net subscription</w:t>
      </w:r>
      <w:r w:rsidRPr="003731B3">
        <w:rPr>
          <w:rFonts w:ascii="Bookman Old Style" w:eastAsia="Bookman Old Style" w:hAnsi="Bookman Old Style" w:cs="Bookman Old Style"/>
          <w:color w:val="000000" w:themeColor="text1"/>
          <w:lang w:val="sv-SE"/>
        </w:rPr>
        <w:t xml:space="preserve"> sebesar Rp3,40 triliun (</w:t>
      </w:r>
      <w:r w:rsidRPr="003731B3">
        <w:rPr>
          <w:rFonts w:ascii="Bookman Old Style" w:eastAsia="Bookman Old Style" w:hAnsi="Bookman Old Style" w:cs="Bookman Old Style"/>
          <w:i/>
          <w:iCs/>
          <w:color w:val="000000" w:themeColor="text1"/>
          <w:lang w:val="sv-SE"/>
        </w:rPr>
        <w:t>mtd</w:t>
      </w:r>
      <w:r w:rsidRPr="003731B3">
        <w:rPr>
          <w:rFonts w:ascii="Bookman Old Style" w:eastAsia="Bookman Old Style" w:hAnsi="Bookman Old Style" w:cs="Bookman Old Style"/>
          <w:color w:val="000000" w:themeColor="text1"/>
          <w:lang w:val="sv-SE"/>
        </w:rPr>
        <w:t xml:space="preserve">). Secara </w:t>
      </w:r>
      <w:r w:rsidRPr="003731B3">
        <w:rPr>
          <w:rFonts w:ascii="Bookman Old Style" w:eastAsia="Bookman Old Style" w:hAnsi="Bookman Old Style" w:cs="Bookman Old Style"/>
          <w:i/>
          <w:iCs/>
          <w:color w:val="000000" w:themeColor="text1"/>
          <w:lang w:val="sv-SE"/>
        </w:rPr>
        <w:t>ytd</w:t>
      </w:r>
      <w:r w:rsidRPr="003731B3">
        <w:rPr>
          <w:rFonts w:ascii="Bookman Old Style" w:eastAsia="Bookman Old Style" w:hAnsi="Bookman Old Style" w:cs="Bookman Old Style"/>
          <w:color w:val="000000" w:themeColor="text1"/>
          <w:lang w:val="sv-SE"/>
        </w:rPr>
        <w:t xml:space="preserve">, NAB meningkat 1,23 persen dan tercatat </w:t>
      </w:r>
      <w:r w:rsidRPr="003731B3">
        <w:rPr>
          <w:rFonts w:ascii="Bookman Old Style" w:eastAsia="Bookman Old Style" w:hAnsi="Bookman Old Style" w:cs="Bookman Old Style"/>
          <w:i/>
          <w:iCs/>
          <w:color w:val="000000" w:themeColor="text1"/>
          <w:lang w:val="sv-SE"/>
        </w:rPr>
        <w:t>net subscription</w:t>
      </w:r>
      <w:r w:rsidRPr="003731B3">
        <w:rPr>
          <w:rFonts w:ascii="Bookman Old Style" w:eastAsia="Bookman Old Style" w:hAnsi="Bookman Old Style" w:cs="Bookman Old Style"/>
          <w:color w:val="000000" w:themeColor="text1"/>
          <w:lang w:val="sv-SE"/>
        </w:rPr>
        <w:t xml:space="preserve"> sebesar Rp0,75 triliun.</w:t>
      </w:r>
      <w:r w:rsidRPr="0058746F">
        <w:rPr>
          <w:rFonts w:ascii="Bookman Old Style" w:eastAsia="Bookman Old Style" w:hAnsi="Bookman Old Style" w:cs="Bookman Old Style"/>
          <w:color w:val="000000" w:themeColor="text1"/>
          <w:lang w:val="sv-SE"/>
        </w:rPr>
        <w:t xml:space="preserve"> </w:t>
      </w:r>
    </w:p>
    <w:p w14:paraId="033CEDDD" w14:textId="3ADA48F5" w:rsidR="0058746F" w:rsidRPr="0058746F" w:rsidRDefault="0058746F" w:rsidP="0058746F">
      <w:pPr>
        <w:spacing w:before="120" w:after="0"/>
        <w:jc w:val="both"/>
        <w:rPr>
          <w:rFonts w:ascii="Bookman Old Style" w:eastAsia="Bookman Old Style" w:hAnsi="Bookman Old Style" w:cs="Bookman Old Style"/>
          <w:color w:val="000000" w:themeColor="text1"/>
          <w:lang w:val="sv-SE"/>
        </w:rPr>
      </w:pPr>
      <w:r w:rsidRPr="00154CE4">
        <w:rPr>
          <w:rFonts w:ascii="Bookman Old Style" w:eastAsia="Bookman Old Style" w:hAnsi="Bookman Old Style" w:cs="Bookman Old Style"/>
          <w:color w:val="000000" w:themeColor="text1"/>
          <w:lang w:val="sv-SE"/>
        </w:rPr>
        <w:lastRenderedPageBreak/>
        <w:t>Penghimpunan dana di pasar modal di Juni masih terjaga tinggi, yaitu sebesar Rp1</w:t>
      </w:r>
      <w:r w:rsidR="00BF45A4" w:rsidRPr="00154CE4">
        <w:rPr>
          <w:rFonts w:ascii="Bookman Old Style" w:eastAsia="Bookman Old Style" w:hAnsi="Bookman Old Style" w:cs="Bookman Old Style"/>
          <w:color w:val="000000" w:themeColor="text1"/>
          <w:lang w:val="sv-SE"/>
        </w:rPr>
        <w:t>5</w:t>
      </w:r>
      <w:r w:rsidR="00154CE4" w:rsidRPr="003A6CB7">
        <w:rPr>
          <w:rFonts w:ascii="Bookman Old Style" w:eastAsia="Bookman Old Style" w:hAnsi="Bookman Old Style" w:cs="Bookman Old Style"/>
          <w:color w:val="000000" w:themeColor="text1"/>
          <w:lang w:val="sv-SE"/>
        </w:rPr>
        <w:t>4</w:t>
      </w:r>
      <w:r w:rsidR="00BF45A4" w:rsidRPr="00154CE4">
        <w:rPr>
          <w:rFonts w:ascii="Bookman Old Style" w:eastAsia="Bookman Old Style" w:hAnsi="Bookman Old Style" w:cs="Bookman Old Style"/>
          <w:color w:val="000000" w:themeColor="text1"/>
          <w:lang w:val="sv-SE"/>
        </w:rPr>
        <w:t>,13</w:t>
      </w:r>
      <w:r w:rsidRPr="00154CE4">
        <w:rPr>
          <w:rFonts w:ascii="Bookman Old Style" w:eastAsia="Bookman Old Style" w:hAnsi="Bookman Old Style" w:cs="Bookman Old Style"/>
          <w:color w:val="000000" w:themeColor="text1"/>
          <w:lang w:val="sv-SE"/>
        </w:rPr>
        <w:t xml:space="preserve"> triliun, dengan emiten baru tercatat sebanyak 4</w:t>
      </w:r>
      <w:r w:rsidR="005C2737" w:rsidRPr="00154CE4">
        <w:rPr>
          <w:rFonts w:ascii="Bookman Old Style" w:eastAsia="Bookman Old Style" w:hAnsi="Bookman Old Style" w:cs="Bookman Old Style"/>
          <w:color w:val="000000" w:themeColor="text1"/>
          <w:lang w:val="sv-SE"/>
        </w:rPr>
        <w:t>3</w:t>
      </w:r>
      <w:r w:rsidRPr="00154CE4">
        <w:rPr>
          <w:rFonts w:ascii="Bookman Old Style" w:eastAsia="Bookman Old Style" w:hAnsi="Bookman Old Style" w:cs="Bookman Old Style"/>
          <w:color w:val="000000" w:themeColor="text1"/>
          <w:lang w:val="sv-SE"/>
        </w:rPr>
        <w:t xml:space="preserve"> emiten. Di </w:t>
      </w:r>
      <w:r w:rsidRPr="00154CE4">
        <w:rPr>
          <w:rFonts w:ascii="Bookman Old Style" w:eastAsia="Bookman Old Style" w:hAnsi="Bookman Old Style" w:cs="Bookman Old Style"/>
          <w:i/>
          <w:iCs/>
          <w:color w:val="000000" w:themeColor="text1"/>
          <w:lang w:val="sv-SE"/>
        </w:rPr>
        <w:t>pipeline</w:t>
      </w:r>
      <w:r w:rsidRPr="00154CE4">
        <w:rPr>
          <w:rFonts w:ascii="Bookman Old Style" w:eastAsia="Bookman Old Style" w:hAnsi="Bookman Old Style" w:cs="Bookman Old Style"/>
          <w:color w:val="000000" w:themeColor="text1"/>
          <w:lang w:val="sv-SE"/>
        </w:rPr>
        <w:t xml:space="preserve">, masih terdapat </w:t>
      </w:r>
      <w:r w:rsidR="001B5EB4" w:rsidRPr="00154CE4">
        <w:rPr>
          <w:rFonts w:ascii="Bookman Old Style" w:eastAsia="Bookman Old Style" w:hAnsi="Bookman Old Style" w:cs="Bookman Old Style"/>
          <w:color w:val="000000" w:themeColor="text1"/>
          <w:lang w:val="sv-SE"/>
        </w:rPr>
        <w:t>90</w:t>
      </w:r>
      <w:r w:rsidRPr="00154CE4">
        <w:rPr>
          <w:rFonts w:ascii="Bookman Old Style" w:eastAsia="Bookman Old Style" w:hAnsi="Bookman Old Style" w:cs="Bookman Old Style"/>
          <w:color w:val="000000" w:themeColor="text1"/>
          <w:lang w:val="sv-SE"/>
        </w:rPr>
        <w:t xml:space="preserve"> rencana</w:t>
      </w:r>
      <w:r w:rsidRPr="003731B3">
        <w:rPr>
          <w:rFonts w:ascii="Bookman Old Style" w:eastAsia="Bookman Old Style" w:hAnsi="Bookman Old Style" w:cs="Bookman Old Style"/>
          <w:color w:val="000000" w:themeColor="text1"/>
          <w:lang w:val="sv-SE"/>
        </w:rPr>
        <w:t xml:space="preserve"> Penawaran Umum dengan nilai sebesar Rp</w:t>
      </w:r>
      <w:r w:rsidR="00BB0EBB">
        <w:rPr>
          <w:rFonts w:ascii="Bookman Old Style" w:eastAsia="Bookman Old Style" w:hAnsi="Bookman Old Style" w:cs="Bookman Old Style"/>
          <w:color w:val="000000" w:themeColor="text1"/>
          <w:lang w:val="sv-SE"/>
        </w:rPr>
        <w:t>69,91</w:t>
      </w:r>
      <w:r w:rsidRPr="003731B3">
        <w:rPr>
          <w:rFonts w:ascii="Bookman Old Style" w:eastAsia="Bookman Old Style" w:hAnsi="Bookman Old Style" w:cs="Bookman Old Style"/>
          <w:color w:val="000000" w:themeColor="text1"/>
          <w:lang w:val="sv-SE"/>
        </w:rPr>
        <w:t xml:space="preserve"> triliun dengan rencana IPO oleh emiten baru sebanyak 65 perusahaan.</w:t>
      </w:r>
    </w:p>
    <w:p w14:paraId="2AC8B617" w14:textId="210BA14C" w:rsidR="009A7303" w:rsidRPr="003731B3" w:rsidRDefault="0058746F" w:rsidP="00672184">
      <w:pPr>
        <w:spacing w:before="120" w:after="0"/>
        <w:jc w:val="both"/>
        <w:rPr>
          <w:rFonts w:ascii="Bookman Old Style" w:eastAsia="Bookman Old Style" w:hAnsi="Bookman Old Style" w:cs="Bookman Old Style"/>
          <w:color w:val="000000" w:themeColor="text1"/>
          <w:lang w:val="sv-SE"/>
        </w:rPr>
      </w:pPr>
      <w:r w:rsidRPr="003731B3">
        <w:rPr>
          <w:rFonts w:ascii="Bookman Old Style" w:eastAsia="Bookman Old Style" w:hAnsi="Bookman Old Style" w:cs="Bookman Old Style"/>
          <w:color w:val="000000" w:themeColor="text1"/>
          <w:lang w:val="sv-SE"/>
        </w:rPr>
        <w:t xml:space="preserve">Sedangkan untuk penggalangan dana pada </w:t>
      </w:r>
      <w:r w:rsidRPr="003731B3">
        <w:rPr>
          <w:rFonts w:ascii="Bookman Old Style" w:eastAsia="Bookman Old Style" w:hAnsi="Bookman Old Style" w:cs="Bookman Old Style"/>
          <w:i/>
          <w:iCs/>
          <w:color w:val="000000" w:themeColor="text1"/>
          <w:lang w:val="sv-SE"/>
        </w:rPr>
        <w:t>Securities Crowdfunding</w:t>
      </w:r>
      <w:r w:rsidRPr="003731B3">
        <w:rPr>
          <w:rFonts w:ascii="Bookman Old Style" w:eastAsia="Bookman Old Style" w:hAnsi="Bookman Old Style" w:cs="Bookman Old Style"/>
          <w:color w:val="000000" w:themeColor="text1"/>
          <w:lang w:val="sv-SE"/>
        </w:rPr>
        <w:t xml:space="preserve"> (SCF) yang merupakan alternatif pendanaan bagi UMKM, hingga 27 Juni 2023 telah terdapat 16 penyelenggara yang telah mendapatkan izin dari OJK dengan 419 Penerbit, 156.155 pemodal, dan total dana yang dihimpun sebesar Rp896,80 miliar.</w:t>
      </w:r>
      <w:r w:rsidR="00AA666F" w:rsidRPr="003731B3">
        <w:rPr>
          <w:rFonts w:ascii="Bookman Old Style" w:eastAsia="Bookman Old Style" w:hAnsi="Bookman Old Style" w:cs="Bookman Old Style"/>
          <w:color w:val="000000" w:themeColor="text1"/>
          <w:lang w:val="sv-SE"/>
        </w:rPr>
        <w:t xml:space="preserve"> </w:t>
      </w:r>
    </w:p>
    <w:p w14:paraId="05C4FE88" w14:textId="77777777" w:rsidR="00BD2B45" w:rsidRPr="003731B3" w:rsidRDefault="009924E9" w:rsidP="00672184">
      <w:pPr>
        <w:spacing w:before="120" w:after="0"/>
        <w:jc w:val="both"/>
        <w:rPr>
          <w:rFonts w:ascii="Bookman Old Style" w:eastAsia="Bookman Old Style" w:hAnsi="Bookman Old Style" w:cs="Bookman Old Style"/>
          <w:color w:val="000000" w:themeColor="text1"/>
          <w:lang w:val="sv-SE"/>
        </w:rPr>
      </w:pPr>
      <w:r w:rsidRPr="003731B3">
        <w:rPr>
          <w:rFonts w:ascii="Bookman Old Style" w:eastAsia="Bookman Old Style" w:hAnsi="Bookman Old Style" w:cs="Bookman Old Style"/>
          <w:color w:val="000000" w:themeColor="text1"/>
          <w:lang w:val="sv-SE"/>
        </w:rPr>
        <w:t>Dalam rangka penegakan hukum di bidang pasar modal</w:t>
      </w:r>
      <w:r w:rsidR="00BD2B45" w:rsidRPr="003731B3">
        <w:rPr>
          <w:rFonts w:ascii="Bookman Old Style" w:eastAsia="Bookman Old Style" w:hAnsi="Bookman Old Style" w:cs="Bookman Old Style"/>
          <w:color w:val="000000" w:themeColor="text1"/>
          <w:lang w:val="sv-SE"/>
        </w:rPr>
        <w:t>:</w:t>
      </w:r>
    </w:p>
    <w:p w14:paraId="010E592A" w14:textId="0D07FB86" w:rsidR="009924E9" w:rsidRPr="00A608CA" w:rsidRDefault="00645F7B" w:rsidP="00890597">
      <w:pPr>
        <w:pStyle w:val="ListParagraph"/>
        <w:numPr>
          <w:ilvl w:val="0"/>
          <w:numId w:val="12"/>
        </w:numPr>
        <w:spacing w:before="120" w:after="0"/>
        <w:ind w:left="426"/>
        <w:jc w:val="both"/>
        <w:rPr>
          <w:rFonts w:ascii="Bookman Old Style" w:eastAsia="Bookman Old Style" w:hAnsi="Bookman Old Style" w:cs="Bookman Old Style"/>
          <w:color w:val="000000" w:themeColor="text1"/>
          <w:lang w:val="sv-SE"/>
        </w:rPr>
      </w:pPr>
      <w:r w:rsidRPr="00437AFB">
        <w:rPr>
          <w:rFonts w:ascii="Bookman Old Style" w:eastAsia="Bookman Old Style" w:hAnsi="Bookman Old Style" w:cs="Bookman Old Style"/>
          <w:color w:val="000000" w:themeColor="text1"/>
          <w:lang w:val="sv-SE"/>
        </w:rPr>
        <w:t>Hingga Juni 2023, OJK telah mengenakan sanksi administratif atas pemeriksaan kasus di Pasar Modal kepada 24 Pihak yang terdiri dari sanksi administratif berupa denda sebesar Rp11</w:t>
      </w:r>
      <w:r w:rsidR="004A7DAE">
        <w:rPr>
          <w:rFonts w:ascii="Bookman Old Style" w:eastAsia="Bookman Old Style" w:hAnsi="Bookman Old Style" w:cs="Bookman Old Style"/>
          <w:color w:val="000000" w:themeColor="text1"/>
          <w:lang w:val="sv-SE"/>
        </w:rPr>
        <w:t>,</w:t>
      </w:r>
      <w:r w:rsidRPr="00437AFB">
        <w:rPr>
          <w:rFonts w:ascii="Bookman Old Style" w:eastAsia="Bookman Old Style" w:hAnsi="Bookman Old Style" w:cs="Bookman Old Style"/>
          <w:color w:val="000000" w:themeColor="text1"/>
          <w:lang w:val="sv-SE"/>
        </w:rPr>
        <w:t>0</w:t>
      </w:r>
      <w:r w:rsidR="004A7DAE">
        <w:rPr>
          <w:rFonts w:ascii="Bookman Old Style" w:eastAsia="Bookman Old Style" w:hAnsi="Bookman Old Style" w:cs="Bookman Old Style"/>
          <w:color w:val="000000" w:themeColor="text1"/>
          <w:lang w:val="sv-SE"/>
        </w:rPr>
        <w:t>3 miliar</w:t>
      </w:r>
      <w:r w:rsidRPr="00437AFB">
        <w:rPr>
          <w:rFonts w:ascii="Bookman Old Style" w:eastAsia="Bookman Old Style" w:hAnsi="Bookman Old Style" w:cs="Bookman Old Style"/>
          <w:color w:val="000000" w:themeColor="text1"/>
          <w:lang w:val="sv-SE"/>
        </w:rPr>
        <w:t xml:space="preserve">, 1 pencabutan izin, 4 </w:t>
      </w:r>
      <w:r w:rsidR="004A7DAE">
        <w:rPr>
          <w:rFonts w:ascii="Bookman Old Style" w:eastAsia="Bookman Old Style" w:hAnsi="Bookman Old Style" w:cs="Bookman Old Style"/>
          <w:color w:val="000000" w:themeColor="text1"/>
          <w:lang w:val="sv-SE"/>
        </w:rPr>
        <w:t>p</w:t>
      </w:r>
      <w:r w:rsidRPr="00437AFB">
        <w:rPr>
          <w:rFonts w:ascii="Bookman Old Style" w:eastAsia="Bookman Old Style" w:hAnsi="Bookman Old Style" w:cs="Bookman Old Style"/>
          <w:color w:val="000000" w:themeColor="text1"/>
          <w:lang w:val="sv-SE"/>
        </w:rPr>
        <w:t xml:space="preserve">erintah </w:t>
      </w:r>
      <w:r w:rsidR="004A7DAE">
        <w:rPr>
          <w:rFonts w:ascii="Bookman Old Style" w:eastAsia="Bookman Old Style" w:hAnsi="Bookman Old Style" w:cs="Bookman Old Style"/>
          <w:color w:val="000000" w:themeColor="text1"/>
          <w:lang w:val="sv-SE"/>
        </w:rPr>
        <w:t>t</w:t>
      </w:r>
      <w:r w:rsidRPr="00437AFB">
        <w:rPr>
          <w:rFonts w:ascii="Bookman Old Style" w:eastAsia="Bookman Old Style" w:hAnsi="Bookman Old Style" w:cs="Bookman Old Style"/>
          <w:color w:val="000000" w:themeColor="text1"/>
          <w:lang w:val="sv-SE"/>
        </w:rPr>
        <w:t>ertulis, dan 13 peringatan tertulis serta mengenakan sanksi administratif berupa denda atas keterlambatan dengan nilai sebesar Rp10</w:t>
      </w:r>
      <w:r w:rsidR="004A7DAE">
        <w:rPr>
          <w:rFonts w:ascii="Bookman Old Style" w:eastAsia="Bookman Old Style" w:hAnsi="Bookman Old Style" w:cs="Bookman Old Style"/>
          <w:color w:val="000000" w:themeColor="text1"/>
          <w:lang w:val="sv-SE"/>
        </w:rPr>
        <w:t>,</w:t>
      </w:r>
      <w:r w:rsidRPr="00437AFB">
        <w:rPr>
          <w:rFonts w:ascii="Bookman Old Style" w:eastAsia="Bookman Old Style" w:hAnsi="Bookman Old Style" w:cs="Bookman Old Style"/>
          <w:color w:val="000000" w:themeColor="text1"/>
          <w:lang w:val="sv-SE"/>
        </w:rPr>
        <w:t>82</w:t>
      </w:r>
      <w:r w:rsidR="007A56B9">
        <w:rPr>
          <w:rFonts w:ascii="Bookman Old Style" w:eastAsia="Bookman Old Style" w:hAnsi="Bookman Old Style" w:cs="Bookman Old Style"/>
          <w:color w:val="000000" w:themeColor="text1"/>
          <w:lang w:val="sv-SE"/>
        </w:rPr>
        <w:t xml:space="preserve"> </w:t>
      </w:r>
      <w:r w:rsidR="004A7DAE">
        <w:rPr>
          <w:rFonts w:ascii="Bookman Old Style" w:eastAsia="Bookman Old Style" w:hAnsi="Bookman Old Style" w:cs="Bookman Old Style"/>
          <w:color w:val="000000" w:themeColor="text1"/>
          <w:lang w:val="sv-SE"/>
        </w:rPr>
        <w:t xml:space="preserve">miliar </w:t>
      </w:r>
      <w:r w:rsidRPr="00437AFB">
        <w:rPr>
          <w:rFonts w:ascii="Bookman Old Style" w:eastAsia="Bookman Old Style" w:hAnsi="Bookman Old Style" w:cs="Bookman Old Style"/>
          <w:color w:val="000000" w:themeColor="text1"/>
          <w:lang w:val="sv-SE"/>
        </w:rPr>
        <w:t>kepada 122 pelaku jasa keuangan di Pasar Modal</w:t>
      </w:r>
      <w:r w:rsidRPr="008231F5">
        <w:rPr>
          <w:rFonts w:ascii="Bookman Old Style" w:eastAsia="Bookman Old Style" w:hAnsi="Bookman Old Style" w:cs="Bookman Old Style"/>
          <w:color w:val="000000" w:themeColor="text1"/>
          <w:lang w:val="sv-SE"/>
        </w:rPr>
        <w:t>.</w:t>
      </w:r>
    </w:p>
    <w:p w14:paraId="47D920EE" w14:textId="35B41AC0" w:rsidR="00A35D3D" w:rsidRPr="003A6CB7" w:rsidRDefault="00A35D3D">
      <w:pPr>
        <w:pStyle w:val="ListParagraph"/>
        <w:numPr>
          <w:ilvl w:val="0"/>
          <w:numId w:val="12"/>
        </w:numPr>
        <w:spacing w:before="120" w:after="0"/>
        <w:ind w:left="426" w:hanging="357"/>
        <w:contextualSpacing w:val="0"/>
        <w:jc w:val="both"/>
        <w:rPr>
          <w:rFonts w:ascii="Bookman Old Style" w:eastAsia="Bookman Old Style" w:hAnsi="Bookman Old Style" w:cs="Bookman Old Style"/>
          <w:color w:val="000000" w:themeColor="text1"/>
          <w:lang w:val="sv-SE"/>
        </w:rPr>
      </w:pPr>
      <w:r w:rsidRPr="003A6CB7">
        <w:rPr>
          <w:rFonts w:ascii="Bookman Old Style" w:eastAsia="Bookman Old Style" w:hAnsi="Bookman Old Style" w:cs="Bookman Old Style"/>
          <w:color w:val="000000" w:themeColor="text1"/>
          <w:lang w:val="sv-SE"/>
        </w:rPr>
        <w:t xml:space="preserve">OJK  </w:t>
      </w:r>
      <w:r w:rsidRPr="003731B3">
        <w:rPr>
          <w:rFonts w:ascii="Bookman Old Style" w:eastAsia="Bookman Old Style" w:hAnsi="Bookman Old Style" w:cs="Bookman Old Style"/>
          <w:color w:val="000000" w:themeColor="text1"/>
          <w:lang w:val="sv-SE"/>
        </w:rPr>
        <w:t>mengenakan</w:t>
      </w:r>
      <w:r w:rsidRPr="003A6CB7">
        <w:rPr>
          <w:rFonts w:ascii="Bookman Old Style" w:eastAsia="Bookman Old Style" w:hAnsi="Bookman Old Style" w:cs="Bookman Old Style"/>
          <w:color w:val="000000" w:themeColor="text1"/>
          <w:lang w:val="sv-SE"/>
        </w:rPr>
        <w:t xml:space="preserve"> sanksi </w:t>
      </w:r>
      <w:r w:rsidR="007B27EB">
        <w:rPr>
          <w:rFonts w:ascii="Bookman Old Style" w:eastAsia="Bookman Old Style" w:hAnsi="Bookman Old Style" w:cs="Bookman Old Style"/>
          <w:color w:val="000000" w:themeColor="text1"/>
          <w:lang w:val="sv-SE"/>
        </w:rPr>
        <w:t xml:space="preserve">administratif </w:t>
      </w:r>
      <w:r>
        <w:rPr>
          <w:rFonts w:ascii="Bookman Old Style" w:eastAsia="Bookman Old Style" w:hAnsi="Bookman Old Style" w:cs="Bookman Old Style"/>
          <w:color w:val="000000" w:themeColor="text1"/>
          <w:lang w:val="id-ID"/>
        </w:rPr>
        <w:t>terhadap</w:t>
      </w:r>
      <w:r w:rsidR="007B27EB">
        <w:rPr>
          <w:rFonts w:ascii="Bookman Old Style" w:eastAsia="Bookman Old Style" w:hAnsi="Bookman Old Style" w:cs="Bookman Old Style"/>
          <w:color w:val="000000" w:themeColor="text1"/>
        </w:rPr>
        <w:t xml:space="preserve"> </w:t>
      </w:r>
      <w:proofErr w:type="spellStart"/>
      <w:r w:rsidR="007B27EB">
        <w:rPr>
          <w:rFonts w:ascii="Bookman Old Style" w:eastAsia="Bookman Old Style" w:hAnsi="Bookman Old Style" w:cs="Bookman Old Style"/>
          <w:color w:val="000000" w:themeColor="text1"/>
        </w:rPr>
        <w:t>kasus</w:t>
      </w:r>
      <w:proofErr w:type="spellEnd"/>
      <w:r w:rsidRPr="009F07C6">
        <w:rPr>
          <w:rFonts w:ascii="Bookman Old Style" w:hAnsi="Bookman Old Style"/>
          <w:color w:val="000000" w:themeColor="text1"/>
          <w:lang w:val="id-ID"/>
        </w:rPr>
        <w:t xml:space="preserve"> </w:t>
      </w:r>
      <w:r w:rsidRPr="003A6CB7">
        <w:rPr>
          <w:rFonts w:ascii="Bookman Old Style" w:eastAsia="Bookman Old Style" w:hAnsi="Bookman Old Style" w:cs="Bookman Old Style"/>
          <w:color w:val="000000" w:themeColor="text1"/>
          <w:lang w:val="sv-SE"/>
        </w:rPr>
        <w:t>PT Kresna Asset Management (PT KAM)</w:t>
      </w:r>
      <w:r>
        <w:rPr>
          <w:rFonts w:ascii="Bookman Old Style" w:eastAsia="Bookman Old Style" w:hAnsi="Bookman Old Style" w:cs="Bookman Old Style"/>
          <w:color w:val="000000" w:themeColor="text1"/>
          <w:lang w:val="id-ID"/>
        </w:rPr>
        <w:t xml:space="preserve"> </w:t>
      </w:r>
      <w:proofErr w:type="spellStart"/>
      <w:r w:rsidR="007B27EB">
        <w:rPr>
          <w:rFonts w:ascii="Bookman Old Style" w:eastAsia="Bookman Old Style" w:hAnsi="Bookman Old Style" w:cs="Bookman Old Style"/>
          <w:color w:val="000000" w:themeColor="text1"/>
        </w:rPr>
        <w:t>yaitu</w:t>
      </w:r>
      <w:proofErr w:type="spellEnd"/>
      <w:r w:rsidR="007B27EB">
        <w:rPr>
          <w:rFonts w:ascii="Bookman Old Style" w:eastAsia="Bookman Old Style" w:hAnsi="Bookman Old Style" w:cs="Bookman Old Style"/>
          <w:color w:val="000000" w:themeColor="text1"/>
        </w:rPr>
        <w:t xml:space="preserve"> </w:t>
      </w:r>
      <w:proofErr w:type="spellStart"/>
      <w:r w:rsidR="007B27EB">
        <w:rPr>
          <w:rFonts w:ascii="Bookman Old Style" w:eastAsia="Bookman Old Style" w:hAnsi="Bookman Old Style" w:cs="Bookman Old Style"/>
          <w:color w:val="000000" w:themeColor="text1"/>
        </w:rPr>
        <w:t>kepada</w:t>
      </w:r>
      <w:proofErr w:type="spellEnd"/>
      <w:r>
        <w:rPr>
          <w:rFonts w:ascii="Bookman Old Style" w:eastAsia="Bookman Old Style" w:hAnsi="Bookman Old Style" w:cs="Bookman Old Style"/>
          <w:color w:val="000000" w:themeColor="text1"/>
          <w:lang w:val="id-ID"/>
        </w:rPr>
        <w:t>:</w:t>
      </w:r>
    </w:p>
    <w:p w14:paraId="0A2A827C" w14:textId="328F045C" w:rsidR="00A778BB" w:rsidRDefault="0094546F" w:rsidP="00576F20">
      <w:pPr>
        <w:pStyle w:val="ListParagraph"/>
        <w:numPr>
          <w:ilvl w:val="0"/>
          <w:numId w:val="23"/>
        </w:numPr>
        <w:spacing w:before="120" w:after="0"/>
        <w:ind w:left="851" w:hanging="425"/>
        <w:contextualSpacing w:val="0"/>
        <w:jc w:val="both"/>
        <w:rPr>
          <w:rFonts w:ascii="Bookman Old Style" w:eastAsia="Bookman Old Style" w:hAnsi="Bookman Old Style" w:cs="Bookman Old Style"/>
          <w:color w:val="000000" w:themeColor="text1"/>
          <w:lang w:val="sv-SE"/>
        </w:rPr>
      </w:pPr>
      <w:r w:rsidRPr="003A6CB7">
        <w:rPr>
          <w:rFonts w:ascii="Bookman Old Style" w:eastAsia="Bookman Old Style" w:hAnsi="Bookman Old Style" w:cs="Bookman Old Style"/>
          <w:color w:val="000000" w:themeColor="text1"/>
          <w:lang w:val="sv-SE"/>
        </w:rPr>
        <w:t xml:space="preserve">PT KAM berupa </w:t>
      </w:r>
      <w:r w:rsidR="00A35D3D">
        <w:rPr>
          <w:rFonts w:ascii="Bookman Old Style" w:eastAsia="Bookman Old Style" w:hAnsi="Bookman Old Style" w:cs="Bookman Old Style"/>
          <w:color w:val="000000" w:themeColor="text1"/>
          <w:lang w:val="id-ID"/>
        </w:rPr>
        <w:t xml:space="preserve">sanksi </w:t>
      </w:r>
      <w:r w:rsidR="00A35D3D" w:rsidRPr="003A6CB7">
        <w:rPr>
          <w:rFonts w:ascii="Bookman Old Style" w:eastAsia="Bookman Old Style" w:hAnsi="Bookman Old Style" w:cs="Bookman Old Style"/>
          <w:color w:val="000000" w:themeColor="text1"/>
          <w:lang w:val="sv-SE"/>
        </w:rPr>
        <w:t xml:space="preserve">administratif </w:t>
      </w:r>
      <w:r w:rsidR="007B27EB">
        <w:rPr>
          <w:rFonts w:ascii="Bookman Old Style" w:eastAsia="Bookman Old Style" w:hAnsi="Bookman Old Style" w:cs="Bookman Old Style"/>
          <w:color w:val="000000" w:themeColor="text1"/>
          <w:lang w:val="sv-SE"/>
        </w:rPr>
        <w:t xml:space="preserve">berupa denda </w:t>
      </w:r>
      <w:r w:rsidR="00A35D3D" w:rsidRPr="003A6CB7">
        <w:rPr>
          <w:rFonts w:ascii="Bookman Old Style" w:eastAsia="Bookman Old Style" w:hAnsi="Bookman Old Style" w:cs="Bookman Old Style"/>
          <w:color w:val="000000" w:themeColor="text1"/>
          <w:lang w:val="sv-SE"/>
        </w:rPr>
        <w:t xml:space="preserve">sebesar Rp1,8 miliar dan </w:t>
      </w:r>
      <w:r w:rsidR="00A35D3D" w:rsidRPr="003A6CB7">
        <w:rPr>
          <w:rFonts w:ascii="Bookman Old Style" w:hAnsi="Bookman Old Style"/>
          <w:color w:val="000000" w:themeColor="text1"/>
          <w:lang w:val="sv-SE"/>
        </w:rPr>
        <w:t xml:space="preserve">Perintah Tertulis </w:t>
      </w:r>
      <w:r w:rsidR="00A35D3D" w:rsidRPr="003A6CB7">
        <w:rPr>
          <w:rFonts w:ascii="Bookman Old Style" w:eastAsia="Bookman Old Style" w:hAnsi="Bookman Old Style" w:cs="Bookman Old Style"/>
          <w:color w:val="000000" w:themeColor="text1"/>
          <w:lang w:val="sv-SE"/>
        </w:rPr>
        <w:t xml:space="preserve">untuk melakukan pengakhiran produk KPD PT KAM yang dikelola karena tidak sesuai dengan ketentuan yang berlaku, dalam jangka waktu 3 bulan sejak Perintah Tertulis ditetapkan. </w:t>
      </w:r>
    </w:p>
    <w:p w14:paraId="6FD1365B" w14:textId="0648FEE0" w:rsidR="00A35D3D" w:rsidRPr="003A6CB7" w:rsidRDefault="00A35D3D" w:rsidP="00576F20">
      <w:pPr>
        <w:pStyle w:val="ListParagraph"/>
        <w:spacing w:before="120" w:after="0"/>
        <w:ind w:left="851"/>
        <w:contextualSpacing w:val="0"/>
        <w:jc w:val="both"/>
        <w:rPr>
          <w:rFonts w:ascii="Bookman Old Style" w:eastAsia="Bookman Old Style" w:hAnsi="Bookman Old Style" w:cs="Bookman Old Style"/>
          <w:color w:val="000000" w:themeColor="text1"/>
          <w:lang w:val="sv-SE"/>
        </w:rPr>
      </w:pPr>
      <w:r w:rsidRPr="003A6CB7">
        <w:rPr>
          <w:rFonts w:ascii="Bookman Old Style" w:eastAsia="Bookman Old Style" w:hAnsi="Bookman Old Style" w:cs="Bookman Old Style"/>
          <w:color w:val="000000" w:themeColor="text1"/>
          <w:lang w:val="sv-SE"/>
        </w:rPr>
        <w:t xml:space="preserve">Sanksi ini dikenakan </w:t>
      </w:r>
      <w:r w:rsidR="00A778BB">
        <w:rPr>
          <w:rFonts w:ascii="Bookman Old Style" w:eastAsia="Bookman Old Style" w:hAnsi="Bookman Old Style" w:cs="Bookman Old Style"/>
          <w:color w:val="000000" w:themeColor="text1"/>
          <w:lang w:val="sv-SE"/>
        </w:rPr>
        <w:t xml:space="preserve">karena </w:t>
      </w:r>
      <w:r w:rsidRPr="003A6CB7">
        <w:rPr>
          <w:rFonts w:ascii="Bookman Old Style" w:eastAsia="Bookman Old Style" w:hAnsi="Bookman Old Style" w:cs="Bookman Old Style"/>
          <w:color w:val="000000" w:themeColor="text1"/>
          <w:lang w:val="sv-SE"/>
        </w:rPr>
        <w:t xml:space="preserve">PT KAM tidak mengungkapkan secara tertulis kepada nasabah terkait adanya benturan kepentingan PT KAM atas penempatan portofolio KPD kepada saham KREN dan/atau ASMI sebelum transaksi saham tersebut dilakukan, dan PT KAM memasarkan dan/atau menjual KPD melalui </w:t>
      </w:r>
      <w:r w:rsidRPr="006D5069">
        <w:rPr>
          <w:rFonts w:ascii="Bookman Old Style" w:eastAsia="Bookman Old Style" w:hAnsi="Bookman Old Style" w:cs="Bookman Old Style"/>
          <w:i/>
          <w:color w:val="000000" w:themeColor="text1"/>
          <w:lang w:val="sv-SE"/>
        </w:rPr>
        <w:t>freelance marketing</w:t>
      </w:r>
      <w:r w:rsidRPr="003A6CB7">
        <w:rPr>
          <w:rFonts w:ascii="Bookman Old Style" w:eastAsia="Bookman Old Style" w:hAnsi="Bookman Old Style" w:cs="Bookman Old Style"/>
          <w:color w:val="000000" w:themeColor="text1"/>
          <w:lang w:val="sv-SE"/>
        </w:rPr>
        <w:t xml:space="preserve"> PT Kresna Sekuritas </w:t>
      </w:r>
      <w:r w:rsidR="001174CF" w:rsidRPr="003A6CB7">
        <w:rPr>
          <w:rFonts w:ascii="Bookman Old Style" w:eastAsia="Bookman Old Style" w:hAnsi="Bookman Old Style" w:cs="Bookman Old Style"/>
          <w:color w:val="000000" w:themeColor="text1"/>
          <w:lang w:val="sv-SE"/>
        </w:rPr>
        <w:t xml:space="preserve">(PT KS) </w:t>
      </w:r>
      <w:r w:rsidRPr="003A6CB7">
        <w:rPr>
          <w:rFonts w:ascii="Bookman Old Style" w:eastAsia="Bookman Old Style" w:hAnsi="Bookman Old Style" w:cs="Bookman Old Style"/>
          <w:color w:val="000000" w:themeColor="text1"/>
          <w:lang w:val="sv-SE"/>
        </w:rPr>
        <w:t xml:space="preserve">dengan memberikan janji imbal hasil pasti kepada nasabah. </w:t>
      </w:r>
    </w:p>
    <w:p w14:paraId="5DF61E5E" w14:textId="16B355B5" w:rsidR="0076310D" w:rsidRPr="003A6CB7" w:rsidRDefault="00F81DB5" w:rsidP="00576F20">
      <w:pPr>
        <w:pStyle w:val="ListParagraph"/>
        <w:numPr>
          <w:ilvl w:val="0"/>
          <w:numId w:val="23"/>
        </w:numPr>
        <w:spacing w:before="120" w:after="0"/>
        <w:ind w:left="851" w:hanging="425"/>
        <w:contextualSpacing w:val="0"/>
        <w:jc w:val="both"/>
        <w:rPr>
          <w:rFonts w:ascii="Bookman Old Style" w:eastAsia="Bookman Old Style" w:hAnsi="Bookman Old Style" w:cs="Bookman Old Style"/>
          <w:lang w:val="sv-SE"/>
        </w:rPr>
      </w:pPr>
      <w:r w:rsidRPr="003A6CB7">
        <w:rPr>
          <w:rFonts w:ascii="Bookman Old Style" w:eastAsia="Bookman Old Style" w:hAnsi="Bookman Old Style" w:cs="Bookman Old Style"/>
          <w:lang w:val="sv-SE"/>
        </w:rPr>
        <w:t>Pihak-</w:t>
      </w:r>
      <w:r w:rsidRPr="00DF48E2">
        <w:rPr>
          <w:rFonts w:ascii="Bookman Old Style" w:eastAsia="Bookman Old Style" w:hAnsi="Bookman Old Style" w:cs="Bookman Old Style"/>
          <w:lang w:val="sv-SE"/>
        </w:rPr>
        <w:t xml:space="preserve">pihak yang menyebabkan PT KAM melakukan pelanggaran (Sdr. Yohannes Yobel H selaku Direktur Utama PT KAM, Sdr. Deddy Haryanto selaku </w:t>
      </w:r>
      <w:r w:rsidR="00A35D3D" w:rsidRPr="003A6CB7">
        <w:rPr>
          <w:rFonts w:ascii="Bookman Old Style" w:eastAsia="Bookman Old Style" w:hAnsi="Bookman Old Style" w:cs="Bookman Old Style"/>
          <w:i/>
          <w:color w:val="000000" w:themeColor="text1"/>
          <w:lang w:val="sv-SE"/>
        </w:rPr>
        <w:t xml:space="preserve">ex branch manager </w:t>
      </w:r>
      <w:r w:rsidR="00DC02ED" w:rsidRPr="00DF48E2">
        <w:rPr>
          <w:rFonts w:ascii="Bookman Old Style" w:eastAsia="Bookman Old Style" w:hAnsi="Bookman Old Style" w:cs="Bookman Old Style"/>
          <w:lang w:val="sv-SE"/>
        </w:rPr>
        <w:t xml:space="preserve">PT KS, Sdr. Sandjaja Oejana Hartawan selaku </w:t>
      </w:r>
      <w:r w:rsidR="00A35D3D" w:rsidRPr="003A6CB7">
        <w:rPr>
          <w:rFonts w:ascii="Bookman Old Style" w:eastAsia="Bookman Old Style" w:hAnsi="Bookman Old Style" w:cs="Bookman Old Style"/>
          <w:i/>
          <w:color w:val="000000" w:themeColor="text1"/>
          <w:lang w:val="sv-SE"/>
        </w:rPr>
        <w:t>freelance</w:t>
      </w:r>
      <w:r w:rsidR="00A35D3D" w:rsidRPr="003A6CB7">
        <w:rPr>
          <w:rFonts w:ascii="Bookman Old Style" w:eastAsia="Bookman Old Style" w:hAnsi="Bookman Old Style" w:cs="Bookman Old Style"/>
          <w:color w:val="000000" w:themeColor="text1"/>
          <w:lang w:val="sv-SE"/>
        </w:rPr>
        <w:t xml:space="preserve"> </w:t>
      </w:r>
      <w:r w:rsidR="00A35D3D" w:rsidRPr="006D5069">
        <w:rPr>
          <w:rFonts w:ascii="Bookman Old Style" w:eastAsia="Bookman Old Style" w:hAnsi="Bookman Old Style" w:cs="Bookman Old Style"/>
          <w:i/>
          <w:color w:val="000000" w:themeColor="text1"/>
          <w:lang w:val="sv-SE"/>
        </w:rPr>
        <w:t>marketing</w:t>
      </w:r>
      <w:r w:rsidR="00A35D3D" w:rsidRPr="003A6CB7">
        <w:rPr>
          <w:rFonts w:ascii="Bookman Old Style" w:eastAsia="Bookman Old Style" w:hAnsi="Bookman Old Style" w:cs="Bookman Old Style"/>
          <w:color w:val="000000" w:themeColor="text1"/>
          <w:lang w:val="sv-SE"/>
        </w:rPr>
        <w:t xml:space="preserve"> PT </w:t>
      </w:r>
      <w:r w:rsidR="00DC02ED" w:rsidRPr="003A6CB7">
        <w:rPr>
          <w:rFonts w:ascii="Bookman Old Style" w:eastAsia="Bookman Old Style" w:hAnsi="Bookman Old Style" w:cs="Bookman Old Style"/>
          <w:color w:val="000000" w:themeColor="text1"/>
          <w:lang w:val="sv-SE"/>
        </w:rPr>
        <w:t>KS</w:t>
      </w:r>
      <w:r w:rsidR="000240BE" w:rsidRPr="003A6CB7">
        <w:rPr>
          <w:rFonts w:ascii="Bookman Old Style" w:eastAsia="Bookman Old Style" w:hAnsi="Bookman Old Style" w:cs="Bookman Old Style"/>
          <w:color w:val="000000" w:themeColor="text1"/>
          <w:lang w:val="sv-SE"/>
        </w:rPr>
        <w:t xml:space="preserve">) </w:t>
      </w:r>
      <w:r w:rsidR="00BD02CC">
        <w:rPr>
          <w:rFonts w:ascii="Bookman Old Style" w:eastAsia="Bookman Old Style" w:hAnsi="Bookman Old Style" w:cs="Bookman Old Style"/>
          <w:color w:val="000000" w:themeColor="text1"/>
          <w:lang w:val="sv-SE"/>
        </w:rPr>
        <w:t>dan PT Kresna Sekuritas</w:t>
      </w:r>
      <w:r w:rsidR="0076310D" w:rsidRPr="0076310D">
        <w:rPr>
          <w:rFonts w:ascii="Bookman Old Style" w:eastAsia="Bookman Old Style" w:hAnsi="Bookman Old Style" w:cs="Bookman Old Style"/>
          <w:lang w:val="sv-SE"/>
        </w:rPr>
        <w:t xml:space="preserve"> </w:t>
      </w:r>
      <w:r w:rsidR="0076310D" w:rsidRPr="00DF48E2">
        <w:rPr>
          <w:rFonts w:ascii="Bookman Old Style" w:eastAsia="Bookman Old Style" w:hAnsi="Bookman Old Style" w:cs="Bookman Old Style"/>
          <w:lang w:val="sv-SE"/>
        </w:rPr>
        <w:t xml:space="preserve">berupa sanksi administratif berupa denda. </w:t>
      </w:r>
    </w:p>
    <w:p w14:paraId="481F307A" w14:textId="45F7F60F" w:rsidR="00A35D3D" w:rsidRPr="003A6CB7" w:rsidRDefault="0076310D">
      <w:pPr>
        <w:pStyle w:val="ListParagraph"/>
        <w:numPr>
          <w:ilvl w:val="0"/>
          <w:numId w:val="23"/>
        </w:numPr>
        <w:spacing w:before="120" w:after="0"/>
        <w:ind w:left="850" w:hanging="425"/>
        <w:contextualSpacing w:val="0"/>
        <w:jc w:val="both"/>
        <w:rPr>
          <w:rFonts w:ascii="Bookman Old Style" w:eastAsia="Bookman Old Style" w:hAnsi="Bookman Old Style" w:cs="Bookman Old Style"/>
          <w:color w:val="000000" w:themeColor="text1"/>
          <w:lang w:val="sv-SE"/>
        </w:rPr>
      </w:pPr>
      <w:r w:rsidRPr="003A6CB7">
        <w:rPr>
          <w:rFonts w:ascii="Bookman Old Style" w:eastAsia="Bookman Old Style" w:hAnsi="Bookman Old Style" w:cs="Bookman Old Style"/>
          <w:lang w:val="sv-SE"/>
        </w:rPr>
        <w:t>Sdr. Michael Steven selaku Pemegang Saham Pengendali</w:t>
      </w:r>
      <w:r w:rsidRPr="003A6CB7">
        <w:rPr>
          <w:rFonts w:ascii="Bookman Old Style" w:eastAsia="Bookman Old Style" w:hAnsi="Bookman Old Style" w:cs="Bookman Old Style"/>
          <w:i/>
          <w:lang w:val="sv-SE"/>
        </w:rPr>
        <w:t xml:space="preserve"> </w:t>
      </w:r>
      <w:r w:rsidRPr="003A6CB7">
        <w:rPr>
          <w:rFonts w:ascii="Bookman Old Style" w:eastAsia="Bookman Old Style" w:hAnsi="Bookman Old Style" w:cs="Bookman Old Style"/>
          <w:lang w:val="sv-SE"/>
        </w:rPr>
        <w:t xml:space="preserve">dan Ketua Komite Investasi PT </w:t>
      </w:r>
      <w:r w:rsidRPr="00DF48E2">
        <w:rPr>
          <w:rFonts w:ascii="Bookman Old Style" w:eastAsia="Bookman Old Style" w:hAnsi="Bookman Old Style" w:cs="Bookman Old Style"/>
          <w:lang w:val="sv-SE"/>
        </w:rPr>
        <w:t>KAM</w:t>
      </w:r>
      <w:r w:rsidRPr="003A6CB7">
        <w:rPr>
          <w:rFonts w:ascii="Bookman Old Style" w:eastAsia="Bookman Old Style" w:hAnsi="Bookman Old Style" w:cs="Bookman Old Style"/>
          <w:lang w:val="sv-SE"/>
        </w:rPr>
        <w:t xml:space="preserve"> </w:t>
      </w:r>
      <w:r w:rsidRPr="00DF48E2">
        <w:rPr>
          <w:rFonts w:ascii="Bookman Old Style" w:eastAsia="Bookman Old Style" w:hAnsi="Bookman Old Style" w:cs="Bookman Old Style"/>
          <w:lang w:val="sv-SE"/>
        </w:rPr>
        <w:t>dikenakan</w:t>
      </w:r>
      <w:r w:rsidRPr="003A6CB7">
        <w:rPr>
          <w:rFonts w:ascii="Bookman Old Style" w:eastAsia="Bookman Old Style" w:hAnsi="Bookman Old Style" w:cs="Bookman Old Style"/>
          <w:lang w:val="sv-SE"/>
        </w:rPr>
        <w:t xml:space="preserve"> </w:t>
      </w:r>
      <w:r w:rsidRPr="00DF48E2">
        <w:rPr>
          <w:rFonts w:ascii="Bookman Old Style" w:eastAsia="Bookman Old Style" w:hAnsi="Bookman Old Style" w:cs="Bookman Old Style"/>
          <w:lang w:val="sv-SE"/>
        </w:rPr>
        <w:t>sanksi administratif berupa denda</w:t>
      </w:r>
      <w:r w:rsidRPr="003A6CB7">
        <w:rPr>
          <w:rFonts w:ascii="Bookman Old Style" w:hAnsi="Bookman Old Style"/>
          <w:lang w:val="sv-SE"/>
        </w:rPr>
        <w:t xml:space="preserve"> sebesar Rp5,7 miliar dan Perintah Tertulis berupa larangan menjadi pemegang saham, pengurus dan/atau pegawai di Lembaga Jasa Keuangan bidang Pasar Modal selama 5 tahun</w:t>
      </w:r>
      <w:r w:rsidRPr="003A6CB7">
        <w:rPr>
          <w:rFonts w:ascii="Bookman Old Style" w:eastAsia="Bookman Old Style" w:hAnsi="Bookman Old Style" w:cs="Bookman Old Style"/>
          <w:lang w:val="sv-SE"/>
        </w:rPr>
        <w:t>.</w:t>
      </w:r>
    </w:p>
    <w:p w14:paraId="5505E0A1" w14:textId="59C994FB" w:rsidR="005818E0" w:rsidRPr="003A6CB7" w:rsidRDefault="005818E0" w:rsidP="003A6CB7">
      <w:pPr>
        <w:pStyle w:val="ListParagraph"/>
        <w:numPr>
          <w:ilvl w:val="0"/>
          <w:numId w:val="12"/>
        </w:numPr>
        <w:spacing w:before="120" w:after="0"/>
        <w:ind w:left="425" w:hanging="357"/>
        <w:contextualSpacing w:val="0"/>
        <w:jc w:val="both"/>
        <w:rPr>
          <w:rFonts w:ascii="Bookman Old Style" w:eastAsia="Bookman Old Style" w:hAnsi="Bookman Old Style" w:cs="Bookman Old Style"/>
          <w:color w:val="000000" w:themeColor="text1"/>
          <w:lang w:val="sv-SE"/>
        </w:rPr>
      </w:pPr>
      <w:r w:rsidRPr="003A6CB7">
        <w:rPr>
          <w:rFonts w:ascii="Bookman Old Style" w:eastAsia="Bookman Old Style" w:hAnsi="Bookman Old Style" w:cs="Bookman Old Style"/>
          <w:color w:val="000000" w:themeColor="text1"/>
          <w:lang w:val="sv-SE"/>
        </w:rPr>
        <w:t xml:space="preserve">OJK </w:t>
      </w:r>
      <w:r w:rsidR="00B75870" w:rsidRPr="003A6CB7">
        <w:rPr>
          <w:rFonts w:ascii="Bookman Old Style" w:eastAsia="Bookman Old Style" w:hAnsi="Bookman Old Style" w:cs="Bookman Old Style"/>
          <w:color w:val="000000" w:themeColor="text1"/>
          <w:lang w:val="sv-SE"/>
        </w:rPr>
        <w:t xml:space="preserve">juga </w:t>
      </w:r>
      <w:r w:rsidRPr="003A6CB7">
        <w:rPr>
          <w:rFonts w:ascii="Bookman Old Style" w:eastAsia="Bookman Old Style" w:hAnsi="Bookman Old Style" w:cs="Bookman Old Style"/>
          <w:color w:val="000000" w:themeColor="text1"/>
          <w:lang w:val="sv-SE"/>
        </w:rPr>
        <w:t xml:space="preserve">mengenakan sanksi </w:t>
      </w:r>
      <w:r w:rsidR="00B75870" w:rsidRPr="003A6CB7">
        <w:rPr>
          <w:rFonts w:ascii="Bookman Old Style" w:eastAsia="Bookman Old Style" w:hAnsi="Bookman Old Style" w:cs="Bookman Old Style"/>
          <w:color w:val="000000" w:themeColor="text1"/>
          <w:lang w:val="sv-SE"/>
        </w:rPr>
        <w:t>t</w:t>
      </w:r>
      <w:r w:rsidRPr="003A6CB7">
        <w:rPr>
          <w:rFonts w:ascii="Bookman Old Style" w:eastAsia="Bookman Old Style" w:hAnsi="Bookman Old Style" w:cs="Bookman Old Style"/>
          <w:color w:val="000000" w:themeColor="text1"/>
          <w:lang w:val="sv-SE"/>
        </w:rPr>
        <w:t xml:space="preserve">erhadap </w:t>
      </w:r>
      <w:r w:rsidR="00EC5727" w:rsidRPr="003A6CB7">
        <w:rPr>
          <w:rFonts w:ascii="Bookman Old Style" w:eastAsia="Bookman Old Style" w:hAnsi="Bookman Old Style" w:cs="Bookman Old Style"/>
          <w:color w:val="000000" w:themeColor="text1"/>
          <w:lang w:val="sv-SE"/>
        </w:rPr>
        <w:t xml:space="preserve">kasus </w:t>
      </w:r>
      <w:r w:rsidRPr="003A6CB7">
        <w:rPr>
          <w:rFonts w:ascii="Bookman Old Style" w:eastAsia="Bookman Old Style" w:hAnsi="Bookman Old Style" w:cs="Bookman Old Style"/>
          <w:color w:val="000000" w:themeColor="text1"/>
          <w:lang w:val="sv-SE"/>
        </w:rPr>
        <w:t xml:space="preserve">PT Millenium Capital Management (MCM) </w:t>
      </w:r>
      <w:r w:rsidR="00EC5727" w:rsidRPr="003A6CB7">
        <w:rPr>
          <w:rFonts w:ascii="Bookman Old Style" w:eastAsia="Bookman Old Style" w:hAnsi="Bookman Old Style" w:cs="Bookman Old Style"/>
          <w:color w:val="000000" w:themeColor="text1"/>
          <w:lang w:val="sv-SE"/>
        </w:rPr>
        <w:t>yaitu kepada</w:t>
      </w:r>
      <w:r w:rsidRPr="003A6CB7">
        <w:rPr>
          <w:rFonts w:ascii="Bookman Old Style" w:eastAsia="Bookman Old Style" w:hAnsi="Bookman Old Style" w:cs="Bookman Old Style"/>
          <w:color w:val="000000" w:themeColor="text1"/>
          <w:lang w:val="sv-SE"/>
        </w:rPr>
        <w:t xml:space="preserve">: </w:t>
      </w:r>
    </w:p>
    <w:p w14:paraId="73694A40" w14:textId="30C3BE05" w:rsidR="00584F8B" w:rsidRPr="003A6CB7" w:rsidRDefault="003A00C5" w:rsidP="00576F20">
      <w:pPr>
        <w:pStyle w:val="ListParagraph"/>
        <w:numPr>
          <w:ilvl w:val="0"/>
          <w:numId w:val="24"/>
        </w:numPr>
        <w:spacing w:before="120" w:after="0"/>
        <w:ind w:left="850" w:hanging="425"/>
        <w:contextualSpacing w:val="0"/>
        <w:jc w:val="both"/>
        <w:rPr>
          <w:rFonts w:ascii="Bookman Old Style" w:eastAsia="Bookman Old Style" w:hAnsi="Bookman Old Style" w:cs="Bookman Old Style"/>
          <w:lang w:val="en-ID"/>
        </w:rPr>
      </w:pPr>
      <w:r w:rsidRPr="003A6CB7">
        <w:rPr>
          <w:rFonts w:ascii="Bookman Old Style" w:eastAsia="Bookman Old Style" w:hAnsi="Bookman Old Style" w:cs="Bookman Old Style"/>
          <w:lang w:val="sv-SE"/>
        </w:rPr>
        <w:t xml:space="preserve">PT MCM berupa denda </w:t>
      </w:r>
      <w:r w:rsidR="005818E0" w:rsidRPr="003A6CB7">
        <w:rPr>
          <w:rFonts w:ascii="Bookman Old Style" w:eastAsia="Bookman Old Style" w:hAnsi="Bookman Old Style" w:cs="Bookman Old Style"/>
          <w:color w:val="000000" w:themeColor="text1"/>
          <w:lang w:val="sv-SE"/>
        </w:rPr>
        <w:t>sebesar Rp1</w:t>
      </w:r>
      <w:r w:rsidR="00A778BB">
        <w:rPr>
          <w:rFonts w:ascii="Bookman Old Style" w:eastAsia="Bookman Old Style" w:hAnsi="Bookman Old Style" w:cs="Bookman Old Style"/>
          <w:color w:val="000000" w:themeColor="text1"/>
          <w:lang w:val="sv-SE"/>
        </w:rPr>
        <w:t>,</w:t>
      </w:r>
      <w:r w:rsidR="005818E0" w:rsidRPr="003A6CB7">
        <w:rPr>
          <w:rFonts w:ascii="Bookman Old Style" w:eastAsia="Bookman Old Style" w:hAnsi="Bookman Old Style" w:cs="Bookman Old Style"/>
          <w:color w:val="000000" w:themeColor="text1"/>
          <w:lang w:val="sv-SE"/>
        </w:rPr>
        <w:t>4</w:t>
      </w:r>
      <w:r w:rsidR="00A778BB">
        <w:rPr>
          <w:rFonts w:ascii="Bookman Old Style" w:eastAsia="Bookman Old Style" w:hAnsi="Bookman Old Style" w:cs="Bookman Old Style"/>
          <w:color w:val="000000" w:themeColor="text1"/>
          <w:lang w:val="sv-SE"/>
        </w:rPr>
        <w:t>8 miliar</w:t>
      </w:r>
      <w:r w:rsidR="00742641" w:rsidRPr="003A6CB7">
        <w:rPr>
          <w:rFonts w:ascii="Bookman Old Style" w:eastAsia="Bookman Old Style" w:hAnsi="Bookman Old Style" w:cs="Bookman Old Style"/>
          <w:color w:val="000000" w:themeColor="text1"/>
          <w:lang w:val="sv-SE"/>
        </w:rPr>
        <w:t xml:space="preserve"> </w:t>
      </w:r>
      <w:r w:rsidR="005818E0" w:rsidRPr="003731B3">
        <w:rPr>
          <w:rFonts w:ascii="Bookman Old Style" w:eastAsia="Bookman Old Style" w:hAnsi="Bookman Old Style" w:cs="Bookman Old Style"/>
          <w:color w:val="000000" w:themeColor="text1"/>
          <w:lang w:val="sv-SE"/>
        </w:rPr>
        <w:t>dan Perintah Tertulis kepada PT MCM untuk membubarkan Reksa Dana Millenium Balance Fund</w:t>
      </w:r>
      <w:r w:rsidR="00584F8B">
        <w:rPr>
          <w:rFonts w:ascii="Bookman Old Style" w:eastAsia="Bookman Old Style" w:hAnsi="Bookman Old Style" w:cs="Bookman Old Style"/>
          <w:color w:val="000000" w:themeColor="text1"/>
          <w:lang w:val="sv-SE"/>
        </w:rPr>
        <w:t xml:space="preserve">. </w:t>
      </w:r>
      <w:r w:rsidR="00584F8B" w:rsidRPr="003A6CB7">
        <w:rPr>
          <w:rFonts w:ascii="Bookman Old Style" w:eastAsia="Bookman Old Style" w:hAnsi="Bookman Old Style" w:cs="Bookman Old Style"/>
          <w:lang w:val="sv-SE"/>
        </w:rPr>
        <w:t>Sanksi ini dikenakan atas pelanggaran PT MCM antara lain karena</w:t>
      </w:r>
      <w:r w:rsidR="00584F8B" w:rsidRPr="003A6CB7" w:rsidDel="00276319">
        <w:rPr>
          <w:rFonts w:ascii="Bookman Old Style" w:eastAsia="Bookman Old Style" w:hAnsi="Bookman Old Style" w:cs="Bookman Old Style"/>
          <w:lang w:val="sv-SE"/>
        </w:rPr>
        <w:t xml:space="preserve"> </w:t>
      </w:r>
      <w:r w:rsidR="00584F8B" w:rsidRPr="003A6CB7">
        <w:rPr>
          <w:rFonts w:ascii="Bookman Old Style" w:eastAsia="Bookman Old Style" w:hAnsi="Bookman Old Style" w:cs="Bookman Old Style"/>
          <w:lang w:val="nn-NO"/>
        </w:rPr>
        <w:t xml:space="preserve">PT MCM melakukan transaksi jual dan beli Efek dengan harga jual atau beli di luar rentang harga </w:t>
      </w:r>
      <w:r w:rsidR="00584F8B" w:rsidRPr="003A6CB7">
        <w:rPr>
          <w:rFonts w:ascii="Bookman Old Style" w:eastAsia="Bookman Old Style" w:hAnsi="Bookman Old Style" w:cs="Bookman Old Style"/>
          <w:lang w:val="nn-NO"/>
        </w:rPr>
        <w:lastRenderedPageBreak/>
        <w:t xml:space="preserve">PT BEI atau tidak berdasarkan kondisi terbaik, </w:t>
      </w:r>
      <w:r w:rsidR="00584F8B" w:rsidRPr="003A6CB7">
        <w:rPr>
          <w:rFonts w:ascii="Bookman Old Style" w:eastAsia="Bookman Old Style" w:hAnsi="Bookman Old Style" w:cs="Bookman Old Style"/>
          <w:lang w:val="sv-SE"/>
        </w:rPr>
        <w:t>PT MCM memiliki Efek yang diterbitkan oleh 1 (satu) Pihak lebih dari 10</w:t>
      </w:r>
      <w:r w:rsidR="005126D0">
        <w:rPr>
          <w:rFonts w:ascii="Bookman Old Style" w:eastAsia="Bookman Old Style" w:hAnsi="Bookman Old Style" w:cs="Bookman Old Style"/>
          <w:lang w:val="sv-SE"/>
        </w:rPr>
        <w:t xml:space="preserve"> persen</w:t>
      </w:r>
      <w:r w:rsidR="00584F8B" w:rsidRPr="003A6CB7">
        <w:rPr>
          <w:rFonts w:ascii="Bookman Old Style" w:eastAsia="Bookman Old Style" w:hAnsi="Bookman Old Style" w:cs="Bookman Old Style"/>
          <w:lang w:val="sv-SE"/>
        </w:rPr>
        <w:t xml:space="preserve"> NAB Reksa Dana dengan tanggal penyesuaian yang melebihi batas waktu penyesuaian, memberikan jaminan pengembalian hasil minimum kepada Pemegang Unit Penyertaan Reksa Dana yang dilakukan oleh Sdr. </w:t>
      </w:r>
      <w:r w:rsidR="00584F8B" w:rsidRPr="003A6CB7">
        <w:rPr>
          <w:rFonts w:ascii="Bookman Old Style" w:eastAsia="Bookman Old Style" w:hAnsi="Bookman Old Style" w:cs="Bookman Old Style"/>
          <w:lang w:val="en-ID"/>
        </w:rPr>
        <w:t xml:space="preserve">Lim Angie Christina </w:t>
      </w:r>
      <w:proofErr w:type="spellStart"/>
      <w:r w:rsidR="00584F8B" w:rsidRPr="003A6CB7">
        <w:rPr>
          <w:rFonts w:ascii="Bookman Old Style" w:eastAsia="Bookman Old Style" w:hAnsi="Bookman Old Style" w:cs="Bookman Old Style"/>
          <w:lang w:val="en-ID"/>
        </w:rPr>
        <w:t>selaku</w:t>
      </w:r>
      <w:proofErr w:type="spellEnd"/>
      <w:r w:rsidR="00584F8B" w:rsidRPr="003A6CB7">
        <w:rPr>
          <w:rFonts w:ascii="Bookman Old Style" w:eastAsia="Bookman Old Style" w:hAnsi="Bookman Old Style" w:cs="Bookman Old Style"/>
          <w:lang w:val="en-ID"/>
        </w:rPr>
        <w:t xml:space="preserve"> </w:t>
      </w:r>
      <w:proofErr w:type="spellStart"/>
      <w:r w:rsidR="00584F8B" w:rsidRPr="003A6CB7">
        <w:rPr>
          <w:rFonts w:ascii="Bookman Old Style" w:eastAsia="Bookman Old Style" w:hAnsi="Bookman Old Style" w:cs="Bookman Old Style"/>
          <w:lang w:val="en-ID"/>
        </w:rPr>
        <w:t>Pemegang</w:t>
      </w:r>
      <w:proofErr w:type="spellEnd"/>
      <w:r w:rsidR="00584F8B" w:rsidRPr="003A6CB7">
        <w:rPr>
          <w:rFonts w:ascii="Bookman Old Style" w:eastAsia="Bookman Old Style" w:hAnsi="Bookman Old Style" w:cs="Bookman Old Style"/>
          <w:lang w:val="en-ID"/>
        </w:rPr>
        <w:t xml:space="preserve"> </w:t>
      </w:r>
      <w:proofErr w:type="spellStart"/>
      <w:r w:rsidR="00584F8B" w:rsidRPr="003A6CB7">
        <w:rPr>
          <w:rFonts w:ascii="Bookman Old Style" w:eastAsia="Bookman Old Style" w:hAnsi="Bookman Old Style" w:cs="Bookman Old Style"/>
          <w:lang w:val="en-ID"/>
        </w:rPr>
        <w:t>Saham</w:t>
      </w:r>
      <w:proofErr w:type="spellEnd"/>
      <w:r w:rsidR="00584F8B" w:rsidRPr="003A6CB7">
        <w:rPr>
          <w:rFonts w:ascii="Bookman Old Style" w:eastAsia="Bookman Old Style" w:hAnsi="Bookman Old Style" w:cs="Bookman Old Style"/>
          <w:lang w:val="en-ID"/>
        </w:rPr>
        <w:t xml:space="preserve"> </w:t>
      </w:r>
      <w:proofErr w:type="spellStart"/>
      <w:r w:rsidR="00584F8B" w:rsidRPr="003A6CB7">
        <w:rPr>
          <w:rFonts w:ascii="Bookman Old Style" w:eastAsia="Bookman Old Style" w:hAnsi="Bookman Old Style" w:cs="Bookman Old Style"/>
          <w:lang w:val="en-ID"/>
        </w:rPr>
        <w:t>Pengendali</w:t>
      </w:r>
      <w:proofErr w:type="spellEnd"/>
      <w:r w:rsidR="00584F8B" w:rsidRPr="003A6CB7">
        <w:rPr>
          <w:rFonts w:ascii="Bookman Old Style" w:eastAsia="Bookman Old Style" w:hAnsi="Bookman Old Style" w:cs="Bookman Old Style"/>
          <w:lang w:val="en-ID"/>
        </w:rPr>
        <w:t xml:space="preserve"> PT MCM.</w:t>
      </w:r>
    </w:p>
    <w:p w14:paraId="29526227" w14:textId="77777777" w:rsidR="00584F8B" w:rsidRPr="00DF48E2" w:rsidRDefault="00584F8B" w:rsidP="00576F20">
      <w:pPr>
        <w:pStyle w:val="ListParagraph"/>
        <w:numPr>
          <w:ilvl w:val="0"/>
          <w:numId w:val="24"/>
        </w:numPr>
        <w:spacing w:before="120" w:after="0"/>
        <w:ind w:left="850" w:hanging="425"/>
        <w:contextualSpacing w:val="0"/>
        <w:jc w:val="both"/>
        <w:rPr>
          <w:rFonts w:ascii="Bookman Old Style" w:eastAsia="Bookman Old Style" w:hAnsi="Bookman Old Style" w:cs="Bookman Old Style"/>
          <w:lang w:val="en-ID"/>
        </w:rPr>
      </w:pPr>
      <w:r w:rsidRPr="00DF48E2">
        <w:rPr>
          <w:rFonts w:ascii="Bookman Old Style" w:eastAsia="Bookman Old Style" w:hAnsi="Bookman Old Style" w:cs="Bookman Old Style"/>
          <w:lang w:val="sv-SE"/>
        </w:rPr>
        <w:t>Pihak yang menyebabkan PT MCM melakukan pelanggaran (</w:t>
      </w:r>
      <w:proofErr w:type="spellStart"/>
      <w:r w:rsidRPr="00DF48E2">
        <w:rPr>
          <w:rFonts w:ascii="Bookman Old Style" w:eastAsia="Times New Roman" w:hAnsi="Bookman Old Style" w:cs="Times New Roman"/>
        </w:rPr>
        <w:t>Sdr</w:t>
      </w:r>
      <w:proofErr w:type="spellEnd"/>
      <w:r w:rsidRPr="00DF48E2">
        <w:rPr>
          <w:rFonts w:ascii="Bookman Old Style" w:eastAsia="Times New Roman" w:hAnsi="Bookman Old Style" w:cs="Times New Roman"/>
        </w:rPr>
        <w:t xml:space="preserve">. Henry F S </w:t>
      </w:r>
      <w:proofErr w:type="spellStart"/>
      <w:r w:rsidRPr="00DF48E2">
        <w:rPr>
          <w:rFonts w:ascii="Bookman Old Style" w:eastAsia="Times New Roman" w:hAnsi="Bookman Old Style" w:cs="Times New Roman"/>
        </w:rPr>
        <w:t>Lambe</w:t>
      </w:r>
      <w:proofErr w:type="spellEnd"/>
      <w:r w:rsidRPr="00DF48E2">
        <w:rPr>
          <w:rFonts w:ascii="Bookman Old Style" w:eastAsia="Times New Roman" w:hAnsi="Bookman Old Style" w:cs="Times New Roman"/>
        </w:rPr>
        <w:t xml:space="preserve"> </w:t>
      </w:r>
      <w:proofErr w:type="spellStart"/>
      <w:r w:rsidRPr="00DF48E2">
        <w:rPr>
          <w:rFonts w:ascii="Bookman Old Style" w:eastAsia="Times New Roman" w:hAnsi="Bookman Old Style" w:cs="Times New Roman"/>
        </w:rPr>
        <w:t>selaku</w:t>
      </w:r>
      <w:proofErr w:type="spellEnd"/>
      <w:r w:rsidRPr="00DF48E2">
        <w:rPr>
          <w:rFonts w:ascii="Bookman Old Style" w:eastAsia="Times New Roman" w:hAnsi="Bookman Old Style" w:cs="Times New Roman"/>
        </w:rPr>
        <w:t xml:space="preserve"> </w:t>
      </w:r>
      <w:proofErr w:type="spellStart"/>
      <w:r w:rsidRPr="00DF48E2">
        <w:rPr>
          <w:rFonts w:ascii="Bookman Old Style" w:eastAsia="Times New Roman" w:hAnsi="Bookman Old Style" w:cs="Times New Roman"/>
        </w:rPr>
        <w:t>Direktur</w:t>
      </w:r>
      <w:proofErr w:type="spellEnd"/>
      <w:r w:rsidRPr="00DF48E2">
        <w:rPr>
          <w:rFonts w:ascii="Bookman Old Style" w:eastAsia="Times New Roman" w:hAnsi="Bookman Old Style" w:cs="Times New Roman"/>
        </w:rPr>
        <w:t xml:space="preserve"> Utama PT MCM </w:t>
      </w:r>
      <w:proofErr w:type="spellStart"/>
      <w:r w:rsidRPr="00DF48E2">
        <w:rPr>
          <w:rFonts w:ascii="Bookman Old Style" w:eastAsia="Times New Roman" w:hAnsi="Bookman Old Style" w:cs="Times New Roman"/>
        </w:rPr>
        <w:t>periode</w:t>
      </w:r>
      <w:proofErr w:type="spellEnd"/>
      <w:r w:rsidRPr="00DF48E2">
        <w:rPr>
          <w:rFonts w:ascii="Bookman Old Style" w:eastAsia="Times New Roman" w:hAnsi="Bookman Old Style" w:cs="Times New Roman"/>
        </w:rPr>
        <w:t xml:space="preserve"> </w:t>
      </w:r>
      <w:proofErr w:type="spellStart"/>
      <w:r w:rsidRPr="00DF48E2">
        <w:rPr>
          <w:rFonts w:ascii="Bookman Old Style" w:eastAsia="Times New Roman" w:hAnsi="Bookman Old Style" w:cs="Times New Roman"/>
        </w:rPr>
        <w:t>Tahun</w:t>
      </w:r>
      <w:proofErr w:type="spellEnd"/>
      <w:r w:rsidRPr="00DF48E2">
        <w:rPr>
          <w:rFonts w:ascii="Bookman Old Style" w:eastAsia="Times New Roman" w:hAnsi="Bookman Old Style" w:cs="Times New Roman"/>
        </w:rPr>
        <w:t xml:space="preserve"> 2016 </w:t>
      </w:r>
      <w:proofErr w:type="spellStart"/>
      <w:r w:rsidRPr="00DF48E2">
        <w:rPr>
          <w:rFonts w:ascii="Bookman Old Style" w:eastAsia="Times New Roman" w:hAnsi="Bookman Old Style" w:cs="Times New Roman"/>
        </w:rPr>
        <w:t>s.d</w:t>
      </w:r>
      <w:proofErr w:type="spellEnd"/>
      <w:r w:rsidRPr="00DF48E2">
        <w:rPr>
          <w:rFonts w:ascii="Bookman Old Style" w:eastAsia="Times New Roman" w:hAnsi="Bookman Old Style" w:cs="Times New Roman"/>
        </w:rPr>
        <w:t xml:space="preserve"> 2017, </w:t>
      </w:r>
      <w:proofErr w:type="spellStart"/>
      <w:r w:rsidRPr="00DF48E2">
        <w:rPr>
          <w:rFonts w:ascii="Bookman Old Style" w:eastAsia="Times New Roman" w:hAnsi="Bookman Old Style" w:cs="Times New Roman"/>
        </w:rPr>
        <w:t>Sdr</w:t>
      </w:r>
      <w:proofErr w:type="spellEnd"/>
      <w:r w:rsidRPr="00DF48E2">
        <w:rPr>
          <w:rFonts w:ascii="Bookman Old Style" w:eastAsia="Times New Roman" w:hAnsi="Bookman Old Style" w:cs="Times New Roman"/>
        </w:rPr>
        <w:t xml:space="preserve">. </w:t>
      </w:r>
      <w:proofErr w:type="spellStart"/>
      <w:r w:rsidRPr="00DF48E2">
        <w:rPr>
          <w:rFonts w:ascii="Bookman Old Style" w:eastAsia="Times New Roman" w:hAnsi="Bookman Old Style" w:cs="Times New Roman"/>
        </w:rPr>
        <w:t>Ario</w:t>
      </w:r>
      <w:proofErr w:type="spellEnd"/>
      <w:r w:rsidRPr="00DF48E2">
        <w:rPr>
          <w:rFonts w:ascii="Bookman Old Style" w:eastAsia="Times New Roman" w:hAnsi="Bookman Old Style" w:cs="Times New Roman"/>
        </w:rPr>
        <w:t xml:space="preserve"> </w:t>
      </w:r>
      <w:proofErr w:type="spellStart"/>
      <w:r w:rsidRPr="00DF48E2">
        <w:rPr>
          <w:rFonts w:ascii="Bookman Old Style" w:eastAsia="Times New Roman" w:hAnsi="Bookman Old Style" w:cs="Times New Roman"/>
        </w:rPr>
        <w:t>Wishnu</w:t>
      </w:r>
      <w:proofErr w:type="spellEnd"/>
      <w:r w:rsidRPr="00DF48E2">
        <w:rPr>
          <w:rFonts w:ascii="Bookman Old Style" w:eastAsia="Times New Roman" w:hAnsi="Bookman Old Style" w:cs="Times New Roman"/>
        </w:rPr>
        <w:t xml:space="preserve"> Adhikari dan </w:t>
      </w:r>
      <w:proofErr w:type="spellStart"/>
      <w:r w:rsidRPr="00DF48E2">
        <w:rPr>
          <w:rFonts w:ascii="Bookman Old Style" w:eastAsia="Times New Roman" w:hAnsi="Bookman Old Style" w:cs="Times New Roman"/>
        </w:rPr>
        <w:t>Sdr</w:t>
      </w:r>
      <w:proofErr w:type="spellEnd"/>
      <w:r w:rsidRPr="00DF48E2">
        <w:rPr>
          <w:rFonts w:ascii="Bookman Old Style" w:eastAsia="Times New Roman" w:hAnsi="Bookman Old Style" w:cs="Times New Roman"/>
        </w:rPr>
        <w:t xml:space="preserve">. </w:t>
      </w:r>
      <w:proofErr w:type="spellStart"/>
      <w:r w:rsidRPr="00DF48E2">
        <w:rPr>
          <w:rFonts w:ascii="Bookman Old Style" w:eastAsia="Times New Roman" w:hAnsi="Bookman Old Style" w:cs="Times New Roman"/>
        </w:rPr>
        <w:t>Fahyudi</w:t>
      </w:r>
      <w:proofErr w:type="spellEnd"/>
      <w:r w:rsidRPr="00DF48E2">
        <w:rPr>
          <w:rFonts w:ascii="Bookman Old Style" w:eastAsia="Times New Roman" w:hAnsi="Bookman Old Style" w:cs="Times New Roman"/>
        </w:rPr>
        <w:t xml:space="preserve"> </w:t>
      </w:r>
      <w:proofErr w:type="spellStart"/>
      <w:r w:rsidRPr="00DF48E2">
        <w:rPr>
          <w:rFonts w:ascii="Bookman Old Style" w:eastAsia="Times New Roman" w:hAnsi="Bookman Old Style" w:cs="Times New Roman"/>
        </w:rPr>
        <w:t>Daniatmadja</w:t>
      </w:r>
      <w:proofErr w:type="spellEnd"/>
      <w:r w:rsidRPr="00DF48E2">
        <w:rPr>
          <w:rFonts w:ascii="Bookman Old Style" w:eastAsia="Times New Roman" w:hAnsi="Bookman Old Style" w:cs="Times New Roman"/>
        </w:rPr>
        <w:t xml:space="preserve"> </w:t>
      </w:r>
      <w:proofErr w:type="spellStart"/>
      <w:r w:rsidRPr="00DF48E2">
        <w:rPr>
          <w:rFonts w:ascii="Bookman Old Style" w:eastAsia="Times New Roman" w:hAnsi="Bookman Old Style" w:cs="Times New Roman"/>
        </w:rPr>
        <w:t>selaku</w:t>
      </w:r>
      <w:proofErr w:type="spellEnd"/>
      <w:r w:rsidRPr="00DF48E2">
        <w:rPr>
          <w:rFonts w:ascii="Bookman Old Style" w:eastAsia="Times New Roman" w:hAnsi="Bookman Old Style" w:cs="Times New Roman"/>
        </w:rPr>
        <w:t xml:space="preserve"> </w:t>
      </w:r>
      <w:proofErr w:type="spellStart"/>
      <w:r w:rsidRPr="00DF48E2">
        <w:rPr>
          <w:rFonts w:ascii="Bookman Old Style" w:eastAsia="Times New Roman" w:hAnsi="Bookman Old Style" w:cs="Times New Roman"/>
        </w:rPr>
        <w:t>Direktur</w:t>
      </w:r>
      <w:proofErr w:type="spellEnd"/>
      <w:r w:rsidRPr="00DF48E2">
        <w:rPr>
          <w:rFonts w:ascii="Bookman Old Style" w:eastAsia="Times New Roman" w:hAnsi="Bookman Old Style" w:cs="Times New Roman"/>
        </w:rPr>
        <w:t xml:space="preserve"> PT MCM) </w:t>
      </w:r>
      <w:proofErr w:type="spellStart"/>
      <w:r w:rsidRPr="00DF48E2">
        <w:rPr>
          <w:rFonts w:ascii="Bookman Old Style" w:eastAsia="Times New Roman" w:hAnsi="Bookman Old Style" w:cs="Times New Roman"/>
        </w:rPr>
        <w:t>berupa</w:t>
      </w:r>
      <w:proofErr w:type="spellEnd"/>
      <w:r w:rsidRPr="00DF48E2">
        <w:rPr>
          <w:rFonts w:ascii="Bookman Old Style" w:eastAsia="Times New Roman" w:hAnsi="Bookman Old Style" w:cs="Times New Roman"/>
        </w:rPr>
        <w:t xml:space="preserve"> </w:t>
      </w:r>
      <w:r w:rsidRPr="00DF48E2">
        <w:rPr>
          <w:rFonts w:ascii="Bookman Old Style" w:eastAsia="Bookman Old Style" w:hAnsi="Bookman Old Style" w:cs="Bookman Old Style"/>
          <w:lang w:val="sv-SE"/>
        </w:rPr>
        <w:t>sanksi administratif berupa denda</w:t>
      </w:r>
      <w:r w:rsidRPr="00DF48E2">
        <w:rPr>
          <w:rFonts w:ascii="Bookman Old Style" w:eastAsia="Times New Roman" w:hAnsi="Bookman Old Style" w:cs="Times New Roman"/>
        </w:rPr>
        <w:t>.</w:t>
      </w:r>
    </w:p>
    <w:p w14:paraId="588C3108" w14:textId="77777777" w:rsidR="00584F8B" w:rsidRPr="00DF48E2" w:rsidRDefault="00584F8B" w:rsidP="00576F20">
      <w:pPr>
        <w:pStyle w:val="ListParagraph"/>
        <w:numPr>
          <w:ilvl w:val="0"/>
          <w:numId w:val="24"/>
        </w:numPr>
        <w:spacing w:before="120" w:after="0"/>
        <w:ind w:left="850" w:hanging="425"/>
        <w:contextualSpacing w:val="0"/>
        <w:jc w:val="both"/>
        <w:rPr>
          <w:rFonts w:ascii="Bookman Old Style" w:eastAsia="Bookman Old Style" w:hAnsi="Bookman Old Style" w:cs="Bookman Old Style"/>
          <w:lang w:val="en-ID"/>
        </w:rPr>
      </w:pPr>
      <w:r w:rsidRPr="00DF48E2">
        <w:rPr>
          <w:rFonts w:ascii="Bookman Old Style" w:eastAsia="Bookman Old Style" w:hAnsi="Bookman Old Style" w:cs="Bookman Old Style"/>
          <w:lang w:val="sv-SE"/>
        </w:rPr>
        <w:t xml:space="preserve">Sdr. </w:t>
      </w:r>
      <w:r w:rsidRPr="00DF48E2">
        <w:rPr>
          <w:rFonts w:ascii="Bookman Old Style" w:eastAsia="Bookman Old Style" w:hAnsi="Bookman Old Style" w:cs="Bookman Old Style"/>
          <w:lang w:val="en-ID"/>
        </w:rPr>
        <w:t>Lim Angie Christina</w:t>
      </w:r>
      <w:r w:rsidRPr="00DF48E2">
        <w:rPr>
          <w:rFonts w:ascii="Bookman Old Style" w:eastAsia="Bookman Old Style" w:hAnsi="Bookman Old Style" w:cs="Bookman Old Style"/>
          <w:lang w:val="sv-SE"/>
        </w:rPr>
        <w:t xml:space="preserve"> berupa denda sebesar </w:t>
      </w:r>
      <w:r w:rsidRPr="00DF48E2">
        <w:rPr>
          <w:rFonts w:ascii="Bookman Old Style" w:eastAsia="Bookman Old Style" w:hAnsi="Bookman Old Style" w:cs="Bookman Old Style"/>
          <w:lang w:val="en-ID"/>
        </w:rPr>
        <w:t xml:space="preserve">Rp200 </w:t>
      </w:r>
      <w:proofErr w:type="spellStart"/>
      <w:r w:rsidRPr="00DF48E2">
        <w:rPr>
          <w:rFonts w:ascii="Bookman Old Style" w:eastAsia="Bookman Old Style" w:hAnsi="Bookman Old Style" w:cs="Bookman Old Style"/>
          <w:lang w:val="en-ID"/>
        </w:rPr>
        <w:t>juta</w:t>
      </w:r>
      <w:proofErr w:type="spellEnd"/>
      <w:r w:rsidRPr="00DF48E2">
        <w:rPr>
          <w:rFonts w:ascii="Bookman Old Style" w:eastAsia="Bookman Old Style" w:hAnsi="Bookman Old Style" w:cs="Bookman Old Style"/>
          <w:lang w:val="en-ID"/>
        </w:rPr>
        <w:t xml:space="preserve"> dan </w:t>
      </w:r>
      <w:proofErr w:type="spellStart"/>
      <w:r w:rsidRPr="00DF48E2">
        <w:rPr>
          <w:rFonts w:ascii="Bookman Old Style" w:eastAsia="Bookman Old Style" w:hAnsi="Bookman Old Style" w:cs="Bookman Old Style"/>
          <w:lang w:val="en-ID"/>
        </w:rPr>
        <w:t>Perintah</w:t>
      </w:r>
      <w:proofErr w:type="spellEnd"/>
      <w:r w:rsidRPr="00DF48E2">
        <w:rPr>
          <w:rFonts w:ascii="Bookman Old Style" w:eastAsia="Bookman Old Style" w:hAnsi="Bookman Old Style" w:cs="Bookman Old Style"/>
          <w:lang w:val="en-ID"/>
        </w:rPr>
        <w:t xml:space="preserve"> </w:t>
      </w:r>
      <w:proofErr w:type="spellStart"/>
      <w:r w:rsidRPr="00DF48E2">
        <w:rPr>
          <w:rFonts w:ascii="Bookman Old Style" w:eastAsia="Bookman Old Style" w:hAnsi="Bookman Old Style" w:cs="Bookman Old Style"/>
          <w:lang w:val="en-ID"/>
        </w:rPr>
        <w:t>Tertulis</w:t>
      </w:r>
      <w:proofErr w:type="spellEnd"/>
      <w:r w:rsidRPr="00DF48E2">
        <w:rPr>
          <w:rFonts w:ascii="Bookman Old Style" w:eastAsia="Bookman Old Style" w:hAnsi="Bookman Old Style" w:cs="Bookman Old Style"/>
          <w:lang w:val="en-ID"/>
        </w:rPr>
        <w:t xml:space="preserve"> </w:t>
      </w:r>
      <w:proofErr w:type="spellStart"/>
      <w:r w:rsidRPr="00DF48E2">
        <w:rPr>
          <w:rFonts w:ascii="Bookman Old Style" w:eastAsia="Bookman Old Style" w:hAnsi="Bookman Old Style" w:cs="Bookman Old Style"/>
          <w:lang w:val="en-ID"/>
        </w:rPr>
        <w:t>berupa</w:t>
      </w:r>
      <w:proofErr w:type="spellEnd"/>
      <w:r w:rsidRPr="00DF48E2">
        <w:rPr>
          <w:rFonts w:ascii="Bookman Old Style" w:eastAsia="Bookman Old Style" w:hAnsi="Bookman Old Style" w:cs="Bookman Old Style"/>
          <w:lang w:val="en-ID"/>
        </w:rPr>
        <w:t xml:space="preserve"> </w:t>
      </w:r>
      <w:proofErr w:type="spellStart"/>
      <w:r w:rsidRPr="00DF48E2">
        <w:rPr>
          <w:rFonts w:ascii="Bookman Old Style" w:eastAsia="Bookman Old Style" w:hAnsi="Bookman Old Style" w:cs="Bookman Old Style"/>
          <w:lang w:val="en-ID"/>
        </w:rPr>
        <w:t>larangan</w:t>
      </w:r>
      <w:proofErr w:type="spellEnd"/>
      <w:r w:rsidRPr="00DF48E2">
        <w:rPr>
          <w:rFonts w:ascii="Bookman Old Style" w:eastAsia="Bookman Old Style" w:hAnsi="Bookman Old Style" w:cs="Bookman Old Style"/>
          <w:lang w:val="en-ID"/>
        </w:rPr>
        <w:t xml:space="preserve"> </w:t>
      </w:r>
      <w:proofErr w:type="spellStart"/>
      <w:r w:rsidRPr="00DF48E2">
        <w:rPr>
          <w:rFonts w:ascii="Bookman Old Style" w:eastAsia="Bookman Old Style" w:hAnsi="Bookman Old Style" w:cs="Bookman Old Style"/>
          <w:lang w:val="en-ID"/>
        </w:rPr>
        <w:t>melakukan</w:t>
      </w:r>
      <w:proofErr w:type="spellEnd"/>
      <w:r w:rsidRPr="00DF48E2">
        <w:rPr>
          <w:rFonts w:ascii="Bookman Old Style" w:eastAsia="Bookman Old Style" w:hAnsi="Bookman Old Style" w:cs="Bookman Old Style"/>
          <w:lang w:val="en-ID"/>
        </w:rPr>
        <w:t xml:space="preserve"> </w:t>
      </w:r>
      <w:proofErr w:type="spellStart"/>
      <w:r w:rsidRPr="00DF48E2">
        <w:rPr>
          <w:rFonts w:ascii="Bookman Old Style" w:eastAsia="Bookman Old Style" w:hAnsi="Bookman Old Style" w:cs="Bookman Old Style"/>
          <w:lang w:val="en-ID"/>
        </w:rPr>
        <w:t>kegiatan</w:t>
      </w:r>
      <w:proofErr w:type="spellEnd"/>
      <w:r w:rsidRPr="00DF48E2">
        <w:rPr>
          <w:rFonts w:ascii="Bookman Old Style" w:eastAsia="Bookman Old Style" w:hAnsi="Bookman Old Style" w:cs="Bookman Old Style"/>
          <w:lang w:val="en-ID"/>
        </w:rPr>
        <w:t xml:space="preserve"> di </w:t>
      </w:r>
      <w:proofErr w:type="spellStart"/>
      <w:r w:rsidRPr="00DF48E2">
        <w:rPr>
          <w:rFonts w:ascii="Bookman Old Style" w:eastAsia="Bookman Old Style" w:hAnsi="Bookman Old Style" w:cs="Bookman Old Style"/>
          <w:lang w:val="en-ID"/>
        </w:rPr>
        <w:t>Sektor</w:t>
      </w:r>
      <w:proofErr w:type="spellEnd"/>
      <w:r w:rsidRPr="00DF48E2">
        <w:rPr>
          <w:rFonts w:ascii="Bookman Old Style" w:eastAsia="Bookman Old Style" w:hAnsi="Bookman Old Style" w:cs="Bookman Old Style"/>
          <w:lang w:val="en-ID"/>
        </w:rPr>
        <w:t xml:space="preserve"> </w:t>
      </w:r>
      <w:proofErr w:type="spellStart"/>
      <w:r w:rsidRPr="00DF48E2">
        <w:rPr>
          <w:rFonts w:ascii="Bookman Old Style" w:eastAsia="Bookman Old Style" w:hAnsi="Bookman Old Style" w:cs="Bookman Old Style"/>
          <w:lang w:val="en-ID"/>
        </w:rPr>
        <w:t>Jasa</w:t>
      </w:r>
      <w:proofErr w:type="spellEnd"/>
      <w:r w:rsidRPr="00DF48E2">
        <w:rPr>
          <w:rFonts w:ascii="Bookman Old Style" w:eastAsia="Bookman Old Style" w:hAnsi="Bookman Old Style" w:cs="Bookman Old Style"/>
          <w:lang w:val="en-ID"/>
        </w:rPr>
        <w:t xml:space="preserve"> </w:t>
      </w:r>
      <w:proofErr w:type="spellStart"/>
      <w:r w:rsidRPr="00DF48E2">
        <w:rPr>
          <w:rFonts w:ascii="Bookman Old Style" w:eastAsia="Bookman Old Style" w:hAnsi="Bookman Old Style" w:cs="Bookman Old Style"/>
          <w:lang w:val="en-ID"/>
        </w:rPr>
        <w:t>Keuangan</w:t>
      </w:r>
      <w:proofErr w:type="spellEnd"/>
      <w:r w:rsidRPr="00DF48E2">
        <w:rPr>
          <w:rFonts w:ascii="Bookman Old Style" w:eastAsia="Bookman Old Style" w:hAnsi="Bookman Old Style" w:cs="Bookman Old Style"/>
          <w:lang w:val="en-ID"/>
        </w:rPr>
        <w:t xml:space="preserve"> </w:t>
      </w:r>
      <w:proofErr w:type="spellStart"/>
      <w:r w:rsidRPr="00DF48E2">
        <w:rPr>
          <w:rFonts w:ascii="Bookman Old Style" w:eastAsia="Bookman Old Style" w:hAnsi="Bookman Old Style" w:cs="Bookman Old Style"/>
          <w:lang w:val="en-ID"/>
        </w:rPr>
        <w:t>termasuk</w:t>
      </w:r>
      <w:proofErr w:type="spellEnd"/>
      <w:r w:rsidRPr="00DF48E2">
        <w:rPr>
          <w:rFonts w:ascii="Bookman Old Style" w:eastAsia="Bookman Old Style" w:hAnsi="Bookman Old Style" w:cs="Bookman Old Style"/>
          <w:lang w:val="en-ID"/>
        </w:rPr>
        <w:t xml:space="preserve"> </w:t>
      </w:r>
      <w:proofErr w:type="spellStart"/>
      <w:r w:rsidRPr="00DF48E2">
        <w:rPr>
          <w:rFonts w:ascii="Bookman Old Style" w:eastAsia="Bookman Old Style" w:hAnsi="Bookman Old Style" w:cs="Bookman Old Style"/>
          <w:lang w:val="en-ID"/>
        </w:rPr>
        <w:t>namun</w:t>
      </w:r>
      <w:proofErr w:type="spellEnd"/>
      <w:r w:rsidRPr="00DF48E2">
        <w:rPr>
          <w:rFonts w:ascii="Bookman Old Style" w:eastAsia="Bookman Old Style" w:hAnsi="Bookman Old Style" w:cs="Bookman Old Style"/>
          <w:lang w:val="en-ID"/>
        </w:rPr>
        <w:t xml:space="preserve"> </w:t>
      </w:r>
      <w:proofErr w:type="spellStart"/>
      <w:r w:rsidRPr="00DF48E2">
        <w:rPr>
          <w:rFonts w:ascii="Bookman Old Style" w:eastAsia="Bookman Old Style" w:hAnsi="Bookman Old Style" w:cs="Bookman Old Style"/>
          <w:lang w:val="en-ID"/>
        </w:rPr>
        <w:t>tidak</w:t>
      </w:r>
      <w:proofErr w:type="spellEnd"/>
      <w:r w:rsidRPr="00DF48E2">
        <w:rPr>
          <w:rFonts w:ascii="Bookman Old Style" w:eastAsia="Bookman Old Style" w:hAnsi="Bookman Old Style" w:cs="Bookman Old Style"/>
          <w:lang w:val="en-ID"/>
        </w:rPr>
        <w:t xml:space="preserve"> </w:t>
      </w:r>
      <w:proofErr w:type="spellStart"/>
      <w:r w:rsidRPr="00DF48E2">
        <w:rPr>
          <w:rFonts w:ascii="Bookman Old Style" w:eastAsia="Bookman Old Style" w:hAnsi="Bookman Old Style" w:cs="Bookman Old Style"/>
          <w:lang w:val="en-ID"/>
        </w:rPr>
        <w:t>terbatas</w:t>
      </w:r>
      <w:proofErr w:type="spellEnd"/>
      <w:r w:rsidRPr="00DF48E2">
        <w:rPr>
          <w:rFonts w:ascii="Bookman Old Style" w:eastAsia="Bookman Old Style" w:hAnsi="Bookman Old Style" w:cs="Bookman Old Style"/>
          <w:lang w:val="en-ID"/>
        </w:rPr>
        <w:t xml:space="preserve"> </w:t>
      </w:r>
      <w:proofErr w:type="spellStart"/>
      <w:r w:rsidRPr="00DF48E2">
        <w:rPr>
          <w:rFonts w:ascii="Bookman Old Style" w:eastAsia="Bookman Old Style" w:hAnsi="Bookman Old Style" w:cs="Bookman Old Style"/>
          <w:lang w:val="en-ID"/>
        </w:rPr>
        <w:t>menjadi</w:t>
      </w:r>
      <w:proofErr w:type="spellEnd"/>
      <w:r w:rsidRPr="00DF48E2">
        <w:rPr>
          <w:rFonts w:ascii="Bookman Old Style" w:eastAsia="Bookman Old Style" w:hAnsi="Bookman Old Style" w:cs="Bookman Old Style"/>
          <w:lang w:val="en-ID"/>
        </w:rPr>
        <w:t xml:space="preserve"> </w:t>
      </w:r>
      <w:proofErr w:type="spellStart"/>
      <w:r w:rsidRPr="00DF48E2">
        <w:rPr>
          <w:rFonts w:ascii="Bookman Old Style" w:eastAsia="Bookman Old Style" w:hAnsi="Bookman Old Style" w:cs="Bookman Old Style"/>
          <w:lang w:val="en-ID"/>
        </w:rPr>
        <w:t>Pemegang</w:t>
      </w:r>
      <w:proofErr w:type="spellEnd"/>
      <w:r w:rsidRPr="00DF48E2">
        <w:rPr>
          <w:rFonts w:ascii="Bookman Old Style" w:eastAsia="Bookman Old Style" w:hAnsi="Bookman Old Style" w:cs="Bookman Old Style"/>
          <w:lang w:val="en-ID"/>
        </w:rPr>
        <w:t xml:space="preserve"> </w:t>
      </w:r>
      <w:proofErr w:type="spellStart"/>
      <w:r w:rsidRPr="00DF48E2">
        <w:rPr>
          <w:rFonts w:ascii="Bookman Old Style" w:eastAsia="Bookman Old Style" w:hAnsi="Bookman Old Style" w:cs="Bookman Old Style"/>
          <w:lang w:val="en-ID"/>
        </w:rPr>
        <w:t>Saham</w:t>
      </w:r>
      <w:proofErr w:type="spellEnd"/>
      <w:r w:rsidRPr="00DF48E2">
        <w:rPr>
          <w:rFonts w:ascii="Bookman Old Style" w:eastAsia="Bookman Old Style" w:hAnsi="Bookman Old Style" w:cs="Bookman Old Style"/>
          <w:lang w:val="en-ID"/>
        </w:rPr>
        <w:t xml:space="preserve"> </w:t>
      </w:r>
      <w:proofErr w:type="spellStart"/>
      <w:r w:rsidRPr="00DF48E2">
        <w:rPr>
          <w:rFonts w:ascii="Bookman Old Style" w:eastAsia="Bookman Old Style" w:hAnsi="Bookman Old Style" w:cs="Bookman Old Style"/>
          <w:lang w:val="en-ID"/>
        </w:rPr>
        <w:t>baik</w:t>
      </w:r>
      <w:proofErr w:type="spellEnd"/>
      <w:r w:rsidRPr="00DF48E2">
        <w:rPr>
          <w:rFonts w:ascii="Bookman Old Style" w:eastAsia="Bookman Old Style" w:hAnsi="Bookman Old Style" w:cs="Bookman Old Style"/>
          <w:lang w:val="en-ID"/>
        </w:rPr>
        <w:t xml:space="preserve"> </w:t>
      </w:r>
      <w:proofErr w:type="spellStart"/>
      <w:r w:rsidRPr="00DF48E2">
        <w:rPr>
          <w:rFonts w:ascii="Bookman Old Style" w:eastAsia="Bookman Old Style" w:hAnsi="Bookman Old Style" w:cs="Bookman Old Style"/>
          <w:lang w:val="en-ID"/>
        </w:rPr>
        <w:t>langsung</w:t>
      </w:r>
      <w:proofErr w:type="spellEnd"/>
      <w:r w:rsidRPr="00DF48E2">
        <w:rPr>
          <w:rFonts w:ascii="Bookman Old Style" w:eastAsia="Bookman Old Style" w:hAnsi="Bookman Old Style" w:cs="Bookman Old Style"/>
          <w:lang w:val="en-ID"/>
        </w:rPr>
        <w:t xml:space="preserve"> </w:t>
      </w:r>
      <w:proofErr w:type="spellStart"/>
      <w:r w:rsidRPr="00DF48E2">
        <w:rPr>
          <w:rFonts w:ascii="Bookman Old Style" w:eastAsia="Bookman Old Style" w:hAnsi="Bookman Old Style" w:cs="Bookman Old Style"/>
          <w:lang w:val="en-ID"/>
        </w:rPr>
        <w:t>maupun</w:t>
      </w:r>
      <w:proofErr w:type="spellEnd"/>
      <w:r w:rsidRPr="00DF48E2">
        <w:rPr>
          <w:rFonts w:ascii="Bookman Old Style" w:eastAsia="Bookman Old Style" w:hAnsi="Bookman Old Style" w:cs="Bookman Old Style"/>
          <w:lang w:val="en-ID"/>
        </w:rPr>
        <w:t xml:space="preserve"> </w:t>
      </w:r>
      <w:proofErr w:type="spellStart"/>
      <w:r w:rsidRPr="00DF48E2">
        <w:rPr>
          <w:rFonts w:ascii="Bookman Old Style" w:eastAsia="Bookman Old Style" w:hAnsi="Bookman Old Style" w:cs="Bookman Old Style"/>
          <w:lang w:val="en-ID"/>
        </w:rPr>
        <w:t>tidak</w:t>
      </w:r>
      <w:proofErr w:type="spellEnd"/>
      <w:r w:rsidRPr="00DF48E2">
        <w:rPr>
          <w:rFonts w:ascii="Bookman Old Style" w:eastAsia="Bookman Old Style" w:hAnsi="Bookman Old Style" w:cs="Bookman Old Style"/>
          <w:lang w:val="en-ID"/>
        </w:rPr>
        <w:t xml:space="preserve"> </w:t>
      </w:r>
      <w:proofErr w:type="spellStart"/>
      <w:r w:rsidRPr="00DF48E2">
        <w:rPr>
          <w:rFonts w:ascii="Bookman Old Style" w:eastAsia="Bookman Old Style" w:hAnsi="Bookman Old Style" w:cs="Bookman Old Style"/>
          <w:lang w:val="en-ID"/>
        </w:rPr>
        <w:t>langsung</w:t>
      </w:r>
      <w:proofErr w:type="spellEnd"/>
      <w:r w:rsidRPr="00DF48E2">
        <w:rPr>
          <w:rFonts w:ascii="Bookman Old Style" w:eastAsia="Bookman Old Style" w:hAnsi="Bookman Old Style" w:cs="Bookman Old Style"/>
          <w:lang w:val="en-ID"/>
        </w:rPr>
        <w:t>, dan/</w:t>
      </w:r>
      <w:proofErr w:type="spellStart"/>
      <w:r w:rsidRPr="00DF48E2">
        <w:rPr>
          <w:rFonts w:ascii="Bookman Old Style" w:eastAsia="Bookman Old Style" w:hAnsi="Bookman Old Style" w:cs="Bookman Old Style"/>
          <w:lang w:val="en-ID"/>
        </w:rPr>
        <w:t>atau</w:t>
      </w:r>
      <w:proofErr w:type="spellEnd"/>
      <w:r w:rsidRPr="00DF48E2">
        <w:rPr>
          <w:rFonts w:ascii="Bookman Old Style" w:eastAsia="Bookman Old Style" w:hAnsi="Bookman Old Style" w:cs="Bookman Old Style"/>
          <w:lang w:val="en-ID"/>
        </w:rPr>
        <w:t xml:space="preserve"> </w:t>
      </w:r>
      <w:proofErr w:type="spellStart"/>
      <w:r w:rsidRPr="00DF48E2">
        <w:rPr>
          <w:rFonts w:ascii="Bookman Old Style" w:eastAsia="Bookman Old Style" w:hAnsi="Bookman Old Style" w:cs="Bookman Old Style"/>
          <w:lang w:val="en-ID"/>
        </w:rPr>
        <w:t>mengendalikan</w:t>
      </w:r>
      <w:proofErr w:type="spellEnd"/>
      <w:r w:rsidRPr="00DF48E2">
        <w:rPr>
          <w:rFonts w:ascii="Bookman Old Style" w:eastAsia="Bookman Old Style" w:hAnsi="Bookman Old Style" w:cs="Bookman Old Style"/>
          <w:lang w:val="en-ID"/>
        </w:rPr>
        <w:t xml:space="preserve"> </w:t>
      </w:r>
      <w:proofErr w:type="spellStart"/>
      <w:r w:rsidRPr="00DF48E2">
        <w:rPr>
          <w:rFonts w:ascii="Bookman Old Style" w:eastAsia="Bookman Old Style" w:hAnsi="Bookman Old Style" w:cs="Bookman Old Style"/>
          <w:lang w:val="en-ID"/>
        </w:rPr>
        <w:t>Pihak</w:t>
      </w:r>
      <w:proofErr w:type="spellEnd"/>
      <w:r w:rsidRPr="00DF48E2">
        <w:rPr>
          <w:rFonts w:ascii="Bookman Old Style" w:eastAsia="Bookman Old Style" w:hAnsi="Bookman Old Style" w:cs="Bookman Old Style"/>
          <w:lang w:val="en-ID"/>
        </w:rPr>
        <w:t xml:space="preserve"> yang </w:t>
      </w:r>
      <w:proofErr w:type="spellStart"/>
      <w:r w:rsidRPr="00DF48E2">
        <w:rPr>
          <w:rFonts w:ascii="Bookman Old Style" w:eastAsia="Bookman Old Style" w:hAnsi="Bookman Old Style" w:cs="Bookman Old Style"/>
          <w:lang w:val="en-ID"/>
        </w:rPr>
        <w:t>melakukan</w:t>
      </w:r>
      <w:proofErr w:type="spellEnd"/>
      <w:r w:rsidRPr="00DF48E2">
        <w:rPr>
          <w:rFonts w:ascii="Bookman Old Style" w:eastAsia="Bookman Old Style" w:hAnsi="Bookman Old Style" w:cs="Bookman Old Style"/>
          <w:lang w:val="en-ID"/>
        </w:rPr>
        <w:t xml:space="preserve"> </w:t>
      </w:r>
      <w:proofErr w:type="spellStart"/>
      <w:r w:rsidRPr="00DF48E2">
        <w:rPr>
          <w:rFonts w:ascii="Bookman Old Style" w:eastAsia="Bookman Old Style" w:hAnsi="Bookman Old Style" w:cs="Bookman Old Style"/>
          <w:lang w:val="en-ID"/>
        </w:rPr>
        <w:t>kegiatan</w:t>
      </w:r>
      <w:proofErr w:type="spellEnd"/>
      <w:r w:rsidRPr="00DF48E2">
        <w:rPr>
          <w:rFonts w:ascii="Bookman Old Style" w:eastAsia="Bookman Old Style" w:hAnsi="Bookman Old Style" w:cs="Bookman Old Style"/>
          <w:lang w:val="en-ID"/>
        </w:rPr>
        <w:t xml:space="preserve"> </w:t>
      </w:r>
      <w:proofErr w:type="spellStart"/>
      <w:r w:rsidRPr="00DF48E2">
        <w:rPr>
          <w:rFonts w:ascii="Bookman Old Style" w:eastAsia="Bookman Old Style" w:hAnsi="Bookman Old Style" w:cs="Bookman Old Style"/>
          <w:lang w:val="en-ID"/>
        </w:rPr>
        <w:t>baik</w:t>
      </w:r>
      <w:proofErr w:type="spellEnd"/>
      <w:r w:rsidRPr="00DF48E2">
        <w:rPr>
          <w:rFonts w:ascii="Bookman Old Style" w:eastAsia="Bookman Old Style" w:hAnsi="Bookman Old Style" w:cs="Bookman Old Style"/>
          <w:lang w:val="en-ID"/>
        </w:rPr>
        <w:t xml:space="preserve"> </w:t>
      </w:r>
      <w:proofErr w:type="spellStart"/>
      <w:r w:rsidRPr="00DF48E2">
        <w:rPr>
          <w:rFonts w:ascii="Bookman Old Style" w:eastAsia="Bookman Old Style" w:hAnsi="Bookman Old Style" w:cs="Bookman Old Style"/>
          <w:lang w:val="en-ID"/>
        </w:rPr>
        <w:t>langsung</w:t>
      </w:r>
      <w:proofErr w:type="spellEnd"/>
      <w:r w:rsidRPr="00DF48E2">
        <w:rPr>
          <w:rFonts w:ascii="Bookman Old Style" w:eastAsia="Bookman Old Style" w:hAnsi="Bookman Old Style" w:cs="Bookman Old Style"/>
          <w:lang w:val="en-ID"/>
        </w:rPr>
        <w:t xml:space="preserve"> </w:t>
      </w:r>
      <w:proofErr w:type="spellStart"/>
      <w:r w:rsidRPr="00DF48E2">
        <w:rPr>
          <w:rFonts w:ascii="Bookman Old Style" w:eastAsia="Bookman Old Style" w:hAnsi="Bookman Old Style" w:cs="Bookman Old Style"/>
          <w:lang w:val="en-ID"/>
        </w:rPr>
        <w:t>maupun</w:t>
      </w:r>
      <w:proofErr w:type="spellEnd"/>
      <w:r w:rsidRPr="00DF48E2">
        <w:rPr>
          <w:rFonts w:ascii="Bookman Old Style" w:eastAsia="Bookman Old Style" w:hAnsi="Bookman Old Style" w:cs="Bookman Old Style"/>
          <w:lang w:val="en-ID"/>
        </w:rPr>
        <w:t xml:space="preserve"> </w:t>
      </w:r>
      <w:proofErr w:type="spellStart"/>
      <w:r w:rsidRPr="00DF48E2">
        <w:rPr>
          <w:rFonts w:ascii="Bookman Old Style" w:eastAsia="Bookman Old Style" w:hAnsi="Bookman Old Style" w:cs="Bookman Old Style"/>
          <w:lang w:val="en-ID"/>
        </w:rPr>
        <w:t>tidak</w:t>
      </w:r>
      <w:proofErr w:type="spellEnd"/>
      <w:r w:rsidRPr="00DF48E2">
        <w:rPr>
          <w:rFonts w:ascii="Bookman Old Style" w:eastAsia="Bookman Old Style" w:hAnsi="Bookman Old Style" w:cs="Bookman Old Style"/>
          <w:lang w:val="en-ID"/>
        </w:rPr>
        <w:t xml:space="preserve"> </w:t>
      </w:r>
      <w:proofErr w:type="spellStart"/>
      <w:r w:rsidRPr="00DF48E2">
        <w:rPr>
          <w:rFonts w:ascii="Bookman Old Style" w:eastAsia="Bookman Old Style" w:hAnsi="Bookman Old Style" w:cs="Bookman Old Style"/>
          <w:lang w:val="en-ID"/>
        </w:rPr>
        <w:t>langsung</w:t>
      </w:r>
      <w:proofErr w:type="spellEnd"/>
      <w:r w:rsidRPr="00DF48E2">
        <w:rPr>
          <w:rFonts w:ascii="Bookman Old Style" w:eastAsia="Bookman Old Style" w:hAnsi="Bookman Old Style" w:cs="Bookman Old Style"/>
          <w:lang w:val="en-ID"/>
        </w:rPr>
        <w:t xml:space="preserve"> di </w:t>
      </w:r>
      <w:proofErr w:type="spellStart"/>
      <w:r w:rsidRPr="00DF48E2">
        <w:rPr>
          <w:rFonts w:ascii="Bookman Old Style" w:eastAsia="Bookman Old Style" w:hAnsi="Bookman Old Style" w:cs="Bookman Old Style"/>
          <w:lang w:val="en-ID"/>
        </w:rPr>
        <w:t>Sektor</w:t>
      </w:r>
      <w:proofErr w:type="spellEnd"/>
      <w:r w:rsidRPr="00DF48E2">
        <w:rPr>
          <w:rFonts w:ascii="Bookman Old Style" w:eastAsia="Bookman Old Style" w:hAnsi="Bookman Old Style" w:cs="Bookman Old Style"/>
          <w:lang w:val="en-ID"/>
        </w:rPr>
        <w:t xml:space="preserve"> </w:t>
      </w:r>
      <w:proofErr w:type="spellStart"/>
      <w:r w:rsidRPr="00DF48E2">
        <w:rPr>
          <w:rFonts w:ascii="Bookman Old Style" w:eastAsia="Bookman Old Style" w:hAnsi="Bookman Old Style" w:cs="Bookman Old Style"/>
          <w:lang w:val="en-ID"/>
        </w:rPr>
        <w:t>Jasa</w:t>
      </w:r>
      <w:proofErr w:type="spellEnd"/>
      <w:r w:rsidRPr="00DF48E2">
        <w:rPr>
          <w:rFonts w:ascii="Bookman Old Style" w:eastAsia="Bookman Old Style" w:hAnsi="Bookman Old Style" w:cs="Bookman Old Style"/>
          <w:lang w:val="en-ID"/>
        </w:rPr>
        <w:t xml:space="preserve"> </w:t>
      </w:r>
      <w:proofErr w:type="spellStart"/>
      <w:r w:rsidRPr="00DF48E2">
        <w:rPr>
          <w:rFonts w:ascii="Bookman Old Style" w:eastAsia="Bookman Old Style" w:hAnsi="Bookman Old Style" w:cs="Bookman Old Style"/>
          <w:lang w:val="en-ID"/>
        </w:rPr>
        <w:t>Keuangan</w:t>
      </w:r>
      <w:proofErr w:type="spellEnd"/>
      <w:r w:rsidRPr="00DF48E2">
        <w:rPr>
          <w:rFonts w:ascii="Bookman Old Style" w:eastAsia="Bookman Old Style" w:hAnsi="Bookman Old Style" w:cs="Bookman Old Style"/>
          <w:lang w:val="en-ID"/>
        </w:rPr>
        <w:t xml:space="preserve">, </w:t>
      </w:r>
      <w:proofErr w:type="spellStart"/>
      <w:r w:rsidRPr="00DF48E2">
        <w:rPr>
          <w:rFonts w:ascii="Bookman Old Style" w:eastAsia="Bookman Old Style" w:hAnsi="Bookman Old Style" w:cs="Bookman Old Style"/>
          <w:lang w:val="en-ID"/>
        </w:rPr>
        <w:t>serta</w:t>
      </w:r>
      <w:proofErr w:type="spellEnd"/>
      <w:r w:rsidRPr="00DF48E2">
        <w:rPr>
          <w:rFonts w:ascii="Bookman Old Style" w:eastAsia="Bookman Old Style" w:hAnsi="Bookman Old Style" w:cs="Bookman Old Style"/>
          <w:lang w:val="en-ID"/>
        </w:rPr>
        <w:t xml:space="preserve"> </w:t>
      </w:r>
      <w:proofErr w:type="spellStart"/>
      <w:r w:rsidRPr="00DF48E2">
        <w:rPr>
          <w:rFonts w:ascii="Bookman Old Style" w:eastAsia="Bookman Old Style" w:hAnsi="Bookman Old Style" w:cs="Bookman Old Style"/>
          <w:lang w:val="en-ID"/>
        </w:rPr>
        <w:t>larangan</w:t>
      </w:r>
      <w:proofErr w:type="spellEnd"/>
      <w:r w:rsidRPr="00DF48E2">
        <w:rPr>
          <w:rFonts w:ascii="Bookman Old Style" w:eastAsia="Bookman Old Style" w:hAnsi="Bookman Old Style" w:cs="Bookman Old Style"/>
          <w:lang w:val="en-ID"/>
        </w:rPr>
        <w:t xml:space="preserve"> </w:t>
      </w:r>
      <w:proofErr w:type="spellStart"/>
      <w:r w:rsidRPr="00DF48E2">
        <w:rPr>
          <w:rFonts w:ascii="Bookman Old Style" w:eastAsia="Bookman Old Style" w:hAnsi="Bookman Old Style" w:cs="Bookman Old Style"/>
          <w:lang w:val="en-ID"/>
        </w:rPr>
        <w:t>untuk</w:t>
      </w:r>
      <w:proofErr w:type="spellEnd"/>
      <w:r w:rsidRPr="00DF48E2">
        <w:rPr>
          <w:rFonts w:ascii="Bookman Old Style" w:eastAsia="Bookman Old Style" w:hAnsi="Bookman Old Style" w:cs="Bookman Old Style"/>
          <w:lang w:val="en-ID"/>
        </w:rPr>
        <w:t xml:space="preserve"> </w:t>
      </w:r>
      <w:proofErr w:type="spellStart"/>
      <w:r w:rsidRPr="00DF48E2">
        <w:rPr>
          <w:rFonts w:ascii="Bookman Old Style" w:eastAsia="Bookman Old Style" w:hAnsi="Bookman Old Style" w:cs="Bookman Old Style"/>
          <w:lang w:val="en-ID"/>
        </w:rPr>
        <w:t>menjadi</w:t>
      </w:r>
      <w:proofErr w:type="spellEnd"/>
      <w:r w:rsidRPr="00DF48E2">
        <w:rPr>
          <w:rFonts w:ascii="Bookman Old Style" w:eastAsia="Bookman Old Style" w:hAnsi="Bookman Old Style" w:cs="Bookman Old Style"/>
          <w:lang w:val="en-ID"/>
        </w:rPr>
        <w:t xml:space="preserve"> </w:t>
      </w:r>
      <w:proofErr w:type="spellStart"/>
      <w:r w:rsidRPr="00DF48E2">
        <w:rPr>
          <w:rFonts w:ascii="Bookman Old Style" w:eastAsia="Bookman Old Style" w:hAnsi="Bookman Old Style" w:cs="Bookman Old Style"/>
          <w:lang w:val="en-ID"/>
        </w:rPr>
        <w:t>pengurus</w:t>
      </w:r>
      <w:proofErr w:type="spellEnd"/>
      <w:r w:rsidRPr="00DF48E2">
        <w:rPr>
          <w:rFonts w:ascii="Bookman Old Style" w:eastAsia="Bookman Old Style" w:hAnsi="Bookman Old Style" w:cs="Bookman Old Style"/>
          <w:lang w:val="en-ID"/>
        </w:rPr>
        <w:t xml:space="preserve"> dan/</w:t>
      </w:r>
      <w:proofErr w:type="spellStart"/>
      <w:r w:rsidRPr="00DF48E2">
        <w:rPr>
          <w:rFonts w:ascii="Bookman Old Style" w:eastAsia="Bookman Old Style" w:hAnsi="Bookman Old Style" w:cs="Bookman Old Style"/>
          <w:lang w:val="en-ID"/>
        </w:rPr>
        <w:t>atau</w:t>
      </w:r>
      <w:proofErr w:type="spellEnd"/>
      <w:r w:rsidRPr="00DF48E2">
        <w:rPr>
          <w:rFonts w:ascii="Bookman Old Style" w:eastAsia="Bookman Old Style" w:hAnsi="Bookman Old Style" w:cs="Bookman Old Style"/>
          <w:lang w:val="en-ID"/>
        </w:rPr>
        <w:t xml:space="preserve"> </w:t>
      </w:r>
      <w:proofErr w:type="spellStart"/>
      <w:r w:rsidRPr="00DF48E2">
        <w:rPr>
          <w:rFonts w:ascii="Bookman Old Style" w:eastAsia="Bookman Old Style" w:hAnsi="Bookman Old Style" w:cs="Bookman Old Style"/>
          <w:lang w:val="en-ID"/>
        </w:rPr>
        <w:t>menjalankan</w:t>
      </w:r>
      <w:proofErr w:type="spellEnd"/>
      <w:r w:rsidRPr="00DF48E2">
        <w:rPr>
          <w:rFonts w:ascii="Bookman Old Style" w:eastAsia="Bookman Old Style" w:hAnsi="Bookman Old Style" w:cs="Bookman Old Style"/>
          <w:lang w:val="en-ID"/>
        </w:rPr>
        <w:t xml:space="preserve"> </w:t>
      </w:r>
      <w:proofErr w:type="spellStart"/>
      <w:r w:rsidRPr="00DF48E2">
        <w:rPr>
          <w:rFonts w:ascii="Bookman Old Style" w:eastAsia="Bookman Old Style" w:hAnsi="Bookman Old Style" w:cs="Bookman Old Style"/>
          <w:lang w:val="en-ID"/>
        </w:rPr>
        <w:t>profesi</w:t>
      </w:r>
      <w:proofErr w:type="spellEnd"/>
      <w:r w:rsidRPr="00DF48E2">
        <w:rPr>
          <w:rFonts w:ascii="Bookman Old Style" w:eastAsia="Bookman Old Style" w:hAnsi="Bookman Old Style" w:cs="Bookman Old Style"/>
          <w:lang w:val="en-ID"/>
        </w:rPr>
        <w:t xml:space="preserve"> </w:t>
      </w:r>
      <w:proofErr w:type="spellStart"/>
      <w:r w:rsidRPr="00DF48E2">
        <w:rPr>
          <w:rFonts w:ascii="Bookman Old Style" w:eastAsia="Bookman Old Style" w:hAnsi="Bookman Old Style" w:cs="Bookman Old Style"/>
          <w:lang w:val="en-ID"/>
        </w:rPr>
        <w:t>penunjang</w:t>
      </w:r>
      <w:proofErr w:type="spellEnd"/>
      <w:r w:rsidRPr="00DF48E2">
        <w:rPr>
          <w:rFonts w:ascii="Bookman Old Style" w:eastAsia="Bookman Old Style" w:hAnsi="Bookman Old Style" w:cs="Bookman Old Style"/>
          <w:lang w:val="en-ID"/>
        </w:rPr>
        <w:t xml:space="preserve"> di </w:t>
      </w:r>
      <w:proofErr w:type="spellStart"/>
      <w:r w:rsidRPr="00DF48E2">
        <w:rPr>
          <w:rFonts w:ascii="Bookman Old Style" w:eastAsia="Bookman Old Style" w:hAnsi="Bookman Old Style" w:cs="Bookman Old Style"/>
          <w:lang w:val="en-ID"/>
        </w:rPr>
        <w:t>Sektor</w:t>
      </w:r>
      <w:proofErr w:type="spellEnd"/>
      <w:r w:rsidRPr="00DF48E2">
        <w:rPr>
          <w:rFonts w:ascii="Bookman Old Style" w:eastAsia="Bookman Old Style" w:hAnsi="Bookman Old Style" w:cs="Bookman Old Style"/>
          <w:lang w:val="en-ID"/>
        </w:rPr>
        <w:t xml:space="preserve"> </w:t>
      </w:r>
      <w:proofErr w:type="spellStart"/>
      <w:r w:rsidRPr="00DF48E2">
        <w:rPr>
          <w:rFonts w:ascii="Bookman Old Style" w:eastAsia="Bookman Old Style" w:hAnsi="Bookman Old Style" w:cs="Bookman Old Style"/>
          <w:lang w:val="en-ID"/>
        </w:rPr>
        <w:t>Jasa</w:t>
      </w:r>
      <w:proofErr w:type="spellEnd"/>
      <w:r w:rsidRPr="00DF48E2">
        <w:rPr>
          <w:rFonts w:ascii="Bookman Old Style" w:eastAsia="Bookman Old Style" w:hAnsi="Bookman Old Style" w:cs="Bookman Old Style"/>
          <w:lang w:val="en-ID"/>
        </w:rPr>
        <w:t xml:space="preserve"> </w:t>
      </w:r>
      <w:proofErr w:type="spellStart"/>
      <w:r w:rsidRPr="00DF48E2">
        <w:rPr>
          <w:rFonts w:ascii="Bookman Old Style" w:eastAsia="Bookman Old Style" w:hAnsi="Bookman Old Style" w:cs="Bookman Old Style"/>
          <w:lang w:val="en-ID"/>
        </w:rPr>
        <w:t>Keuangan</w:t>
      </w:r>
      <w:proofErr w:type="spellEnd"/>
      <w:r w:rsidRPr="00DF48E2">
        <w:rPr>
          <w:rFonts w:ascii="Bookman Old Style" w:eastAsia="Bookman Old Style" w:hAnsi="Bookman Old Style" w:cs="Bookman Old Style"/>
          <w:lang w:val="en-ID"/>
        </w:rPr>
        <w:t xml:space="preserve">. </w:t>
      </w:r>
    </w:p>
    <w:p w14:paraId="5CA50441" w14:textId="77777777" w:rsidR="003F3304" w:rsidRDefault="003F3304" w:rsidP="009F07C6">
      <w:pPr>
        <w:pStyle w:val="ListParagraph"/>
        <w:spacing w:before="120"/>
        <w:ind w:left="851"/>
        <w:jc w:val="both"/>
        <w:rPr>
          <w:rFonts w:ascii="Bookman Old Style" w:eastAsia="Bookman Old Style" w:hAnsi="Bookman Old Style" w:cs="Bookman Old Style"/>
          <w:color w:val="000000" w:themeColor="text1"/>
          <w:lang w:val="sv-SE"/>
        </w:rPr>
      </w:pPr>
    </w:p>
    <w:p w14:paraId="0B35D460" w14:textId="585F8AB1" w:rsidR="00AE7A59" w:rsidRPr="00CC3EB9" w:rsidRDefault="00AE7A59" w:rsidP="00CC3EB9">
      <w:pPr>
        <w:spacing w:before="240" w:after="0"/>
        <w:jc w:val="both"/>
        <w:rPr>
          <w:rFonts w:ascii="Bookman Old Style" w:hAnsi="Bookman Old Style"/>
          <w:noProof/>
        </w:rPr>
      </w:pPr>
      <w:proofErr w:type="spellStart"/>
      <w:r w:rsidRPr="004A4FBF">
        <w:rPr>
          <w:rFonts w:ascii="Bookman Old Style" w:eastAsia="Bookman Old Style" w:hAnsi="Bookman Old Style" w:cs="Bookman Old Style"/>
          <w:b/>
          <w:color w:val="000000" w:themeColor="text1"/>
        </w:rPr>
        <w:t>Perkembangan</w:t>
      </w:r>
      <w:proofErr w:type="spellEnd"/>
      <w:r w:rsidRPr="004A4FBF">
        <w:rPr>
          <w:rFonts w:ascii="Bookman Old Style" w:eastAsia="Bookman Old Style" w:hAnsi="Bookman Old Style" w:cs="Bookman Old Style"/>
          <w:b/>
          <w:color w:val="000000" w:themeColor="text1"/>
        </w:rPr>
        <w:t xml:space="preserve"> </w:t>
      </w:r>
      <w:proofErr w:type="spellStart"/>
      <w:r w:rsidRPr="004A4FBF">
        <w:rPr>
          <w:rFonts w:ascii="Bookman Old Style" w:eastAsia="Bookman Old Style" w:hAnsi="Bookman Old Style" w:cs="Bookman Old Style"/>
          <w:b/>
          <w:color w:val="000000" w:themeColor="text1"/>
        </w:rPr>
        <w:t>Sektor</w:t>
      </w:r>
      <w:proofErr w:type="spellEnd"/>
      <w:r w:rsidRPr="004A4FBF">
        <w:rPr>
          <w:rFonts w:ascii="Bookman Old Style" w:eastAsia="Bookman Old Style" w:hAnsi="Bookman Old Style" w:cs="Bookman Old Style"/>
          <w:b/>
          <w:color w:val="000000" w:themeColor="text1"/>
        </w:rPr>
        <w:t xml:space="preserve"> </w:t>
      </w:r>
      <w:proofErr w:type="spellStart"/>
      <w:r w:rsidRPr="004A4FBF">
        <w:rPr>
          <w:rFonts w:ascii="Bookman Old Style" w:eastAsia="Bookman Old Style" w:hAnsi="Bookman Old Style" w:cs="Bookman Old Style"/>
          <w:b/>
          <w:color w:val="000000" w:themeColor="text1"/>
        </w:rPr>
        <w:t>Perbankan</w:t>
      </w:r>
      <w:proofErr w:type="spellEnd"/>
    </w:p>
    <w:p w14:paraId="446B12BF" w14:textId="1E53B0F3" w:rsidR="008C6F5F" w:rsidRDefault="009F55BB" w:rsidP="00AE7A59">
      <w:pPr>
        <w:spacing w:before="120" w:after="0"/>
        <w:jc w:val="both"/>
        <w:rPr>
          <w:rFonts w:ascii="Bookman Old Style" w:eastAsia="Bookman Old Style" w:hAnsi="Bookman Old Style" w:cs="Bookman Old Style"/>
          <w:color w:val="000000" w:themeColor="text1"/>
          <w:lang w:val="sv-SE"/>
        </w:rPr>
      </w:pPr>
      <w:r w:rsidRPr="009F55BB">
        <w:rPr>
          <w:rFonts w:ascii="Bookman Old Style" w:eastAsia="Bookman Old Style" w:hAnsi="Bookman Old Style" w:cs="Bookman Old Style"/>
          <w:noProof/>
          <w:color w:val="000000" w:themeColor="text1"/>
          <w:lang w:val="id-ID" w:eastAsia="id-ID"/>
        </w:rPr>
        <w:drawing>
          <wp:inline distT="0" distB="0" distL="0" distR="0" wp14:anchorId="01032C31" wp14:editId="4A04B7E2">
            <wp:extent cx="5904230" cy="3042285"/>
            <wp:effectExtent l="0" t="0" r="1270" b="5715"/>
            <wp:docPr id="1816851200" name="Picture 181685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851200" name=""/>
                    <pic:cNvPicPr/>
                  </pic:nvPicPr>
                  <pic:blipFill>
                    <a:blip r:embed="rId9"/>
                    <a:stretch>
                      <a:fillRect/>
                    </a:stretch>
                  </pic:blipFill>
                  <pic:spPr>
                    <a:xfrm>
                      <a:off x="0" y="0"/>
                      <a:ext cx="5904230" cy="3042285"/>
                    </a:xfrm>
                    <a:prstGeom prst="rect">
                      <a:avLst/>
                    </a:prstGeom>
                  </pic:spPr>
                </pic:pic>
              </a:graphicData>
            </a:graphic>
          </wp:inline>
        </w:drawing>
      </w:r>
    </w:p>
    <w:p w14:paraId="6A46A43B" w14:textId="77777777" w:rsidR="00AF3564" w:rsidRDefault="00AF3564" w:rsidP="00AF3564">
      <w:pPr>
        <w:spacing w:line="273" w:lineRule="auto"/>
        <w:jc w:val="both"/>
        <w:rPr>
          <w:rFonts w:ascii="Bookman Old Style" w:hAnsi="Bookman Old Style"/>
          <w:color w:val="000000"/>
          <w:lang w:val="en-ID"/>
        </w:rPr>
      </w:pPr>
      <w:proofErr w:type="spellStart"/>
      <w:r>
        <w:rPr>
          <w:rFonts w:ascii="Bookman Old Style" w:hAnsi="Bookman Old Style"/>
          <w:color w:val="000000"/>
        </w:rPr>
        <w:t>Perbankan</w:t>
      </w:r>
      <w:proofErr w:type="spellEnd"/>
      <w:r>
        <w:rPr>
          <w:rFonts w:ascii="Bookman Old Style" w:hAnsi="Bookman Old Style"/>
          <w:color w:val="000000"/>
        </w:rPr>
        <w:t xml:space="preserve"> Indonesia </w:t>
      </w:r>
      <w:proofErr w:type="spellStart"/>
      <w:r>
        <w:rPr>
          <w:rFonts w:ascii="Bookman Old Style" w:hAnsi="Bookman Old Style"/>
          <w:color w:val="000000"/>
        </w:rPr>
        <w:t>tetap</w:t>
      </w:r>
      <w:proofErr w:type="spellEnd"/>
      <w:r>
        <w:rPr>
          <w:rFonts w:ascii="Bookman Old Style" w:hAnsi="Bookman Old Style"/>
          <w:color w:val="000000"/>
        </w:rPr>
        <w:t xml:space="preserve"> </w:t>
      </w:r>
      <w:proofErr w:type="spellStart"/>
      <w:r>
        <w:rPr>
          <w:rFonts w:ascii="Bookman Old Style" w:hAnsi="Bookman Old Style"/>
          <w:color w:val="000000"/>
        </w:rPr>
        <w:t>resilien</w:t>
      </w:r>
      <w:proofErr w:type="spellEnd"/>
      <w:r>
        <w:rPr>
          <w:rFonts w:ascii="Bookman Old Style" w:hAnsi="Bookman Old Style"/>
          <w:color w:val="000000"/>
        </w:rPr>
        <w:t xml:space="preserve"> </w:t>
      </w:r>
      <w:proofErr w:type="spellStart"/>
      <w:r>
        <w:rPr>
          <w:rFonts w:ascii="Bookman Old Style" w:hAnsi="Bookman Old Style"/>
          <w:color w:val="000000"/>
        </w:rPr>
        <w:t>ditandai</w:t>
      </w:r>
      <w:proofErr w:type="spellEnd"/>
      <w:r>
        <w:rPr>
          <w:rFonts w:ascii="Bookman Old Style" w:hAnsi="Bookman Old Style"/>
          <w:color w:val="000000"/>
        </w:rPr>
        <w:t xml:space="preserve"> </w:t>
      </w:r>
      <w:proofErr w:type="spellStart"/>
      <w:r>
        <w:rPr>
          <w:rFonts w:ascii="Bookman Old Style" w:hAnsi="Bookman Old Style"/>
          <w:color w:val="000000"/>
        </w:rPr>
        <w:t>dengan</w:t>
      </w:r>
      <w:proofErr w:type="spellEnd"/>
      <w:r>
        <w:rPr>
          <w:rFonts w:ascii="Bookman Old Style" w:hAnsi="Bookman Old Style"/>
          <w:color w:val="000000"/>
        </w:rPr>
        <w:t xml:space="preserve"> </w:t>
      </w:r>
      <w:proofErr w:type="spellStart"/>
      <w:r>
        <w:rPr>
          <w:rFonts w:ascii="Bookman Old Style" w:hAnsi="Bookman Old Style"/>
          <w:color w:val="000000"/>
        </w:rPr>
        <w:t>fungsi</w:t>
      </w:r>
      <w:proofErr w:type="spellEnd"/>
      <w:r>
        <w:rPr>
          <w:rFonts w:ascii="Bookman Old Style" w:hAnsi="Bookman Old Style"/>
          <w:color w:val="000000"/>
        </w:rPr>
        <w:t xml:space="preserve"> </w:t>
      </w:r>
      <w:proofErr w:type="spellStart"/>
      <w:r>
        <w:rPr>
          <w:rFonts w:ascii="Bookman Old Style" w:hAnsi="Bookman Old Style"/>
          <w:color w:val="000000"/>
        </w:rPr>
        <w:t>intermediasi</w:t>
      </w:r>
      <w:proofErr w:type="spellEnd"/>
      <w:r>
        <w:rPr>
          <w:rFonts w:ascii="Bookman Old Style" w:hAnsi="Bookman Old Style"/>
          <w:color w:val="000000"/>
        </w:rPr>
        <w:t xml:space="preserve"> yang </w:t>
      </w:r>
      <w:proofErr w:type="spellStart"/>
      <w:r>
        <w:rPr>
          <w:rFonts w:ascii="Bookman Old Style" w:hAnsi="Bookman Old Style"/>
          <w:color w:val="000000"/>
        </w:rPr>
        <w:t>terjaga</w:t>
      </w:r>
      <w:proofErr w:type="spellEnd"/>
      <w:r>
        <w:rPr>
          <w:rFonts w:ascii="Bookman Old Style" w:hAnsi="Bookman Old Style"/>
          <w:color w:val="000000"/>
        </w:rPr>
        <w:t xml:space="preserve"> dan </w:t>
      </w:r>
      <w:proofErr w:type="spellStart"/>
      <w:r>
        <w:rPr>
          <w:rFonts w:ascii="Bookman Old Style" w:hAnsi="Bookman Old Style"/>
          <w:color w:val="000000"/>
        </w:rPr>
        <w:t>permodalan</w:t>
      </w:r>
      <w:proofErr w:type="spellEnd"/>
      <w:r>
        <w:rPr>
          <w:rFonts w:ascii="Bookman Old Style" w:hAnsi="Bookman Old Style"/>
          <w:color w:val="000000"/>
        </w:rPr>
        <w:t xml:space="preserve"> yang </w:t>
      </w:r>
      <w:proofErr w:type="spellStart"/>
      <w:r>
        <w:rPr>
          <w:rFonts w:ascii="Bookman Old Style" w:hAnsi="Bookman Old Style"/>
          <w:color w:val="000000"/>
        </w:rPr>
        <w:t>memadai</w:t>
      </w:r>
      <w:proofErr w:type="spellEnd"/>
      <w:r>
        <w:rPr>
          <w:rFonts w:ascii="Bookman Old Style" w:hAnsi="Bookman Old Style"/>
          <w:color w:val="000000"/>
        </w:rPr>
        <w:t xml:space="preserve"> </w:t>
      </w:r>
      <w:proofErr w:type="spellStart"/>
      <w:r>
        <w:rPr>
          <w:rFonts w:ascii="Bookman Old Style" w:hAnsi="Bookman Old Style"/>
          <w:color w:val="000000"/>
        </w:rPr>
        <w:t>ditengah</w:t>
      </w:r>
      <w:proofErr w:type="spellEnd"/>
      <w:r>
        <w:rPr>
          <w:rFonts w:ascii="Bookman Old Style" w:hAnsi="Bookman Old Style"/>
          <w:color w:val="000000"/>
        </w:rPr>
        <w:t xml:space="preserve"> </w:t>
      </w:r>
      <w:proofErr w:type="spellStart"/>
      <w:r>
        <w:rPr>
          <w:rFonts w:ascii="Bookman Old Style" w:hAnsi="Bookman Old Style"/>
          <w:color w:val="000000"/>
        </w:rPr>
        <w:t>pelemahan</w:t>
      </w:r>
      <w:proofErr w:type="spellEnd"/>
      <w:r>
        <w:rPr>
          <w:rFonts w:ascii="Bookman Old Style" w:hAnsi="Bookman Old Style"/>
          <w:color w:val="000000"/>
        </w:rPr>
        <w:t xml:space="preserve"> </w:t>
      </w:r>
      <w:proofErr w:type="spellStart"/>
      <w:r>
        <w:rPr>
          <w:rFonts w:ascii="Bookman Old Style" w:hAnsi="Bookman Old Style"/>
          <w:color w:val="000000"/>
        </w:rPr>
        <w:t>ekonomi</w:t>
      </w:r>
      <w:proofErr w:type="spellEnd"/>
      <w:r>
        <w:rPr>
          <w:rFonts w:ascii="Bookman Old Style" w:hAnsi="Bookman Old Style"/>
          <w:color w:val="000000"/>
        </w:rPr>
        <w:t xml:space="preserve"> </w:t>
      </w:r>
      <w:proofErr w:type="spellStart"/>
      <w:r>
        <w:rPr>
          <w:rFonts w:ascii="Bookman Old Style" w:hAnsi="Bookman Old Style"/>
          <w:color w:val="000000"/>
        </w:rPr>
        <w:t>mitra</w:t>
      </w:r>
      <w:proofErr w:type="spellEnd"/>
      <w:r>
        <w:rPr>
          <w:rFonts w:ascii="Bookman Old Style" w:hAnsi="Bookman Old Style"/>
          <w:color w:val="000000"/>
        </w:rPr>
        <w:t xml:space="preserve"> </w:t>
      </w:r>
      <w:proofErr w:type="spellStart"/>
      <w:r>
        <w:rPr>
          <w:rFonts w:ascii="Bookman Old Style" w:hAnsi="Bookman Old Style"/>
          <w:color w:val="000000"/>
        </w:rPr>
        <w:t>dagang</w:t>
      </w:r>
      <w:proofErr w:type="spellEnd"/>
      <w:r>
        <w:rPr>
          <w:rFonts w:ascii="Bookman Old Style" w:hAnsi="Bookman Old Style"/>
          <w:color w:val="000000"/>
        </w:rPr>
        <w:t xml:space="preserve"> </w:t>
      </w:r>
      <w:proofErr w:type="spellStart"/>
      <w:r>
        <w:rPr>
          <w:rFonts w:ascii="Bookman Old Style" w:hAnsi="Bookman Old Style"/>
          <w:color w:val="000000"/>
        </w:rPr>
        <w:t>utama</w:t>
      </w:r>
      <w:proofErr w:type="spellEnd"/>
      <w:r>
        <w:rPr>
          <w:rFonts w:ascii="Bookman Old Style" w:hAnsi="Bookman Old Style"/>
          <w:color w:val="000000"/>
        </w:rPr>
        <w:t xml:space="preserve">, </w:t>
      </w:r>
      <w:proofErr w:type="spellStart"/>
      <w:r>
        <w:rPr>
          <w:rFonts w:ascii="Bookman Old Style" w:hAnsi="Bookman Old Style"/>
          <w:color w:val="000000"/>
        </w:rPr>
        <w:t>kebijakan</w:t>
      </w:r>
      <w:proofErr w:type="spellEnd"/>
      <w:r>
        <w:rPr>
          <w:rFonts w:ascii="Bookman Old Style" w:hAnsi="Bookman Old Style"/>
          <w:color w:val="000000"/>
        </w:rPr>
        <w:t xml:space="preserve"> </w:t>
      </w:r>
      <w:r>
        <w:rPr>
          <w:rFonts w:ascii="Bookman Old Style" w:hAnsi="Bookman Old Style"/>
          <w:i/>
          <w:color w:val="000000"/>
        </w:rPr>
        <w:t>hawkish</w:t>
      </w:r>
      <w:r>
        <w:rPr>
          <w:rFonts w:ascii="Bookman Old Style" w:hAnsi="Bookman Old Style"/>
          <w:color w:val="000000"/>
        </w:rPr>
        <w:t xml:space="preserve"> yang </w:t>
      </w:r>
      <w:proofErr w:type="spellStart"/>
      <w:r>
        <w:rPr>
          <w:rFonts w:ascii="Bookman Old Style" w:hAnsi="Bookman Old Style"/>
          <w:color w:val="000000"/>
        </w:rPr>
        <w:t>masih</w:t>
      </w:r>
      <w:proofErr w:type="spellEnd"/>
      <w:r>
        <w:rPr>
          <w:rFonts w:ascii="Bookman Old Style" w:hAnsi="Bookman Old Style"/>
          <w:color w:val="000000"/>
        </w:rPr>
        <w:t xml:space="preserve"> </w:t>
      </w:r>
      <w:proofErr w:type="spellStart"/>
      <w:r>
        <w:rPr>
          <w:rFonts w:ascii="Bookman Old Style" w:hAnsi="Bookman Old Style"/>
          <w:color w:val="000000"/>
        </w:rPr>
        <w:t>akan</w:t>
      </w:r>
      <w:proofErr w:type="spellEnd"/>
      <w:r>
        <w:rPr>
          <w:rFonts w:ascii="Bookman Old Style" w:hAnsi="Bookman Old Style"/>
          <w:color w:val="000000"/>
        </w:rPr>
        <w:t xml:space="preserve"> </w:t>
      </w:r>
      <w:proofErr w:type="spellStart"/>
      <w:r>
        <w:rPr>
          <w:rFonts w:ascii="Bookman Old Style" w:hAnsi="Bookman Old Style"/>
          <w:color w:val="000000"/>
        </w:rPr>
        <w:t>dilanjutkan</w:t>
      </w:r>
      <w:proofErr w:type="spellEnd"/>
      <w:r>
        <w:rPr>
          <w:rFonts w:ascii="Bookman Old Style" w:hAnsi="Bookman Old Style"/>
          <w:color w:val="000000"/>
        </w:rPr>
        <w:t xml:space="preserve"> </w:t>
      </w:r>
      <w:proofErr w:type="spellStart"/>
      <w:r>
        <w:rPr>
          <w:rFonts w:ascii="Bookman Old Style" w:hAnsi="Bookman Old Style"/>
          <w:color w:val="000000"/>
        </w:rPr>
        <w:t>secara</w:t>
      </w:r>
      <w:proofErr w:type="spellEnd"/>
      <w:r>
        <w:rPr>
          <w:rFonts w:ascii="Bookman Old Style" w:hAnsi="Bookman Old Style"/>
          <w:color w:val="000000"/>
        </w:rPr>
        <w:t xml:space="preserve"> </w:t>
      </w:r>
      <w:proofErr w:type="spellStart"/>
      <w:r>
        <w:rPr>
          <w:rFonts w:ascii="Bookman Old Style" w:hAnsi="Bookman Old Style"/>
          <w:color w:val="000000"/>
        </w:rPr>
        <w:t>terbatas</w:t>
      </w:r>
      <w:proofErr w:type="spellEnd"/>
      <w:r>
        <w:rPr>
          <w:rFonts w:ascii="Bookman Old Style" w:hAnsi="Bookman Old Style"/>
          <w:color w:val="000000"/>
        </w:rPr>
        <w:t xml:space="preserve"> di negara </w:t>
      </w:r>
      <w:proofErr w:type="spellStart"/>
      <w:r>
        <w:rPr>
          <w:rFonts w:ascii="Bookman Old Style" w:hAnsi="Bookman Old Style"/>
          <w:color w:val="000000"/>
        </w:rPr>
        <w:t>maju</w:t>
      </w:r>
      <w:proofErr w:type="spellEnd"/>
      <w:r>
        <w:rPr>
          <w:rFonts w:ascii="Bookman Old Style" w:hAnsi="Bookman Old Style"/>
          <w:color w:val="000000"/>
        </w:rPr>
        <w:t xml:space="preserve">, dan </w:t>
      </w:r>
      <w:proofErr w:type="spellStart"/>
      <w:r>
        <w:rPr>
          <w:rFonts w:ascii="Bookman Old Style" w:hAnsi="Bookman Old Style"/>
          <w:color w:val="000000"/>
        </w:rPr>
        <w:t>masih</w:t>
      </w:r>
      <w:proofErr w:type="spellEnd"/>
      <w:r>
        <w:rPr>
          <w:rFonts w:ascii="Bookman Old Style" w:hAnsi="Bookman Old Style"/>
          <w:color w:val="000000"/>
        </w:rPr>
        <w:t xml:space="preserve"> </w:t>
      </w:r>
      <w:proofErr w:type="spellStart"/>
      <w:r>
        <w:rPr>
          <w:rFonts w:ascii="Bookman Old Style" w:hAnsi="Bookman Old Style"/>
          <w:color w:val="000000"/>
        </w:rPr>
        <w:t>tingginya</w:t>
      </w:r>
      <w:proofErr w:type="spellEnd"/>
      <w:r>
        <w:rPr>
          <w:rFonts w:ascii="Bookman Old Style" w:hAnsi="Bookman Old Style"/>
          <w:color w:val="000000"/>
        </w:rPr>
        <w:t xml:space="preserve"> </w:t>
      </w:r>
      <w:proofErr w:type="spellStart"/>
      <w:r>
        <w:rPr>
          <w:rFonts w:ascii="Bookman Old Style" w:hAnsi="Bookman Old Style"/>
          <w:color w:val="000000"/>
        </w:rPr>
        <w:t>tensi</w:t>
      </w:r>
      <w:proofErr w:type="spellEnd"/>
      <w:r>
        <w:rPr>
          <w:rFonts w:ascii="Bookman Old Style" w:hAnsi="Bookman Old Style"/>
          <w:color w:val="000000"/>
        </w:rPr>
        <w:t xml:space="preserve"> </w:t>
      </w:r>
      <w:proofErr w:type="spellStart"/>
      <w:r>
        <w:rPr>
          <w:rFonts w:ascii="Bookman Old Style" w:hAnsi="Bookman Old Style"/>
          <w:color w:val="000000"/>
        </w:rPr>
        <w:t>geopolitik</w:t>
      </w:r>
      <w:proofErr w:type="spellEnd"/>
      <w:r>
        <w:rPr>
          <w:rFonts w:ascii="Bookman Old Style" w:hAnsi="Bookman Old Style"/>
          <w:color w:val="000000"/>
        </w:rPr>
        <w:t xml:space="preserve">, </w:t>
      </w:r>
      <w:proofErr w:type="spellStart"/>
      <w:r>
        <w:rPr>
          <w:rFonts w:ascii="Bookman Old Style" w:hAnsi="Bookman Old Style"/>
          <w:color w:val="000000"/>
        </w:rPr>
        <w:t>serta</w:t>
      </w:r>
      <w:proofErr w:type="spellEnd"/>
      <w:r>
        <w:rPr>
          <w:rFonts w:ascii="Bookman Old Style" w:hAnsi="Bookman Old Style"/>
          <w:color w:val="000000"/>
        </w:rPr>
        <w:t xml:space="preserve"> </w:t>
      </w:r>
      <w:proofErr w:type="spellStart"/>
      <w:r>
        <w:rPr>
          <w:rFonts w:ascii="Bookman Old Style" w:hAnsi="Bookman Old Style"/>
          <w:color w:val="000000"/>
        </w:rPr>
        <w:t>kecenderungan</w:t>
      </w:r>
      <w:proofErr w:type="spellEnd"/>
      <w:r>
        <w:rPr>
          <w:rFonts w:ascii="Bookman Old Style" w:hAnsi="Bookman Old Style"/>
          <w:color w:val="000000"/>
        </w:rPr>
        <w:t xml:space="preserve"> </w:t>
      </w:r>
      <w:proofErr w:type="spellStart"/>
      <w:r>
        <w:rPr>
          <w:rFonts w:ascii="Bookman Old Style" w:hAnsi="Bookman Old Style"/>
          <w:color w:val="000000"/>
        </w:rPr>
        <w:t>penurunan</w:t>
      </w:r>
      <w:proofErr w:type="spellEnd"/>
      <w:r>
        <w:rPr>
          <w:rFonts w:ascii="Bookman Old Style" w:hAnsi="Bookman Old Style"/>
          <w:color w:val="000000"/>
        </w:rPr>
        <w:t xml:space="preserve"> </w:t>
      </w:r>
      <w:proofErr w:type="spellStart"/>
      <w:r>
        <w:rPr>
          <w:rFonts w:ascii="Bookman Old Style" w:hAnsi="Bookman Old Style"/>
          <w:color w:val="000000"/>
        </w:rPr>
        <w:t>harga</w:t>
      </w:r>
      <w:proofErr w:type="spellEnd"/>
      <w:r>
        <w:rPr>
          <w:rFonts w:ascii="Bookman Old Style" w:hAnsi="Bookman Old Style"/>
          <w:color w:val="000000"/>
        </w:rPr>
        <w:t xml:space="preserve"> </w:t>
      </w:r>
      <w:proofErr w:type="spellStart"/>
      <w:r>
        <w:rPr>
          <w:rFonts w:ascii="Bookman Old Style" w:hAnsi="Bookman Old Style"/>
          <w:color w:val="000000"/>
        </w:rPr>
        <w:t>komoditas</w:t>
      </w:r>
      <w:proofErr w:type="spellEnd"/>
      <w:r>
        <w:rPr>
          <w:rFonts w:ascii="Bookman Old Style" w:hAnsi="Bookman Old Style"/>
          <w:color w:val="000000"/>
        </w:rPr>
        <w:t xml:space="preserve"> </w:t>
      </w:r>
      <w:proofErr w:type="spellStart"/>
      <w:r>
        <w:rPr>
          <w:rFonts w:ascii="Bookman Old Style" w:hAnsi="Bookman Old Style"/>
          <w:color w:val="000000"/>
        </w:rPr>
        <w:t>utama</w:t>
      </w:r>
      <w:proofErr w:type="spellEnd"/>
      <w:r>
        <w:rPr>
          <w:rFonts w:ascii="Bookman Old Style" w:hAnsi="Bookman Old Style"/>
          <w:color w:val="000000"/>
        </w:rPr>
        <w:t xml:space="preserve"> </w:t>
      </w:r>
      <w:proofErr w:type="spellStart"/>
      <w:r>
        <w:rPr>
          <w:rFonts w:ascii="Bookman Old Style" w:hAnsi="Bookman Old Style"/>
          <w:color w:val="000000"/>
        </w:rPr>
        <w:t>penopang</w:t>
      </w:r>
      <w:proofErr w:type="spellEnd"/>
      <w:r>
        <w:rPr>
          <w:rFonts w:ascii="Bookman Old Style" w:hAnsi="Bookman Old Style"/>
          <w:color w:val="000000"/>
        </w:rPr>
        <w:t xml:space="preserve"> </w:t>
      </w:r>
      <w:proofErr w:type="spellStart"/>
      <w:r>
        <w:rPr>
          <w:rFonts w:ascii="Bookman Old Style" w:hAnsi="Bookman Old Style"/>
          <w:color w:val="000000"/>
        </w:rPr>
        <w:t>ekspor</w:t>
      </w:r>
      <w:proofErr w:type="spellEnd"/>
      <w:r>
        <w:rPr>
          <w:rFonts w:ascii="Bookman Old Style" w:hAnsi="Bookman Old Style"/>
          <w:color w:val="000000"/>
        </w:rPr>
        <w:t>.</w:t>
      </w:r>
    </w:p>
    <w:p w14:paraId="59FB5C7A" w14:textId="6C1A6C03" w:rsidR="008C0D07" w:rsidRDefault="008C6F5F" w:rsidP="00AE7A59">
      <w:pPr>
        <w:spacing w:before="120" w:after="0"/>
        <w:jc w:val="both"/>
        <w:rPr>
          <w:rFonts w:ascii="Bookman Old Style" w:eastAsia="Bookman Old Style" w:hAnsi="Bookman Old Style" w:cs="Bookman Old Style"/>
          <w:i/>
          <w:iCs/>
          <w:color w:val="000000" w:themeColor="text1"/>
          <w:lang w:val="sv-SE"/>
        </w:rPr>
      </w:pPr>
      <w:r>
        <w:rPr>
          <w:rFonts w:ascii="Bookman Old Style" w:eastAsia="Bookman Old Style" w:hAnsi="Bookman Old Style" w:cs="Bookman Old Style"/>
          <w:color w:val="000000" w:themeColor="text1"/>
          <w:lang w:val="sv-SE"/>
        </w:rPr>
        <w:t>P</w:t>
      </w:r>
      <w:r w:rsidR="00AE7A59" w:rsidRPr="00BB4037">
        <w:rPr>
          <w:rFonts w:ascii="Bookman Old Style" w:eastAsia="Bookman Old Style" w:hAnsi="Bookman Old Style" w:cs="Bookman Old Style"/>
          <w:color w:val="000000" w:themeColor="text1"/>
          <w:lang w:val="sv-SE"/>
        </w:rPr>
        <w:t xml:space="preserve">ada </w:t>
      </w:r>
      <w:r w:rsidR="009D0E98">
        <w:rPr>
          <w:rFonts w:ascii="Bookman Old Style" w:eastAsia="Bookman Old Style" w:hAnsi="Bookman Old Style" w:cs="Bookman Old Style"/>
          <w:color w:val="000000" w:themeColor="text1"/>
          <w:lang w:val="sv-SE"/>
        </w:rPr>
        <w:t xml:space="preserve">Mei </w:t>
      </w:r>
      <w:r w:rsidR="00AE7A59" w:rsidRPr="00BB4037">
        <w:rPr>
          <w:rFonts w:ascii="Bookman Old Style" w:eastAsia="Bookman Old Style" w:hAnsi="Bookman Old Style" w:cs="Bookman Old Style"/>
          <w:color w:val="000000" w:themeColor="text1"/>
          <w:lang w:val="sv-SE"/>
        </w:rPr>
        <w:t>2023</w:t>
      </w:r>
      <w:r>
        <w:rPr>
          <w:rFonts w:ascii="Bookman Old Style" w:eastAsia="Bookman Old Style" w:hAnsi="Bookman Old Style" w:cs="Bookman Old Style"/>
          <w:color w:val="000000" w:themeColor="text1"/>
          <w:lang w:val="sv-SE"/>
        </w:rPr>
        <w:t>, kredit</w:t>
      </w:r>
      <w:r w:rsidR="00AE7A59" w:rsidRPr="00BB4037">
        <w:rPr>
          <w:rFonts w:ascii="Bookman Old Style" w:eastAsia="Bookman Old Style" w:hAnsi="Bookman Old Style" w:cs="Bookman Old Style"/>
          <w:color w:val="000000" w:themeColor="text1"/>
          <w:lang w:val="sv-SE"/>
        </w:rPr>
        <w:t xml:space="preserve"> tumbuh </w:t>
      </w:r>
      <w:r w:rsidR="009D0E98">
        <w:rPr>
          <w:rFonts w:ascii="Bookman Old Style" w:eastAsia="Bookman Old Style" w:hAnsi="Bookman Old Style" w:cs="Bookman Old Style"/>
          <w:color w:val="000000" w:themeColor="text1"/>
          <w:lang w:val="sv-SE"/>
        </w:rPr>
        <w:t>9</w:t>
      </w:r>
      <w:r w:rsidR="008E3A35">
        <w:rPr>
          <w:rFonts w:ascii="Bookman Old Style" w:eastAsia="Bookman Old Style" w:hAnsi="Bookman Old Style" w:cs="Bookman Old Style"/>
          <w:color w:val="000000" w:themeColor="text1"/>
          <w:lang w:val="sv-SE"/>
        </w:rPr>
        <w:t>,</w:t>
      </w:r>
      <w:r w:rsidR="009D0E98">
        <w:rPr>
          <w:rFonts w:ascii="Bookman Old Style" w:eastAsia="Bookman Old Style" w:hAnsi="Bookman Old Style" w:cs="Bookman Old Style"/>
          <w:color w:val="000000" w:themeColor="text1"/>
          <w:lang w:val="sv-SE"/>
        </w:rPr>
        <w:t>39</w:t>
      </w:r>
      <w:r w:rsidR="00AE7A59" w:rsidRPr="00BB4037">
        <w:rPr>
          <w:rFonts w:ascii="Bookman Old Style" w:eastAsia="Bookman Old Style" w:hAnsi="Bookman Old Style" w:cs="Bookman Old Style"/>
          <w:color w:val="000000" w:themeColor="text1"/>
          <w:lang w:val="sv-SE"/>
        </w:rPr>
        <w:t xml:space="preserve"> persen </w:t>
      </w:r>
      <w:r w:rsidR="00AE7A59" w:rsidRPr="00BB4037">
        <w:rPr>
          <w:rFonts w:ascii="Bookman Old Style" w:eastAsia="Bookman Old Style" w:hAnsi="Bookman Old Style" w:cs="Bookman Old Style"/>
          <w:i/>
          <w:color w:val="000000" w:themeColor="text1"/>
          <w:lang w:val="sv-SE"/>
        </w:rPr>
        <w:t xml:space="preserve">yoy </w:t>
      </w:r>
      <w:r w:rsidR="00AE7A59" w:rsidRPr="00BB4037">
        <w:rPr>
          <w:rFonts w:ascii="Bookman Old Style" w:eastAsia="Bookman Old Style" w:hAnsi="Bookman Old Style" w:cs="Bookman Old Style"/>
          <w:iCs/>
          <w:color w:val="000000" w:themeColor="text1"/>
          <w:lang w:val="sv-SE"/>
        </w:rPr>
        <w:t>(</w:t>
      </w:r>
      <w:r w:rsidR="009D0E98">
        <w:rPr>
          <w:rFonts w:ascii="Bookman Old Style" w:eastAsia="Bookman Old Style" w:hAnsi="Bookman Old Style" w:cs="Bookman Old Style"/>
          <w:iCs/>
          <w:color w:val="000000" w:themeColor="text1"/>
          <w:lang w:val="sv-SE"/>
        </w:rPr>
        <w:t xml:space="preserve">April </w:t>
      </w:r>
      <w:r w:rsidR="00AE7A59" w:rsidRPr="00BB4037">
        <w:rPr>
          <w:rFonts w:ascii="Bookman Old Style" w:eastAsia="Bookman Old Style" w:hAnsi="Bookman Old Style" w:cs="Bookman Old Style"/>
          <w:iCs/>
          <w:color w:val="000000" w:themeColor="text1"/>
          <w:lang w:val="sv-SE"/>
        </w:rPr>
        <w:t xml:space="preserve">2023: </w:t>
      </w:r>
      <w:r w:rsidR="009D0E98">
        <w:rPr>
          <w:rFonts w:ascii="Bookman Old Style" w:eastAsia="Bookman Old Style" w:hAnsi="Bookman Old Style" w:cs="Bookman Old Style"/>
          <w:iCs/>
          <w:color w:val="000000" w:themeColor="text1"/>
          <w:lang w:val="sv-SE"/>
        </w:rPr>
        <w:t>8</w:t>
      </w:r>
      <w:r w:rsidR="00936695">
        <w:rPr>
          <w:rFonts w:ascii="Bookman Old Style" w:eastAsia="Bookman Old Style" w:hAnsi="Bookman Old Style" w:cs="Bookman Old Style"/>
          <w:iCs/>
          <w:color w:val="000000" w:themeColor="text1"/>
          <w:lang w:val="sv-SE"/>
        </w:rPr>
        <w:t>,</w:t>
      </w:r>
      <w:r w:rsidR="009D0E98">
        <w:rPr>
          <w:rFonts w:ascii="Bookman Old Style" w:eastAsia="Bookman Old Style" w:hAnsi="Bookman Old Style" w:cs="Bookman Old Style"/>
          <w:iCs/>
          <w:color w:val="000000" w:themeColor="text1"/>
          <w:lang w:val="sv-SE"/>
        </w:rPr>
        <w:t>08</w:t>
      </w:r>
      <w:r w:rsidR="00AE7A59" w:rsidRPr="00BB4037">
        <w:rPr>
          <w:rFonts w:ascii="Bookman Old Style" w:eastAsia="Bookman Old Style" w:hAnsi="Bookman Old Style" w:cs="Bookman Old Style"/>
          <w:iCs/>
          <w:color w:val="000000" w:themeColor="text1"/>
          <w:lang w:val="sv-SE"/>
        </w:rPr>
        <w:t xml:space="preserve"> persen) </w:t>
      </w:r>
      <w:r w:rsidR="00AE7A59" w:rsidRPr="00BB4037">
        <w:rPr>
          <w:rFonts w:ascii="Bookman Old Style" w:eastAsia="Bookman Old Style" w:hAnsi="Bookman Old Style" w:cs="Bookman Old Style"/>
          <w:color w:val="000000" w:themeColor="text1"/>
          <w:lang w:val="sv-SE"/>
        </w:rPr>
        <w:t>menjadi Rp</w:t>
      </w:r>
      <w:r w:rsidR="00AE7A59" w:rsidRPr="00BB4037" w:rsidDel="00D61414">
        <w:rPr>
          <w:rFonts w:ascii="Bookman Old Style" w:eastAsia="Bookman Old Style" w:hAnsi="Bookman Old Style" w:cs="Bookman Old Style"/>
          <w:color w:val="000000" w:themeColor="text1"/>
          <w:lang w:val="sv-SE"/>
        </w:rPr>
        <w:t>6.</w:t>
      </w:r>
      <w:r w:rsidR="009D0E98">
        <w:rPr>
          <w:rFonts w:ascii="Bookman Old Style" w:eastAsia="Bookman Old Style" w:hAnsi="Bookman Old Style" w:cs="Bookman Old Style"/>
          <w:color w:val="000000" w:themeColor="text1"/>
          <w:lang w:val="sv-SE"/>
        </w:rPr>
        <w:t>577</w:t>
      </w:r>
      <w:r w:rsidR="00AE7A59" w:rsidRPr="00BB4037">
        <w:rPr>
          <w:rFonts w:ascii="Bookman Old Style" w:eastAsia="Bookman Old Style" w:hAnsi="Bookman Old Style" w:cs="Bookman Old Style"/>
          <w:color w:val="000000" w:themeColor="text1"/>
          <w:lang w:val="sv-SE"/>
        </w:rPr>
        <w:t xml:space="preserve"> triliun</w:t>
      </w:r>
      <w:r w:rsidR="006A3793">
        <w:rPr>
          <w:rFonts w:ascii="Bookman Old Style" w:eastAsia="Bookman Old Style" w:hAnsi="Bookman Old Style" w:cs="Bookman Old Style"/>
          <w:color w:val="000000" w:themeColor="text1"/>
          <w:lang w:val="sv-SE"/>
        </w:rPr>
        <w:t xml:space="preserve"> didorong </w:t>
      </w:r>
      <w:r w:rsidR="006D2259">
        <w:rPr>
          <w:rFonts w:ascii="Bookman Old Style" w:eastAsia="Bookman Old Style" w:hAnsi="Bookman Old Style" w:cs="Bookman Old Style"/>
          <w:color w:val="000000" w:themeColor="text1"/>
          <w:lang w:val="sv-SE"/>
        </w:rPr>
        <w:t xml:space="preserve">pertumbuhan </w:t>
      </w:r>
      <w:r w:rsidR="006A3793">
        <w:rPr>
          <w:rFonts w:ascii="Bookman Old Style" w:eastAsia="Bookman Old Style" w:hAnsi="Bookman Old Style" w:cs="Bookman Old Style"/>
          <w:color w:val="000000" w:themeColor="text1"/>
          <w:lang w:val="sv-SE"/>
        </w:rPr>
        <w:t xml:space="preserve">kredit investasi </w:t>
      </w:r>
      <w:r w:rsidR="006D2259">
        <w:rPr>
          <w:rFonts w:ascii="Bookman Old Style" w:eastAsia="Bookman Old Style" w:hAnsi="Bookman Old Style" w:cs="Bookman Old Style"/>
          <w:color w:val="000000" w:themeColor="text1"/>
          <w:lang w:val="sv-SE"/>
        </w:rPr>
        <w:t>sebesar 12,69</w:t>
      </w:r>
      <w:r w:rsidR="00912083">
        <w:rPr>
          <w:rFonts w:ascii="Bookman Old Style" w:eastAsia="Bookman Old Style" w:hAnsi="Bookman Old Style" w:cs="Bookman Old Style"/>
          <w:color w:val="000000" w:themeColor="text1"/>
          <w:lang w:val="sv-SE"/>
        </w:rPr>
        <w:t xml:space="preserve"> persen</w:t>
      </w:r>
      <w:r w:rsidR="00042F3C">
        <w:rPr>
          <w:rFonts w:ascii="Bookman Old Style" w:eastAsia="Bookman Old Style" w:hAnsi="Bookman Old Style" w:cs="Bookman Old Style"/>
          <w:color w:val="000000" w:themeColor="text1"/>
          <w:lang w:val="sv-SE"/>
        </w:rPr>
        <w:t>.</w:t>
      </w:r>
      <w:r w:rsidR="00D56062">
        <w:rPr>
          <w:rFonts w:ascii="Bookman Old Style" w:eastAsia="Bookman Old Style" w:hAnsi="Bookman Old Style" w:cs="Bookman Old Style"/>
          <w:color w:val="000000" w:themeColor="text1"/>
          <w:lang w:val="sv-SE"/>
        </w:rPr>
        <w:t xml:space="preserve"> </w:t>
      </w:r>
      <w:r w:rsidR="00995E89">
        <w:rPr>
          <w:rFonts w:ascii="Bookman Old Style" w:eastAsia="Bookman Old Style" w:hAnsi="Bookman Old Style" w:cs="Bookman Old Style"/>
          <w:color w:val="000000" w:themeColor="text1"/>
          <w:lang w:val="id-ID"/>
        </w:rPr>
        <w:t>P</w:t>
      </w:r>
      <w:r w:rsidR="00C920BA">
        <w:rPr>
          <w:rFonts w:ascii="Bookman Old Style" w:eastAsia="Bookman Old Style" w:hAnsi="Bookman Old Style" w:cs="Bookman Old Style"/>
          <w:color w:val="000000" w:themeColor="text1"/>
          <w:lang w:val="sv-SE"/>
        </w:rPr>
        <w:t>er jenis kepemilika</w:t>
      </w:r>
      <w:r w:rsidR="00016CD4">
        <w:rPr>
          <w:rFonts w:ascii="Bookman Old Style" w:eastAsia="Bookman Old Style" w:hAnsi="Bookman Old Style" w:cs="Bookman Old Style"/>
          <w:color w:val="000000" w:themeColor="text1"/>
          <w:lang w:val="sv-SE"/>
        </w:rPr>
        <w:t xml:space="preserve">n, </w:t>
      </w:r>
      <w:r w:rsidR="00E119F5">
        <w:rPr>
          <w:rFonts w:ascii="Bookman Old Style" w:eastAsia="Bookman Old Style" w:hAnsi="Bookman Old Style" w:cs="Bookman Old Style"/>
          <w:color w:val="000000" w:themeColor="text1"/>
          <w:lang w:val="sv-SE"/>
        </w:rPr>
        <w:t xml:space="preserve">pertumbuhan </w:t>
      </w:r>
      <w:r w:rsidR="00970AF6">
        <w:rPr>
          <w:rFonts w:ascii="Bookman Old Style" w:eastAsia="Bookman Old Style" w:hAnsi="Bookman Old Style" w:cs="Bookman Old Style"/>
          <w:color w:val="000000" w:themeColor="text1"/>
          <w:lang w:val="sv-SE"/>
        </w:rPr>
        <w:t xml:space="preserve">kredit </w:t>
      </w:r>
      <w:r w:rsidR="00C61E9D">
        <w:rPr>
          <w:rFonts w:ascii="Bookman Old Style" w:eastAsia="Bookman Old Style" w:hAnsi="Bookman Old Style" w:cs="Bookman Old Style"/>
          <w:color w:val="000000" w:themeColor="text1"/>
          <w:lang w:val="sv-SE"/>
        </w:rPr>
        <w:t xml:space="preserve">Bank Umum Swasta Nasional </w:t>
      </w:r>
      <w:r w:rsidR="00E8194F">
        <w:rPr>
          <w:rFonts w:ascii="Bookman Old Style" w:eastAsia="Bookman Old Style" w:hAnsi="Bookman Old Style" w:cs="Bookman Old Style"/>
          <w:color w:val="000000" w:themeColor="text1"/>
          <w:lang w:val="sv-SE"/>
        </w:rPr>
        <w:t>domestik</w:t>
      </w:r>
      <w:r w:rsidR="00E119F5">
        <w:rPr>
          <w:rFonts w:ascii="Bookman Old Style" w:eastAsia="Bookman Old Style" w:hAnsi="Bookman Old Style" w:cs="Bookman Old Style"/>
          <w:color w:val="000000" w:themeColor="text1"/>
          <w:lang w:val="sv-SE"/>
        </w:rPr>
        <w:t xml:space="preserve"> </w:t>
      </w:r>
      <w:r w:rsidR="00350F1D">
        <w:rPr>
          <w:rFonts w:ascii="Bookman Old Style" w:eastAsia="Bookman Old Style" w:hAnsi="Bookman Old Style" w:cs="Bookman Old Style"/>
          <w:color w:val="000000" w:themeColor="text1"/>
          <w:lang w:val="sv-SE"/>
        </w:rPr>
        <w:t>tumbuh tertinggi yaitu sebesar 15,2</w:t>
      </w:r>
      <w:r w:rsidR="005126D0">
        <w:rPr>
          <w:rFonts w:ascii="Bookman Old Style" w:eastAsia="Bookman Old Style" w:hAnsi="Bookman Old Style" w:cs="Bookman Old Style"/>
          <w:color w:val="000000" w:themeColor="text1"/>
          <w:lang w:val="sv-SE"/>
        </w:rPr>
        <w:t xml:space="preserve"> persen</w:t>
      </w:r>
      <w:r w:rsidR="0052470A">
        <w:rPr>
          <w:rFonts w:ascii="Bookman Old Style" w:eastAsia="Bookman Old Style" w:hAnsi="Bookman Old Style" w:cs="Bookman Old Style"/>
          <w:color w:val="000000" w:themeColor="text1"/>
          <w:lang w:val="sv-SE"/>
        </w:rPr>
        <w:t xml:space="preserve"> </w:t>
      </w:r>
      <w:r w:rsidR="0052470A">
        <w:rPr>
          <w:rFonts w:ascii="Bookman Old Style" w:eastAsia="Bookman Old Style" w:hAnsi="Bookman Old Style" w:cs="Bookman Old Style"/>
          <w:i/>
          <w:iCs/>
          <w:color w:val="000000" w:themeColor="text1"/>
          <w:lang w:val="sv-SE"/>
        </w:rPr>
        <w:t xml:space="preserve">yoy. </w:t>
      </w:r>
    </w:p>
    <w:p w14:paraId="2B210AB1" w14:textId="6DB59755" w:rsidR="00AE7A59" w:rsidRPr="00BB4037" w:rsidRDefault="00C36AAC" w:rsidP="00AE7A59">
      <w:pPr>
        <w:spacing w:before="120" w:after="0"/>
        <w:jc w:val="both"/>
        <w:rPr>
          <w:rFonts w:ascii="Bookman Old Style" w:eastAsia="Bookman Old Style" w:hAnsi="Bookman Old Style" w:cs="Bookman Old Style"/>
          <w:color w:val="000000" w:themeColor="text1"/>
          <w:lang w:val="sv-SE"/>
        </w:rPr>
      </w:pPr>
      <w:r>
        <w:rPr>
          <w:rFonts w:ascii="Bookman Old Style" w:eastAsia="Bookman Old Style" w:hAnsi="Bookman Old Style" w:cs="Bookman Old Style"/>
          <w:color w:val="000000" w:themeColor="text1"/>
          <w:lang w:val="sv-SE"/>
        </w:rPr>
        <w:lastRenderedPageBreak/>
        <w:t>S</w:t>
      </w:r>
      <w:r w:rsidR="009D50DC">
        <w:rPr>
          <w:rFonts w:ascii="Bookman Old Style" w:eastAsia="Bookman Old Style" w:hAnsi="Bookman Old Style" w:cs="Bookman Old Style"/>
          <w:color w:val="000000" w:themeColor="text1"/>
          <w:lang w:val="sv-SE"/>
        </w:rPr>
        <w:t>eiring pengetatan likuiditas global</w:t>
      </w:r>
      <w:r w:rsidR="00863213">
        <w:rPr>
          <w:rFonts w:ascii="Bookman Old Style" w:eastAsia="Bookman Old Style" w:hAnsi="Bookman Old Style" w:cs="Bookman Old Style"/>
          <w:color w:val="000000" w:themeColor="text1"/>
          <w:lang w:val="sv-SE"/>
        </w:rPr>
        <w:t xml:space="preserve">, </w:t>
      </w:r>
      <w:r w:rsidR="00AE7A59" w:rsidRPr="00BB4037">
        <w:rPr>
          <w:rFonts w:ascii="Bookman Old Style" w:eastAsia="Bookman Old Style" w:hAnsi="Bookman Old Style" w:cs="Bookman Old Style"/>
          <w:color w:val="000000" w:themeColor="text1"/>
          <w:lang w:val="sv-SE"/>
        </w:rPr>
        <w:t xml:space="preserve">pertumbuhan </w:t>
      </w:r>
      <w:r w:rsidR="00ED08E8">
        <w:rPr>
          <w:rFonts w:ascii="Bookman Old Style" w:eastAsia="Bookman Old Style" w:hAnsi="Bookman Old Style" w:cs="Bookman Old Style"/>
          <w:color w:val="000000" w:themeColor="text1"/>
          <w:lang w:val="sv-SE"/>
        </w:rPr>
        <w:t xml:space="preserve">tahunan </w:t>
      </w:r>
      <w:r w:rsidR="00AE7A59" w:rsidRPr="00BB4037">
        <w:rPr>
          <w:rFonts w:ascii="Bookman Old Style" w:eastAsia="Bookman Old Style" w:hAnsi="Bookman Old Style" w:cs="Bookman Old Style"/>
          <w:color w:val="000000" w:themeColor="text1"/>
          <w:lang w:val="sv-SE"/>
        </w:rPr>
        <w:t xml:space="preserve">Dana Pihak Ketiga (DPK) pada </w:t>
      </w:r>
      <w:r w:rsidR="00860EE2">
        <w:rPr>
          <w:rFonts w:ascii="Bookman Old Style" w:eastAsia="Bookman Old Style" w:hAnsi="Bookman Old Style" w:cs="Bookman Old Style"/>
          <w:color w:val="000000" w:themeColor="text1"/>
          <w:lang w:val="sv-SE"/>
        </w:rPr>
        <w:t xml:space="preserve">Mei </w:t>
      </w:r>
      <w:r w:rsidR="00AE7A59" w:rsidRPr="00BB4037">
        <w:rPr>
          <w:rFonts w:ascii="Bookman Old Style" w:eastAsia="Bookman Old Style" w:hAnsi="Bookman Old Style" w:cs="Bookman Old Style"/>
          <w:color w:val="000000" w:themeColor="text1"/>
          <w:lang w:val="sv-SE"/>
        </w:rPr>
        <w:t xml:space="preserve">2023 </w:t>
      </w:r>
      <w:r w:rsidR="00410269">
        <w:rPr>
          <w:rFonts w:ascii="Bookman Old Style" w:eastAsia="Bookman Old Style" w:hAnsi="Bookman Old Style" w:cs="Bookman Old Style"/>
          <w:color w:val="000000" w:themeColor="text1"/>
          <w:lang w:val="sv-SE"/>
        </w:rPr>
        <w:t>melambat</w:t>
      </w:r>
      <w:r w:rsidR="00860EE2">
        <w:rPr>
          <w:rFonts w:ascii="Bookman Old Style" w:eastAsia="Bookman Old Style" w:hAnsi="Bookman Old Style" w:cs="Bookman Old Style"/>
          <w:color w:val="000000" w:themeColor="text1"/>
          <w:lang w:val="sv-SE"/>
        </w:rPr>
        <w:t xml:space="preserve"> menjadi </w:t>
      </w:r>
      <w:r w:rsidR="005D1270">
        <w:rPr>
          <w:rFonts w:ascii="Bookman Old Style" w:eastAsia="Bookman Old Style" w:hAnsi="Bookman Old Style" w:cs="Bookman Old Style"/>
          <w:color w:val="000000" w:themeColor="text1"/>
          <w:lang w:val="sv-SE"/>
        </w:rPr>
        <w:t>6,</w:t>
      </w:r>
      <w:r w:rsidR="00860EE2">
        <w:rPr>
          <w:rFonts w:ascii="Bookman Old Style" w:eastAsia="Bookman Old Style" w:hAnsi="Bookman Old Style" w:cs="Bookman Old Style"/>
          <w:color w:val="000000" w:themeColor="text1"/>
          <w:lang w:val="sv-SE"/>
        </w:rPr>
        <w:t>55</w:t>
      </w:r>
      <w:r w:rsidR="00AE7A59" w:rsidRPr="00BB4037">
        <w:rPr>
          <w:rFonts w:ascii="Bookman Old Style" w:eastAsia="Bookman Old Style" w:hAnsi="Bookman Old Style" w:cs="Bookman Old Style"/>
          <w:color w:val="000000" w:themeColor="text1"/>
          <w:lang w:val="sv-SE"/>
        </w:rPr>
        <w:t xml:space="preserve"> persen </w:t>
      </w:r>
      <w:r w:rsidR="00AE7A59" w:rsidRPr="00BB4037">
        <w:rPr>
          <w:rFonts w:ascii="Bookman Old Style" w:eastAsia="Bookman Old Style" w:hAnsi="Bookman Old Style" w:cs="Bookman Old Style"/>
          <w:i/>
          <w:color w:val="000000" w:themeColor="text1"/>
          <w:lang w:val="sv-SE"/>
        </w:rPr>
        <w:t>yoy</w:t>
      </w:r>
      <w:r w:rsidR="00AE7A59" w:rsidRPr="00BB4037">
        <w:rPr>
          <w:rFonts w:ascii="Bookman Old Style" w:eastAsia="Bookman Old Style" w:hAnsi="Bookman Old Style" w:cs="Bookman Old Style"/>
          <w:color w:val="000000" w:themeColor="text1"/>
          <w:lang w:val="sv-SE"/>
        </w:rPr>
        <w:t xml:space="preserve"> </w:t>
      </w:r>
      <w:r w:rsidR="00AE7A59" w:rsidRPr="00BB4037">
        <w:rPr>
          <w:rFonts w:ascii="Bookman Old Style" w:eastAsia="Bookman Old Style" w:hAnsi="Bookman Old Style" w:cs="Bookman Old Style"/>
          <w:iCs/>
          <w:color w:val="000000" w:themeColor="text1"/>
          <w:lang w:val="sv-SE"/>
        </w:rPr>
        <w:t>(</w:t>
      </w:r>
      <w:r w:rsidR="00860EE2">
        <w:rPr>
          <w:rFonts w:ascii="Bookman Old Style" w:eastAsia="Bookman Old Style" w:hAnsi="Bookman Old Style" w:cs="Bookman Old Style"/>
          <w:iCs/>
          <w:color w:val="000000" w:themeColor="text1"/>
          <w:lang w:val="sv-SE"/>
        </w:rPr>
        <w:t xml:space="preserve">April </w:t>
      </w:r>
      <w:r w:rsidR="00AE7A59" w:rsidRPr="00BB4037">
        <w:rPr>
          <w:rFonts w:ascii="Bookman Old Style" w:eastAsia="Bookman Old Style" w:hAnsi="Bookman Old Style" w:cs="Bookman Old Style"/>
          <w:iCs/>
          <w:color w:val="000000" w:themeColor="text1"/>
          <w:lang w:val="sv-SE"/>
        </w:rPr>
        <w:t xml:space="preserve">2023: </w:t>
      </w:r>
      <w:r w:rsidR="00860EE2">
        <w:rPr>
          <w:rFonts w:ascii="Bookman Old Style" w:eastAsia="Bookman Old Style" w:hAnsi="Bookman Old Style" w:cs="Bookman Old Style"/>
          <w:iCs/>
          <w:color w:val="000000" w:themeColor="text1"/>
          <w:lang w:val="sv-SE"/>
        </w:rPr>
        <w:t>6</w:t>
      </w:r>
      <w:r w:rsidR="00AA4DB4">
        <w:rPr>
          <w:rFonts w:ascii="Bookman Old Style" w:eastAsia="Bookman Old Style" w:hAnsi="Bookman Old Style" w:cs="Bookman Old Style"/>
          <w:iCs/>
          <w:color w:val="000000" w:themeColor="text1"/>
          <w:lang w:val="sv-SE"/>
        </w:rPr>
        <w:t>,</w:t>
      </w:r>
      <w:r w:rsidR="00860EE2">
        <w:rPr>
          <w:rFonts w:ascii="Bookman Old Style" w:eastAsia="Bookman Old Style" w:hAnsi="Bookman Old Style" w:cs="Bookman Old Style"/>
          <w:iCs/>
          <w:color w:val="000000" w:themeColor="text1"/>
          <w:lang w:val="sv-SE"/>
        </w:rPr>
        <w:t>82</w:t>
      </w:r>
      <w:r w:rsidR="00AE7A59" w:rsidRPr="00BB4037">
        <w:rPr>
          <w:rFonts w:ascii="Bookman Old Style" w:eastAsia="Bookman Old Style" w:hAnsi="Bookman Old Style" w:cs="Bookman Old Style"/>
          <w:iCs/>
          <w:color w:val="000000" w:themeColor="text1"/>
          <w:lang w:val="sv-SE"/>
        </w:rPr>
        <w:t xml:space="preserve"> persen</w:t>
      </w:r>
      <w:r w:rsidR="00ED08E8">
        <w:rPr>
          <w:rFonts w:ascii="Bookman Old Style" w:eastAsia="Bookman Old Style" w:hAnsi="Bookman Old Style" w:cs="Bookman Old Style"/>
          <w:iCs/>
          <w:color w:val="000000" w:themeColor="text1"/>
          <w:lang w:val="sv-SE"/>
        </w:rPr>
        <w:t xml:space="preserve"> </w:t>
      </w:r>
      <w:r w:rsidR="00ED08E8">
        <w:rPr>
          <w:rFonts w:ascii="Bookman Old Style" w:eastAsia="Bookman Old Style" w:hAnsi="Bookman Old Style" w:cs="Bookman Old Style"/>
          <w:i/>
          <w:color w:val="000000" w:themeColor="text1"/>
          <w:lang w:val="sv-SE"/>
        </w:rPr>
        <w:t>yoy</w:t>
      </w:r>
      <w:r w:rsidR="00AE7A59" w:rsidRPr="00BB4037">
        <w:rPr>
          <w:rFonts w:ascii="Bookman Old Style" w:eastAsia="Bookman Old Style" w:hAnsi="Bookman Old Style" w:cs="Bookman Old Style"/>
          <w:iCs/>
          <w:color w:val="000000" w:themeColor="text1"/>
          <w:lang w:val="sv-SE"/>
        </w:rPr>
        <w:t xml:space="preserve">) </w:t>
      </w:r>
      <w:r w:rsidR="00025112">
        <w:rPr>
          <w:rFonts w:ascii="Bookman Old Style" w:eastAsia="Bookman Old Style" w:hAnsi="Bookman Old Style" w:cs="Bookman Old Style"/>
          <w:iCs/>
          <w:color w:val="000000" w:themeColor="text1"/>
          <w:lang w:val="sv-SE"/>
        </w:rPr>
        <w:t xml:space="preserve">atau sebesar </w:t>
      </w:r>
      <w:r w:rsidR="00AE7A59" w:rsidRPr="00BB4037">
        <w:rPr>
          <w:rFonts w:ascii="Bookman Old Style" w:eastAsia="Bookman Old Style" w:hAnsi="Bookman Old Style" w:cs="Bookman Old Style"/>
          <w:color w:val="000000" w:themeColor="text1"/>
          <w:lang w:val="sv-SE"/>
        </w:rPr>
        <w:t>Rp</w:t>
      </w:r>
      <w:r w:rsidR="00860EE2">
        <w:rPr>
          <w:rFonts w:ascii="Bookman Old Style" w:eastAsia="Bookman Old Style" w:hAnsi="Bookman Old Style" w:cs="Bookman Old Style"/>
          <w:color w:val="000000" w:themeColor="text1"/>
          <w:lang w:val="sv-SE"/>
        </w:rPr>
        <w:t>8</w:t>
      </w:r>
      <w:r w:rsidR="00405D37">
        <w:rPr>
          <w:rFonts w:ascii="Bookman Old Style" w:eastAsia="Bookman Old Style" w:hAnsi="Bookman Old Style" w:cs="Bookman Old Style"/>
          <w:color w:val="000000" w:themeColor="text1"/>
          <w:lang w:val="sv-SE"/>
        </w:rPr>
        <w:t>.</w:t>
      </w:r>
      <w:r w:rsidR="00860EE2">
        <w:rPr>
          <w:rFonts w:ascii="Bookman Old Style" w:eastAsia="Bookman Old Style" w:hAnsi="Bookman Old Style" w:cs="Bookman Old Style"/>
          <w:color w:val="000000" w:themeColor="text1"/>
          <w:lang w:val="sv-SE"/>
        </w:rPr>
        <w:t>007</w:t>
      </w:r>
      <w:r w:rsidR="00AE7A59" w:rsidRPr="00BB4037">
        <w:rPr>
          <w:rFonts w:ascii="Bookman Old Style" w:eastAsia="Bookman Old Style" w:hAnsi="Bookman Old Style" w:cs="Bookman Old Style"/>
          <w:color w:val="000000" w:themeColor="text1"/>
          <w:lang w:val="sv-SE"/>
        </w:rPr>
        <w:t xml:space="preserve"> triliun, utamanya didorong penurunan pada </w:t>
      </w:r>
      <w:r w:rsidR="00860EE2">
        <w:rPr>
          <w:rFonts w:ascii="Bookman Old Style" w:eastAsia="Bookman Old Style" w:hAnsi="Bookman Old Style" w:cs="Bookman Old Style"/>
          <w:color w:val="000000" w:themeColor="text1"/>
          <w:lang w:val="sv-SE"/>
        </w:rPr>
        <w:t xml:space="preserve">giro </w:t>
      </w:r>
      <w:r w:rsidR="009B6D28">
        <w:rPr>
          <w:rFonts w:ascii="Bookman Old Style" w:eastAsia="Bookman Old Style" w:hAnsi="Bookman Old Style" w:cs="Bookman Old Style"/>
          <w:color w:val="000000" w:themeColor="text1"/>
          <w:lang w:val="sv-SE"/>
        </w:rPr>
        <w:t>ke level</w:t>
      </w:r>
      <w:r w:rsidR="00860EE2">
        <w:rPr>
          <w:rFonts w:ascii="Bookman Old Style" w:eastAsia="Bookman Old Style" w:hAnsi="Bookman Old Style" w:cs="Bookman Old Style"/>
          <w:color w:val="000000" w:themeColor="text1"/>
          <w:lang w:val="sv-SE"/>
        </w:rPr>
        <w:t xml:space="preserve"> 8,35 persen </w:t>
      </w:r>
      <w:r w:rsidR="00860EE2" w:rsidRPr="00817374">
        <w:rPr>
          <w:rFonts w:ascii="Bookman Old Style" w:eastAsia="Bookman Old Style" w:hAnsi="Bookman Old Style" w:cs="Bookman Old Style"/>
          <w:i/>
          <w:iCs/>
          <w:color w:val="000000" w:themeColor="text1"/>
          <w:lang w:val="sv-SE"/>
        </w:rPr>
        <w:t>yoy</w:t>
      </w:r>
      <w:r w:rsidR="0055438A">
        <w:rPr>
          <w:rFonts w:ascii="Bookman Old Style" w:eastAsia="Bookman Old Style" w:hAnsi="Bookman Old Style" w:cs="Bookman Old Style"/>
          <w:i/>
          <w:iCs/>
          <w:color w:val="000000" w:themeColor="text1"/>
          <w:lang w:val="sv-SE"/>
        </w:rPr>
        <w:t xml:space="preserve"> </w:t>
      </w:r>
      <w:r w:rsidR="0055438A">
        <w:rPr>
          <w:rFonts w:ascii="Bookman Old Style" w:eastAsia="Bookman Old Style" w:hAnsi="Bookman Old Style" w:cs="Bookman Old Style"/>
          <w:color w:val="000000" w:themeColor="text1"/>
          <w:lang w:val="sv-SE"/>
        </w:rPr>
        <w:t>(Apr</w:t>
      </w:r>
      <w:r w:rsidR="00F63CA9">
        <w:rPr>
          <w:rFonts w:ascii="Bookman Old Style" w:eastAsia="Bookman Old Style" w:hAnsi="Bookman Old Style" w:cs="Bookman Old Style"/>
          <w:color w:val="000000" w:themeColor="text1"/>
          <w:lang w:val="sv-SE"/>
        </w:rPr>
        <w:t>il 2023: 13,61</w:t>
      </w:r>
      <w:r w:rsidR="005126D0">
        <w:rPr>
          <w:rFonts w:ascii="Bookman Old Style" w:eastAsia="Bookman Old Style" w:hAnsi="Bookman Old Style" w:cs="Bookman Old Style"/>
          <w:color w:val="000000" w:themeColor="text1"/>
          <w:lang w:val="sv-SE"/>
        </w:rPr>
        <w:t xml:space="preserve"> persen</w:t>
      </w:r>
      <w:r w:rsidR="00F63CA9">
        <w:rPr>
          <w:rFonts w:ascii="Bookman Old Style" w:eastAsia="Bookman Old Style" w:hAnsi="Bookman Old Style" w:cs="Bookman Old Style"/>
          <w:color w:val="000000" w:themeColor="text1"/>
          <w:lang w:val="sv-SE"/>
        </w:rPr>
        <w:t>)</w:t>
      </w:r>
      <w:r w:rsidR="00AE7A59" w:rsidRPr="00BB4037">
        <w:rPr>
          <w:rFonts w:ascii="Bookman Old Style" w:eastAsia="Bookman Old Style" w:hAnsi="Bookman Old Style" w:cs="Bookman Old Style"/>
          <w:color w:val="000000" w:themeColor="text1"/>
          <w:lang w:val="sv-SE"/>
        </w:rPr>
        <w:t>.</w:t>
      </w:r>
    </w:p>
    <w:p w14:paraId="2DA3FB66" w14:textId="04DC1D39" w:rsidR="00AE7A59" w:rsidRPr="00BB4037" w:rsidRDefault="00AE7A59" w:rsidP="00AE7A59">
      <w:pPr>
        <w:spacing w:before="120" w:after="0"/>
        <w:jc w:val="both"/>
        <w:rPr>
          <w:rFonts w:ascii="Bookman Old Style" w:eastAsia="Bookman Old Style" w:hAnsi="Bookman Old Style" w:cs="Bookman Old Style"/>
          <w:color w:val="000000" w:themeColor="text1"/>
          <w:lang w:val="sv-SE"/>
        </w:rPr>
      </w:pPr>
      <w:r w:rsidRPr="00BB4037">
        <w:rPr>
          <w:rFonts w:ascii="Bookman Old Style" w:eastAsia="Bookman Old Style" w:hAnsi="Bookman Old Style" w:cs="Bookman Old Style"/>
          <w:color w:val="000000" w:themeColor="text1"/>
          <w:lang w:val="sv-SE"/>
        </w:rPr>
        <w:t xml:space="preserve">Likuiditas industri perbankan pada </w:t>
      </w:r>
      <w:r w:rsidR="000D70DA">
        <w:rPr>
          <w:rFonts w:ascii="Bookman Old Style" w:eastAsia="Bookman Old Style" w:hAnsi="Bookman Old Style" w:cs="Bookman Old Style"/>
          <w:color w:val="000000" w:themeColor="text1"/>
          <w:lang w:val="sv-SE"/>
        </w:rPr>
        <w:t xml:space="preserve">Mei </w:t>
      </w:r>
      <w:r w:rsidRPr="00BB4037">
        <w:rPr>
          <w:rFonts w:ascii="Bookman Old Style" w:eastAsia="Bookman Old Style" w:hAnsi="Bookman Old Style" w:cs="Bookman Old Style"/>
          <w:color w:val="000000" w:themeColor="text1"/>
          <w:lang w:val="sv-SE"/>
        </w:rPr>
        <w:t>2023 dalam level yang memadai dengan rasio-rasio likuditas yang terjaga. Rasio Alat Likuid/</w:t>
      </w:r>
      <w:r w:rsidRPr="00BB4037">
        <w:rPr>
          <w:rFonts w:ascii="Bookman Old Style" w:eastAsia="Bookman Old Style" w:hAnsi="Bookman Old Style" w:cs="Bookman Old Style"/>
          <w:i/>
          <w:color w:val="000000" w:themeColor="text1"/>
          <w:lang w:val="sv-SE"/>
        </w:rPr>
        <w:t>Non-Core Deposit</w:t>
      </w:r>
      <w:r w:rsidRPr="00BB4037">
        <w:rPr>
          <w:rFonts w:ascii="Bookman Old Style" w:eastAsia="Bookman Old Style" w:hAnsi="Bookman Old Style" w:cs="Bookman Old Style"/>
          <w:color w:val="000000" w:themeColor="text1"/>
          <w:lang w:val="sv-SE"/>
        </w:rPr>
        <w:t xml:space="preserve"> (AL/NCD) dan Alat Likuid/DPK (AL/DPK) </w:t>
      </w:r>
      <w:r w:rsidR="000D70DA">
        <w:rPr>
          <w:rFonts w:ascii="Bookman Old Style" w:eastAsia="Bookman Old Style" w:hAnsi="Bookman Old Style" w:cs="Bookman Old Style"/>
          <w:color w:val="000000" w:themeColor="text1"/>
          <w:lang w:val="sv-SE"/>
        </w:rPr>
        <w:t xml:space="preserve">naik </w:t>
      </w:r>
      <w:r w:rsidRPr="00BB4037">
        <w:rPr>
          <w:rFonts w:ascii="Bookman Old Style" w:eastAsia="Bookman Old Style" w:hAnsi="Bookman Old Style" w:cs="Bookman Old Style"/>
          <w:color w:val="000000" w:themeColor="text1"/>
          <w:lang w:val="sv-SE"/>
        </w:rPr>
        <w:t xml:space="preserve">masing-masing </w:t>
      </w:r>
      <w:r w:rsidR="000D70DA">
        <w:rPr>
          <w:rFonts w:ascii="Bookman Old Style" w:eastAsia="Bookman Old Style" w:hAnsi="Bookman Old Style" w:cs="Bookman Old Style"/>
          <w:color w:val="000000" w:themeColor="text1"/>
          <w:lang w:val="sv-SE"/>
        </w:rPr>
        <w:t xml:space="preserve">menjadi </w:t>
      </w:r>
      <w:r w:rsidR="002F732B">
        <w:rPr>
          <w:rFonts w:ascii="Bookman Old Style" w:eastAsia="Bookman Old Style" w:hAnsi="Bookman Old Style" w:cs="Bookman Old Style"/>
          <w:color w:val="000000" w:themeColor="text1"/>
          <w:lang w:val="sv-SE"/>
        </w:rPr>
        <w:t>1</w:t>
      </w:r>
      <w:r w:rsidR="000D70DA">
        <w:rPr>
          <w:rFonts w:ascii="Bookman Old Style" w:eastAsia="Bookman Old Style" w:hAnsi="Bookman Old Style" w:cs="Bookman Old Style"/>
          <w:color w:val="000000" w:themeColor="text1"/>
          <w:lang w:val="sv-SE"/>
        </w:rPr>
        <w:t>23</w:t>
      </w:r>
      <w:r w:rsidR="002F732B">
        <w:rPr>
          <w:rFonts w:ascii="Bookman Old Style" w:eastAsia="Bookman Old Style" w:hAnsi="Bookman Old Style" w:cs="Bookman Old Style"/>
          <w:color w:val="000000" w:themeColor="text1"/>
          <w:lang w:val="sv-SE"/>
        </w:rPr>
        <w:t>,2</w:t>
      </w:r>
      <w:r w:rsidR="000D70DA">
        <w:rPr>
          <w:rFonts w:ascii="Bookman Old Style" w:eastAsia="Bookman Old Style" w:hAnsi="Bookman Old Style" w:cs="Bookman Old Style"/>
          <w:color w:val="000000" w:themeColor="text1"/>
          <w:lang w:val="sv-SE"/>
        </w:rPr>
        <w:t>7</w:t>
      </w:r>
      <w:r w:rsidRPr="00BB4037">
        <w:rPr>
          <w:rFonts w:ascii="Bookman Old Style" w:eastAsia="Bookman Old Style" w:hAnsi="Bookman Old Style" w:cs="Bookman Old Style"/>
          <w:color w:val="000000" w:themeColor="text1"/>
          <w:lang w:val="sv-SE"/>
        </w:rPr>
        <w:t xml:space="preserve"> persen (</w:t>
      </w:r>
      <w:r w:rsidR="000D70DA">
        <w:rPr>
          <w:rFonts w:ascii="Bookman Old Style" w:eastAsia="Bookman Old Style" w:hAnsi="Bookman Old Style" w:cs="Bookman Old Style"/>
          <w:color w:val="000000" w:themeColor="text1"/>
          <w:lang w:val="sv-SE"/>
        </w:rPr>
        <w:t xml:space="preserve">April </w:t>
      </w:r>
      <w:r w:rsidRPr="00BB4037">
        <w:rPr>
          <w:rFonts w:ascii="Bookman Old Style" w:eastAsia="Bookman Old Style" w:hAnsi="Bookman Old Style" w:cs="Bookman Old Style"/>
          <w:color w:val="000000" w:themeColor="text1"/>
          <w:lang w:val="sv-SE"/>
        </w:rPr>
        <w:t>2023: 1</w:t>
      </w:r>
      <w:r w:rsidR="000D70DA">
        <w:rPr>
          <w:rFonts w:ascii="Bookman Old Style" w:eastAsia="Bookman Old Style" w:hAnsi="Bookman Old Style" w:cs="Bookman Old Style"/>
          <w:color w:val="000000" w:themeColor="text1"/>
          <w:lang w:val="sv-SE"/>
        </w:rPr>
        <w:t>1</w:t>
      </w:r>
      <w:r w:rsidR="000B637A">
        <w:rPr>
          <w:rFonts w:ascii="Bookman Old Style" w:eastAsia="Bookman Old Style" w:hAnsi="Bookman Old Style" w:cs="Bookman Old Style"/>
          <w:color w:val="000000" w:themeColor="text1"/>
          <w:lang w:val="sv-SE"/>
        </w:rPr>
        <w:t>8,</w:t>
      </w:r>
      <w:r w:rsidR="000D70DA">
        <w:rPr>
          <w:rFonts w:ascii="Bookman Old Style" w:eastAsia="Bookman Old Style" w:hAnsi="Bookman Old Style" w:cs="Bookman Old Style"/>
          <w:color w:val="000000" w:themeColor="text1"/>
          <w:lang w:val="sv-SE"/>
        </w:rPr>
        <w:t>25</w:t>
      </w:r>
      <w:r w:rsidRPr="00BB4037">
        <w:rPr>
          <w:rFonts w:ascii="Bookman Old Style" w:eastAsia="Bookman Old Style" w:hAnsi="Bookman Old Style" w:cs="Bookman Old Style"/>
          <w:color w:val="000000" w:themeColor="text1"/>
          <w:lang w:val="sv-SE"/>
        </w:rPr>
        <w:t xml:space="preserve"> persen) dan 2</w:t>
      </w:r>
      <w:r w:rsidR="000D70DA">
        <w:rPr>
          <w:rFonts w:ascii="Bookman Old Style" w:eastAsia="Bookman Old Style" w:hAnsi="Bookman Old Style" w:cs="Bookman Old Style"/>
          <w:color w:val="000000" w:themeColor="text1"/>
          <w:lang w:val="sv-SE"/>
        </w:rPr>
        <w:t>7</w:t>
      </w:r>
      <w:r w:rsidR="000B637A">
        <w:rPr>
          <w:rFonts w:ascii="Bookman Old Style" w:eastAsia="Bookman Old Style" w:hAnsi="Bookman Old Style" w:cs="Bookman Old Style"/>
          <w:color w:val="000000" w:themeColor="text1"/>
          <w:lang w:val="sv-SE"/>
        </w:rPr>
        <w:t>,5</w:t>
      </w:r>
      <w:r w:rsidR="000D70DA">
        <w:rPr>
          <w:rFonts w:ascii="Bookman Old Style" w:eastAsia="Bookman Old Style" w:hAnsi="Bookman Old Style" w:cs="Bookman Old Style"/>
          <w:color w:val="000000" w:themeColor="text1"/>
          <w:lang w:val="sv-SE"/>
        </w:rPr>
        <w:t>2</w:t>
      </w:r>
      <w:r w:rsidRPr="00BB4037">
        <w:rPr>
          <w:rFonts w:ascii="Bookman Old Style" w:eastAsia="Bookman Old Style" w:hAnsi="Bookman Old Style" w:cs="Bookman Old Style"/>
          <w:color w:val="000000" w:themeColor="text1"/>
          <w:lang w:val="sv-SE"/>
        </w:rPr>
        <w:t xml:space="preserve"> persen (</w:t>
      </w:r>
      <w:r w:rsidR="000D70DA">
        <w:rPr>
          <w:rFonts w:ascii="Bookman Old Style" w:eastAsia="Bookman Old Style" w:hAnsi="Bookman Old Style" w:cs="Bookman Old Style"/>
          <w:color w:val="000000" w:themeColor="text1"/>
          <w:lang w:val="sv-SE"/>
        </w:rPr>
        <w:t xml:space="preserve">April </w:t>
      </w:r>
      <w:r w:rsidRPr="00BB4037">
        <w:rPr>
          <w:rFonts w:ascii="Bookman Old Style" w:eastAsia="Bookman Old Style" w:hAnsi="Bookman Old Style" w:cs="Bookman Old Style"/>
          <w:color w:val="000000" w:themeColor="text1"/>
          <w:lang w:val="sv-SE"/>
        </w:rPr>
        <w:t xml:space="preserve">2023: </w:t>
      </w:r>
      <w:r w:rsidR="000B637A">
        <w:rPr>
          <w:rFonts w:ascii="Bookman Old Style" w:eastAsia="Bookman Old Style" w:hAnsi="Bookman Old Style" w:cs="Bookman Old Style"/>
          <w:color w:val="000000" w:themeColor="text1"/>
          <w:lang w:val="sv-SE"/>
        </w:rPr>
        <w:t>2</w:t>
      </w:r>
      <w:r w:rsidR="000D70DA">
        <w:rPr>
          <w:rFonts w:ascii="Bookman Old Style" w:eastAsia="Bookman Old Style" w:hAnsi="Bookman Old Style" w:cs="Bookman Old Style"/>
          <w:color w:val="000000" w:themeColor="text1"/>
          <w:lang w:val="sv-SE"/>
        </w:rPr>
        <w:t>6</w:t>
      </w:r>
      <w:r w:rsidR="000B637A">
        <w:rPr>
          <w:rFonts w:ascii="Bookman Old Style" w:eastAsia="Bookman Old Style" w:hAnsi="Bookman Old Style" w:cs="Bookman Old Style"/>
          <w:color w:val="000000" w:themeColor="text1"/>
          <w:lang w:val="sv-SE"/>
        </w:rPr>
        <w:t>,</w:t>
      </w:r>
      <w:r w:rsidR="000D70DA">
        <w:rPr>
          <w:rFonts w:ascii="Bookman Old Style" w:eastAsia="Bookman Old Style" w:hAnsi="Bookman Old Style" w:cs="Bookman Old Style"/>
          <w:color w:val="000000" w:themeColor="text1"/>
          <w:lang w:val="sv-SE"/>
        </w:rPr>
        <w:t>58</w:t>
      </w:r>
      <w:r w:rsidRPr="00BB4037">
        <w:rPr>
          <w:rFonts w:ascii="Bookman Old Style" w:eastAsia="Bookman Old Style" w:hAnsi="Bookman Old Style" w:cs="Bookman Old Style"/>
          <w:color w:val="000000" w:themeColor="text1"/>
          <w:lang w:val="sv-SE"/>
        </w:rPr>
        <w:t xml:space="preserve"> persen), jauh di atas ambang batas ketentuan masing-masing sebesar 50 persen dan 10 persen.</w:t>
      </w:r>
    </w:p>
    <w:p w14:paraId="24D5E0E7" w14:textId="450757B5" w:rsidR="00C82168" w:rsidRDefault="006A7F8C" w:rsidP="00AE7A59">
      <w:pPr>
        <w:spacing w:before="120" w:after="0"/>
        <w:jc w:val="both"/>
        <w:rPr>
          <w:rFonts w:ascii="Bookman Old Style" w:eastAsia="Bookman Old Style" w:hAnsi="Bookman Old Style" w:cs="Bookman Old Style"/>
          <w:color w:val="000000" w:themeColor="text1"/>
          <w:lang w:val="sv-SE"/>
        </w:rPr>
      </w:pPr>
      <w:r w:rsidRPr="006A7F8C">
        <w:rPr>
          <w:rFonts w:ascii="Bookman Old Style" w:eastAsia="Bookman Old Style" w:hAnsi="Bookman Old Style" w:cs="Bookman Old Style"/>
          <w:color w:val="000000" w:themeColor="text1"/>
          <w:lang w:val="sv-SE"/>
        </w:rPr>
        <w:t>Kualitas kredit</w:t>
      </w:r>
      <w:r>
        <w:rPr>
          <w:rFonts w:ascii="Bookman Old Style" w:eastAsia="Bookman Old Style" w:hAnsi="Bookman Old Style" w:cs="Bookman Old Style"/>
          <w:color w:val="000000" w:themeColor="text1"/>
          <w:lang w:val="sv-SE"/>
        </w:rPr>
        <w:t xml:space="preserve"> </w:t>
      </w:r>
      <w:r w:rsidR="00EF304E" w:rsidRPr="003A6CB7">
        <w:rPr>
          <w:rFonts w:ascii="Bookman Old Style" w:eastAsia="Bookman Old Style" w:hAnsi="Bookman Old Style" w:cs="Bookman Old Style"/>
          <w:color w:val="000000" w:themeColor="text1"/>
          <w:lang w:val="sv-SE"/>
        </w:rPr>
        <w:t>masih terjaga</w:t>
      </w:r>
      <w:r w:rsidR="00AE7A59" w:rsidRPr="003A6CB7">
        <w:rPr>
          <w:rFonts w:ascii="Bookman Old Style" w:eastAsia="Bookman Old Style" w:hAnsi="Bookman Old Style" w:cs="Bookman Old Style"/>
          <w:color w:val="000000" w:themeColor="text1"/>
          <w:lang w:val="sv-SE"/>
        </w:rPr>
        <w:t xml:space="preserve"> dengan rasio NPL </w:t>
      </w:r>
      <w:r w:rsidR="00AE7A59" w:rsidRPr="003A6CB7">
        <w:rPr>
          <w:rFonts w:ascii="Bookman Old Style" w:eastAsia="Bookman Old Style" w:hAnsi="Bookman Old Style" w:cs="Bookman Old Style"/>
          <w:i/>
          <w:color w:val="000000" w:themeColor="text1"/>
          <w:lang w:val="sv-SE"/>
        </w:rPr>
        <w:t>net</w:t>
      </w:r>
      <w:r w:rsidR="00AE7A59" w:rsidRPr="003A6CB7">
        <w:rPr>
          <w:rFonts w:ascii="Bookman Old Style" w:eastAsia="Bookman Old Style" w:hAnsi="Bookman Old Style" w:cs="Bookman Old Style"/>
          <w:color w:val="000000" w:themeColor="text1"/>
          <w:lang w:val="sv-SE"/>
        </w:rPr>
        <w:t xml:space="preserve"> perbankan sebesar 0,7</w:t>
      </w:r>
      <w:r w:rsidR="000D70DA" w:rsidRPr="003A6CB7">
        <w:rPr>
          <w:rFonts w:ascii="Bookman Old Style" w:eastAsia="Bookman Old Style" w:hAnsi="Bookman Old Style" w:cs="Bookman Old Style"/>
          <w:color w:val="000000" w:themeColor="text1"/>
          <w:lang w:val="sv-SE"/>
        </w:rPr>
        <w:t>7</w:t>
      </w:r>
      <w:r w:rsidR="00AE7A59" w:rsidRPr="003A6CB7">
        <w:rPr>
          <w:rFonts w:ascii="Bookman Old Style" w:eastAsia="Bookman Old Style" w:hAnsi="Bookman Old Style" w:cs="Bookman Old Style"/>
          <w:color w:val="000000" w:themeColor="text1"/>
          <w:lang w:val="sv-SE"/>
        </w:rPr>
        <w:t xml:space="preserve"> persen (</w:t>
      </w:r>
      <w:r w:rsidR="000D70DA" w:rsidRPr="003A6CB7">
        <w:rPr>
          <w:rFonts w:ascii="Bookman Old Style" w:eastAsia="Bookman Old Style" w:hAnsi="Bookman Old Style" w:cs="Bookman Old Style"/>
          <w:color w:val="000000" w:themeColor="text1"/>
          <w:lang w:val="sv-SE"/>
        </w:rPr>
        <w:t xml:space="preserve">April </w:t>
      </w:r>
      <w:r w:rsidR="00AE7A59" w:rsidRPr="003A6CB7">
        <w:rPr>
          <w:rFonts w:ascii="Bookman Old Style" w:eastAsia="Bookman Old Style" w:hAnsi="Bookman Old Style" w:cs="Bookman Old Style"/>
          <w:color w:val="000000" w:themeColor="text1"/>
          <w:lang w:val="sv-SE"/>
        </w:rPr>
        <w:t>2023: 0,7</w:t>
      </w:r>
      <w:r w:rsidR="000D70DA" w:rsidRPr="003A6CB7">
        <w:rPr>
          <w:rFonts w:ascii="Bookman Old Style" w:eastAsia="Bookman Old Style" w:hAnsi="Bookman Old Style" w:cs="Bookman Old Style"/>
          <w:color w:val="000000" w:themeColor="text1"/>
          <w:lang w:val="sv-SE"/>
        </w:rPr>
        <w:t>8</w:t>
      </w:r>
      <w:r w:rsidR="00AE7A59" w:rsidRPr="003A6CB7">
        <w:rPr>
          <w:rFonts w:ascii="Bookman Old Style" w:eastAsia="Bookman Old Style" w:hAnsi="Bookman Old Style" w:cs="Bookman Old Style"/>
          <w:color w:val="000000" w:themeColor="text1"/>
          <w:lang w:val="sv-SE"/>
        </w:rPr>
        <w:t xml:space="preserve"> persen) dan NPL </w:t>
      </w:r>
      <w:r w:rsidR="00AE7A59" w:rsidRPr="003A6CB7">
        <w:rPr>
          <w:rFonts w:ascii="Bookman Old Style" w:eastAsia="Bookman Old Style" w:hAnsi="Bookman Old Style" w:cs="Bookman Old Style"/>
          <w:i/>
          <w:color w:val="000000" w:themeColor="text1"/>
          <w:lang w:val="sv-SE"/>
        </w:rPr>
        <w:t>gross</w:t>
      </w:r>
      <w:r w:rsidR="00AE7A59" w:rsidRPr="003A6CB7">
        <w:rPr>
          <w:rFonts w:ascii="Bookman Old Style" w:eastAsia="Bookman Old Style" w:hAnsi="Bookman Old Style" w:cs="Bookman Old Style"/>
          <w:color w:val="000000" w:themeColor="text1"/>
          <w:lang w:val="sv-SE"/>
        </w:rPr>
        <w:t>: 2,</w:t>
      </w:r>
      <w:r w:rsidR="006F66A6" w:rsidRPr="003A6CB7">
        <w:rPr>
          <w:rFonts w:ascii="Bookman Old Style" w:eastAsia="Bookman Old Style" w:hAnsi="Bookman Old Style" w:cs="Bookman Old Style"/>
          <w:color w:val="000000" w:themeColor="text1"/>
          <w:lang w:val="sv-SE"/>
        </w:rPr>
        <w:t>5</w:t>
      </w:r>
      <w:r w:rsidR="000D70DA" w:rsidRPr="003A6CB7">
        <w:rPr>
          <w:rFonts w:ascii="Bookman Old Style" w:eastAsia="Bookman Old Style" w:hAnsi="Bookman Old Style" w:cs="Bookman Old Style"/>
          <w:color w:val="000000" w:themeColor="text1"/>
          <w:lang w:val="sv-SE"/>
        </w:rPr>
        <w:t>2</w:t>
      </w:r>
      <w:r w:rsidR="00AE7A59" w:rsidRPr="003A6CB7">
        <w:rPr>
          <w:rFonts w:ascii="Bookman Old Style" w:eastAsia="Bookman Old Style" w:hAnsi="Bookman Old Style" w:cs="Bookman Old Style"/>
          <w:color w:val="000000" w:themeColor="text1"/>
          <w:lang w:val="sv-SE"/>
        </w:rPr>
        <w:t xml:space="preserve"> persen (</w:t>
      </w:r>
      <w:r w:rsidR="000D70DA" w:rsidRPr="003A6CB7">
        <w:rPr>
          <w:rFonts w:ascii="Bookman Old Style" w:eastAsia="Bookman Old Style" w:hAnsi="Bookman Old Style" w:cs="Bookman Old Style"/>
          <w:color w:val="000000" w:themeColor="text1"/>
          <w:lang w:val="sv-SE"/>
        </w:rPr>
        <w:t xml:space="preserve">April </w:t>
      </w:r>
      <w:r w:rsidR="00AE7A59" w:rsidRPr="003A6CB7">
        <w:rPr>
          <w:rFonts w:ascii="Bookman Old Style" w:eastAsia="Bookman Old Style" w:hAnsi="Bookman Old Style" w:cs="Bookman Old Style"/>
          <w:color w:val="000000" w:themeColor="text1"/>
          <w:lang w:val="sv-SE"/>
        </w:rPr>
        <w:t>2023: 2,</w:t>
      </w:r>
      <w:r w:rsidR="000D70DA" w:rsidRPr="003A6CB7">
        <w:rPr>
          <w:rFonts w:ascii="Bookman Old Style" w:eastAsia="Bookman Old Style" w:hAnsi="Bookman Old Style" w:cs="Bookman Old Style"/>
          <w:color w:val="000000" w:themeColor="text1"/>
          <w:lang w:val="sv-SE"/>
        </w:rPr>
        <w:t>53</w:t>
      </w:r>
      <w:r w:rsidR="00AE7A59" w:rsidRPr="003A6CB7">
        <w:rPr>
          <w:rFonts w:ascii="Bookman Old Style" w:eastAsia="Bookman Old Style" w:hAnsi="Bookman Old Style" w:cs="Bookman Old Style"/>
          <w:color w:val="000000" w:themeColor="text1"/>
          <w:lang w:val="sv-SE"/>
        </w:rPr>
        <w:t xml:space="preserve"> persen). </w:t>
      </w:r>
      <w:r w:rsidR="003B12ED">
        <w:rPr>
          <w:rFonts w:ascii="Bookman Old Style" w:eastAsia="Bookman Old Style" w:hAnsi="Bookman Old Style" w:cs="Bookman Old Style"/>
          <w:lang w:val="sv-SE"/>
        </w:rPr>
        <w:t>K</w:t>
      </w:r>
      <w:r w:rsidR="00AE7A59" w:rsidRPr="003A6CB7">
        <w:rPr>
          <w:rFonts w:ascii="Bookman Old Style" w:eastAsia="Bookman Old Style" w:hAnsi="Bookman Old Style" w:cs="Bookman Old Style"/>
          <w:lang w:val="sv-SE"/>
        </w:rPr>
        <w:t>redit restrukturisasi Covid-19 kembali mencatatkan penurunan</w:t>
      </w:r>
      <w:r w:rsidR="00794754">
        <w:rPr>
          <w:rFonts w:ascii="Bookman Old Style" w:eastAsia="Bookman Old Style" w:hAnsi="Bookman Old Style" w:cs="Bookman Old Style"/>
          <w:lang w:val="sv-SE"/>
        </w:rPr>
        <w:t xml:space="preserve">, </w:t>
      </w:r>
      <w:r w:rsidR="00794754" w:rsidRPr="00794754">
        <w:rPr>
          <w:rFonts w:ascii="Bookman Old Style" w:eastAsia="Bookman Old Style" w:hAnsi="Bookman Old Style" w:cs="Bookman Old Style"/>
          <w:lang w:val="sv-SE"/>
        </w:rPr>
        <w:t xml:space="preserve">baik nominal maupun jumlah nasabah, </w:t>
      </w:r>
      <w:r w:rsidR="00794754">
        <w:rPr>
          <w:rFonts w:ascii="Bookman Old Style" w:eastAsia="Bookman Old Style" w:hAnsi="Bookman Old Style" w:cs="Bookman Old Style"/>
          <w:lang w:val="sv-SE"/>
        </w:rPr>
        <w:t xml:space="preserve">yaitu </w:t>
      </w:r>
      <w:r w:rsidR="00AE7A59" w:rsidRPr="003A6CB7">
        <w:rPr>
          <w:rFonts w:ascii="Bookman Old Style" w:eastAsia="Bookman Old Style" w:hAnsi="Bookman Old Style" w:cs="Bookman Old Style"/>
          <w:lang w:val="sv-SE"/>
        </w:rPr>
        <w:t>sebesar Rp</w:t>
      </w:r>
      <w:r w:rsidR="0078255E" w:rsidRPr="003A6CB7">
        <w:rPr>
          <w:rFonts w:ascii="Bookman Old Style" w:eastAsia="Bookman Old Style" w:hAnsi="Bookman Old Style" w:cs="Bookman Old Style"/>
          <w:lang w:val="sv-SE"/>
        </w:rPr>
        <w:t>1</w:t>
      </w:r>
      <w:r w:rsidR="000E2051" w:rsidRPr="003A6CB7">
        <w:rPr>
          <w:rFonts w:ascii="Bookman Old Style" w:eastAsia="Bookman Old Style" w:hAnsi="Bookman Old Style" w:cs="Bookman Old Style"/>
          <w:lang w:val="sv-SE"/>
        </w:rPr>
        <w:t>3</w:t>
      </w:r>
      <w:r w:rsidR="0078255E" w:rsidRPr="003A6CB7">
        <w:rPr>
          <w:rFonts w:ascii="Bookman Old Style" w:eastAsia="Bookman Old Style" w:hAnsi="Bookman Old Style" w:cs="Bookman Old Style"/>
          <w:lang w:val="sv-SE"/>
        </w:rPr>
        <w:t>,</w:t>
      </w:r>
      <w:r w:rsidR="000E2051" w:rsidRPr="003A6CB7">
        <w:rPr>
          <w:rFonts w:ascii="Bookman Old Style" w:eastAsia="Bookman Old Style" w:hAnsi="Bookman Old Style" w:cs="Bookman Old Style"/>
          <w:lang w:val="sv-SE"/>
        </w:rPr>
        <w:t>96</w:t>
      </w:r>
      <w:r w:rsidR="00AE7A59" w:rsidRPr="003A6CB7">
        <w:rPr>
          <w:rFonts w:ascii="Bookman Old Style" w:eastAsia="Bookman Old Style" w:hAnsi="Bookman Old Style" w:cs="Bookman Old Style"/>
          <w:lang w:val="sv-SE"/>
        </w:rPr>
        <w:t xml:space="preserve"> triliun menjadi Rp</w:t>
      </w:r>
      <w:r w:rsidR="0078255E" w:rsidRPr="003A6CB7">
        <w:rPr>
          <w:rFonts w:ascii="Bookman Old Style" w:eastAsia="Bookman Old Style" w:hAnsi="Bookman Old Style" w:cs="Bookman Old Style"/>
          <w:lang w:val="sv-SE"/>
        </w:rPr>
        <w:t>3</w:t>
      </w:r>
      <w:r w:rsidR="000E2051" w:rsidRPr="003A6CB7">
        <w:rPr>
          <w:rFonts w:ascii="Bookman Old Style" w:eastAsia="Bookman Old Style" w:hAnsi="Bookman Old Style" w:cs="Bookman Old Style"/>
          <w:lang w:val="sv-SE"/>
        </w:rPr>
        <w:t>72,07</w:t>
      </w:r>
      <w:r w:rsidR="00AE7A59" w:rsidRPr="003A6CB7">
        <w:rPr>
          <w:rFonts w:ascii="Bookman Old Style" w:eastAsia="Bookman Old Style" w:hAnsi="Bookman Old Style" w:cs="Bookman Old Style"/>
          <w:lang w:val="sv-SE"/>
        </w:rPr>
        <w:t xml:space="preserve"> triliun (</w:t>
      </w:r>
      <w:r w:rsidR="000E2051" w:rsidRPr="003A6CB7">
        <w:rPr>
          <w:rFonts w:ascii="Bookman Old Style" w:eastAsia="Bookman Old Style" w:hAnsi="Bookman Old Style" w:cs="Bookman Old Style"/>
          <w:lang w:val="sv-SE"/>
        </w:rPr>
        <w:t xml:space="preserve">April </w:t>
      </w:r>
      <w:r w:rsidR="00AE7A59" w:rsidRPr="003A6CB7">
        <w:rPr>
          <w:rFonts w:ascii="Bookman Old Style" w:eastAsia="Bookman Old Style" w:hAnsi="Bookman Old Style" w:cs="Bookman Old Style"/>
          <w:lang w:val="sv-SE"/>
        </w:rPr>
        <w:t>2023: Rp</w:t>
      </w:r>
      <w:r w:rsidR="000E2051" w:rsidRPr="003A6CB7">
        <w:rPr>
          <w:rFonts w:ascii="Bookman Old Style" w:eastAsia="Bookman Old Style" w:hAnsi="Bookman Old Style" w:cs="Bookman Old Style"/>
          <w:lang w:val="sv-SE"/>
        </w:rPr>
        <w:t>386</w:t>
      </w:r>
      <w:r w:rsidR="0078255E" w:rsidRPr="003A6CB7">
        <w:rPr>
          <w:rFonts w:ascii="Bookman Old Style" w:eastAsia="Bookman Old Style" w:hAnsi="Bookman Old Style" w:cs="Bookman Old Style"/>
          <w:lang w:val="sv-SE"/>
        </w:rPr>
        <w:t>,</w:t>
      </w:r>
      <w:r w:rsidR="000E2051" w:rsidRPr="003A6CB7">
        <w:rPr>
          <w:rFonts w:ascii="Bookman Old Style" w:eastAsia="Bookman Old Style" w:hAnsi="Bookman Old Style" w:cs="Bookman Old Style"/>
          <w:lang w:val="sv-SE"/>
        </w:rPr>
        <w:t>03</w:t>
      </w:r>
      <w:r w:rsidR="00AE7A59" w:rsidRPr="003A6CB7">
        <w:rPr>
          <w:rFonts w:ascii="Bookman Old Style" w:eastAsia="Bookman Old Style" w:hAnsi="Bookman Old Style" w:cs="Bookman Old Style"/>
          <w:lang w:val="sv-SE"/>
        </w:rPr>
        <w:t xml:space="preserve"> triliun) dengan jumlah nasabah </w:t>
      </w:r>
      <w:r w:rsidR="00C82168">
        <w:rPr>
          <w:rFonts w:ascii="Bookman Old Style" w:eastAsia="Bookman Old Style" w:hAnsi="Bookman Old Style" w:cs="Bookman Old Style"/>
          <w:lang w:val="sv-SE"/>
        </w:rPr>
        <w:t>turun 100 ribu</w:t>
      </w:r>
      <w:r w:rsidR="00C82168" w:rsidRPr="003A6CB7">
        <w:rPr>
          <w:rFonts w:ascii="Bookman Old Style" w:eastAsia="Bookman Old Style" w:hAnsi="Bookman Old Style" w:cs="Bookman Old Style"/>
          <w:lang w:val="sv-SE"/>
        </w:rPr>
        <w:t xml:space="preserve"> </w:t>
      </w:r>
      <w:r w:rsidR="00AE7A59" w:rsidRPr="003A6CB7">
        <w:rPr>
          <w:rFonts w:ascii="Bookman Old Style" w:eastAsia="Bookman Old Style" w:hAnsi="Bookman Old Style" w:cs="Bookman Old Style"/>
          <w:lang w:val="sv-SE"/>
        </w:rPr>
        <w:t>menjadi 1,</w:t>
      </w:r>
      <w:r w:rsidR="000E2051" w:rsidRPr="003A6CB7">
        <w:rPr>
          <w:rFonts w:ascii="Bookman Old Style" w:eastAsia="Bookman Old Style" w:hAnsi="Bookman Old Style" w:cs="Bookman Old Style"/>
          <w:lang w:val="sv-SE"/>
        </w:rPr>
        <w:t>6</w:t>
      </w:r>
      <w:r w:rsidR="00516BF8" w:rsidRPr="003A6CB7">
        <w:rPr>
          <w:rFonts w:ascii="Bookman Old Style" w:eastAsia="Bookman Old Style" w:hAnsi="Bookman Old Style" w:cs="Bookman Old Style"/>
          <w:lang w:val="sv-SE"/>
        </w:rPr>
        <w:t>4</w:t>
      </w:r>
      <w:r w:rsidR="00AE7A59" w:rsidRPr="003A6CB7">
        <w:rPr>
          <w:rFonts w:ascii="Bookman Old Style" w:eastAsia="Bookman Old Style" w:hAnsi="Bookman Old Style" w:cs="Bookman Old Style"/>
          <w:lang w:val="sv-SE"/>
        </w:rPr>
        <w:t xml:space="preserve"> juta nasabah (</w:t>
      </w:r>
      <w:r w:rsidR="000E2051" w:rsidRPr="003A6CB7">
        <w:rPr>
          <w:rFonts w:ascii="Bookman Old Style" w:eastAsia="Bookman Old Style" w:hAnsi="Bookman Old Style" w:cs="Bookman Old Style"/>
          <w:lang w:val="sv-SE"/>
        </w:rPr>
        <w:t xml:space="preserve">April </w:t>
      </w:r>
      <w:r w:rsidR="00AE7A59" w:rsidRPr="003A6CB7">
        <w:rPr>
          <w:rFonts w:ascii="Bookman Old Style" w:eastAsia="Bookman Old Style" w:hAnsi="Bookman Old Style" w:cs="Bookman Old Style"/>
          <w:lang w:val="sv-SE"/>
        </w:rPr>
        <w:t>2023: 1,</w:t>
      </w:r>
      <w:r w:rsidR="000E2051" w:rsidRPr="003A6CB7">
        <w:rPr>
          <w:rFonts w:ascii="Bookman Old Style" w:eastAsia="Bookman Old Style" w:hAnsi="Bookman Old Style" w:cs="Bookman Old Style"/>
          <w:lang w:val="sv-SE"/>
        </w:rPr>
        <w:t>74</w:t>
      </w:r>
      <w:r w:rsidR="00AE7A59" w:rsidRPr="003A6CB7">
        <w:rPr>
          <w:rFonts w:ascii="Bookman Old Style" w:eastAsia="Bookman Old Style" w:hAnsi="Bookman Old Style" w:cs="Bookman Old Style"/>
          <w:lang w:val="sv-SE"/>
        </w:rPr>
        <w:t xml:space="preserve"> juta nasabah).</w:t>
      </w:r>
      <w:r w:rsidR="00AE7A59" w:rsidRPr="003A6CB7">
        <w:rPr>
          <w:rFonts w:ascii="Bookman Old Style" w:eastAsia="Bookman Old Style" w:hAnsi="Bookman Old Style" w:cs="Bookman Old Style"/>
          <w:color w:val="000000" w:themeColor="text1"/>
          <w:lang w:val="sv-SE"/>
        </w:rPr>
        <w:t xml:space="preserve"> </w:t>
      </w:r>
    </w:p>
    <w:p w14:paraId="26E5340E" w14:textId="0804B5FB" w:rsidR="00AE7A59" w:rsidRDefault="00AE7A59" w:rsidP="00AE7A59">
      <w:pPr>
        <w:spacing w:before="120" w:after="0"/>
        <w:jc w:val="both"/>
        <w:rPr>
          <w:rFonts w:ascii="Bookman Old Style" w:eastAsia="Bookman Old Style" w:hAnsi="Bookman Old Style" w:cs="Bookman Old Style"/>
          <w:color w:val="000000" w:themeColor="text1"/>
        </w:rPr>
      </w:pPr>
      <w:r w:rsidRPr="003A6CB7">
        <w:rPr>
          <w:rFonts w:ascii="Bookman Old Style" w:eastAsia="Bookman Old Style" w:hAnsi="Bookman Old Style" w:cs="Bookman Old Style"/>
          <w:color w:val="000000" w:themeColor="text1"/>
          <w:lang w:val="sv-SE"/>
        </w:rPr>
        <w:t xml:space="preserve">Risiko pasar  juga menurun ditinjau dari Posisi Devisa Neto (PDN) tercatat </w:t>
      </w:r>
      <w:r w:rsidR="000E2051" w:rsidRPr="003A6CB7">
        <w:rPr>
          <w:rFonts w:ascii="Bookman Old Style" w:eastAsia="Bookman Old Style" w:hAnsi="Bookman Old Style" w:cs="Bookman Old Style"/>
          <w:color w:val="000000" w:themeColor="text1"/>
          <w:lang w:val="sv-SE"/>
        </w:rPr>
        <w:t xml:space="preserve">stabil </w:t>
      </w:r>
      <w:r w:rsidRPr="003A6CB7">
        <w:rPr>
          <w:rFonts w:ascii="Bookman Old Style" w:eastAsia="Bookman Old Style" w:hAnsi="Bookman Old Style" w:cs="Bookman Old Style"/>
          <w:color w:val="000000" w:themeColor="text1"/>
          <w:lang w:val="sv-SE"/>
        </w:rPr>
        <w:t>sebesar 1,</w:t>
      </w:r>
      <w:r w:rsidR="00C53393" w:rsidRPr="003A6CB7">
        <w:rPr>
          <w:rFonts w:ascii="Bookman Old Style" w:eastAsia="Bookman Old Style" w:hAnsi="Bookman Old Style" w:cs="Bookman Old Style"/>
          <w:color w:val="000000" w:themeColor="text1"/>
          <w:lang w:val="sv-SE"/>
        </w:rPr>
        <w:t>57</w:t>
      </w:r>
      <w:r w:rsidRPr="003A6CB7">
        <w:rPr>
          <w:rFonts w:ascii="Bookman Old Style" w:eastAsia="Bookman Old Style" w:hAnsi="Bookman Old Style" w:cs="Bookman Old Style"/>
          <w:color w:val="000000" w:themeColor="text1"/>
          <w:lang w:val="sv-SE"/>
        </w:rPr>
        <w:t xml:space="preserve"> persen (</w:t>
      </w:r>
      <w:r w:rsidR="000E2051" w:rsidRPr="003A6CB7">
        <w:rPr>
          <w:rFonts w:ascii="Bookman Old Style" w:eastAsia="Bookman Old Style" w:hAnsi="Bookman Old Style" w:cs="Bookman Old Style"/>
          <w:color w:val="000000" w:themeColor="text1"/>
          <w:lang w:val="sv-SE"/>
        </w:rPr>
        <w:t xml:space="preserve">April </w:t>
      </w:r>
      <w:r w:rsidRPr="003A6CB7">
        <w:rPr>
          <w:rFonts w:ascii="Bookman Old Style" w:eastAsia="Bookman Old Style" w:hAnsi="Bookman Old Style" w:cs="Bookman Old Style"/>
          <w:color w:val="000000" w:themeColor="text1"/>
          <w:lang w:val="sv-SE"/>
        </w:rPr>
        <w:t>2023: 1,</w:t>
      </w:r>
      <w:r w:rsidR="000E2051" w:rsidRPr="003A6CB7">
        <w:rPr>
          <w:rFonts w:ascii="Bookman Old Style" w:eastAsia="Bookman Old Style" w:hAnsi="Bookman Old Style" w:cs="Bookman Old Style"/>
          <w:color w:val="000000" w:themeColor="text1"/>
          <w:lang w:val="sv-SE"/>
        </w:rPr>
        <w:t>60</w:t>
      </w:r>
      <w:r w:rsidR="00711000" w:rsidRPr="003A6CB7">
        <w:rPr>
          <w:rFonts w:ascii="Bookman Old Style" w:eastAsia="Bookman Old Style" w:hAnsi="Bookman Old Style" w:cs="Bookman Old Style"/>
          <w:color w:val="000000" w:themeColor="text1"/>
          <w:lang w:val="sv-SE"/>
        </w:rPr>
        <w:t xml:space="preserve"> persen</w:t>
      </w:r>
      <w:r w:rsidRPr="003A6CB7">
        <w:rPr>
          <w:rFonts w:ascii="Bookman Old Style" w:eastAsia="Bookman Old Style" w:hAnsi="Bookman Old Style" w:cs="Bookman Old Style"/>
          <w:color w:val="000000" w:themeColor="text1"/>
          <w:lang w:val="sv-SE"/>
        </w:rPr>
        <w:t xml:space="preserve">), jauh di bawah </w:t>
      </w:r>
      <w:r w:rsidRPr="003A6CB7">
        <w:rPr>
          <w:rFonts w:ascii="Bookman Old Style" w:eastAsia="Bookman Old Style" w:hAnsi="Bookman Old Style" w:cs="Bookman Old Style"/>
          <w:i/>
          <w:color w:val="000000" w:themeColor="text1"/>
          <w:lang w:val="sv-SE"/>
        </w:rPr>
        <w:t>threshold</w:t>
      </w:r>
      <w:r w:rsidRPr="003A6CB7">
        <w:rPr>
          <w:rFonts w:ascii="Bookman Old Style" w:eastAsia="Bookman Old Style" w:hAnsi="Bookman Old Style" w:cs="Bookman Old Style"/>
          <w:color w:val="000000" w:themeColor="text1"/>
          <w:lang w:val="sv-SE"/>
        </w:rPr>
        <w:t xml:space="preserve"> 20 persen. </w:t>
      </w:r>
      <w:proofErr w:type="spellStart"/>
      <w:r>
        <w:rPr>
          <w:rFonts w:ascii="Bookman Old Style" w:eastAsia="Bookman Old Style" w:hAnsi="Bookman Old Style" w:cs="Bookman Old Style"/>
          <w:color w:val="000000" w:themeColor="text1"/>
        </w:rPr>
        <w:t>Sementara</w:t>
      </w:r>
      <w:proofErr w:type="spellEnd"/>
      <w:r>
        <w:rPr>
          <w:rFonts w:ascii="Bookman Old Style" w:eastAsia="Bookman Old Style" w:hAnsi="Bookman Old Style" w:cs="Bookman Old Style"/>
          <w:color w:val="000000" w:themeColor="text1"/>
        </w:rPr>
        <w:t xml:space="preserve">, </w:t>
      </w:r>
      <w:proofErr w:type="spellStart"/>
      <w:r>
        <w:rPr>
          <w:rFonts w:ascii="Bookman Old Style" w:eastAsia="Bookman Old Style" w:hAnsi="Bookman Old Style" w:cs="Bookman Old Style"/>
          <w:color w:val="000000" w:themeColor="text1"/>
        </w:rPr>
        <w:t>permodalan</w:t>
      </w:r>
      <w:proofErr w:type="spellEnd"/>
      <w:r>
        <w:rPr>
          <w:rFonts w:ascii="Bookman Old Style" w:eastAsia="Bookman Old Style" w:hAnsi="Bookman Old Style" w:cs="Bookman Old Style"/>
          <w:color w:val="000000" w:themeColor="text1"/>
        </w:rPr>
        <w:t xml:space="preserve"> </w:t>
      </w:r>
      <w:proofErr w:type="spellStart"/>
      <w:r>
        <w:rPr>
          <w:rFonts w:ascii="Bookman Old Style" w:eastAsia="Bookman Old Style" w:hAnsi="Bookman Old Style" w:cs="Bookman Old Style"/>
          <w:color w:val="000000" w:themeColor="text1"/>
        </w:rPr>
        <w:t>perbankan</w:t>
      </w:r>
      <w:proofErr w:type="spellEnd"/>
      <w:r>
        <w:rPr>
          <w:rFonts w:ascii="Bookman Old Style" w:eastAsia="Bookman Old Style" w:hAnsi="Bookman Old Style" w:cs="Bookman Old Style"/>
          <w:color w:val="000000" w:themeColor="text1"/>
        </w:rPr>
        <w:t xml:space="preserve"> </w:t>
      </w:r>
      <w:proofErr w:type="spellStart"/>
      <w:r>
        <w:rPr>
          <w:rFonts w:ascii="Bookman Old Style" w:eastAsia="Bookman Old Style" w:hAnsi="Bookman Old Style" w:cs="Bookman Old Style"/>
          <w:color w:val="000000" w:themeColor="text1"/>
        </w:rPr>
        <w:t>masih</w:t>
      </w:r>
      <w:proofErr w:type="spellEnd"/>
      <w:r>
        <w:rPr>
          <w:rFonts w:ascii="Bookman Old Style" w:eastAsia="Bookman Old Style" w:hAnsi="Bookman Old Style" w:cs="Bookman Old Style"/>
          <w:color w:val="000000" w:themeColor="text1"/>
        </w:rPr>
        <w:t xml:space="preserve"> di level yang solid </w:t>
      </w:r>
      <w:proofErr w:type="spellStart"/>
      <w:r>
        <w:rPr>
          <w:rFonts w:ascii="Bookman Old Style" w:eastAsia="Bookman Old Style" w:hAnsi="Bookman Old Style" w:cs="Bookman Old Style"/>
          <w:color w:val="000000" w:themeColor="text1"/>
        </w:rPr>
        <w:t>dengan</w:t>
      </w:r>
      <w:proofErr w:type="spellEnd"/>
      <w:r>
        <w:rPr>
          <w:rFonts w:ascii="Bookman Old Style" w:eastAsia="Bookman Old Style" w:hAnsi="Bookman Old Style" w:cs="Bookman Old Style"/>
          <w:color w:val="000000" w:themeColor="text1"/>
        </w:rPr>
        <w:t xml:space="preserve"> </w:t>
      </w:r>
      <w:r w:rsidRPr="004A4FBF">
        <w:rPr>
          <w:rFonts w:ascii="Bookman Old Style" w:eastAsia="Bookman Old Style" w:hAnsi="Bookman Old Style" w:cs="Bookman Old Style"/>
          <w:i/>
          <w:color w:val="000000" w:themeColor="text1"/>
        </w:rPr>
        <w:t xml:space="preserve">Capital Adequacy Ratio </w:t>
      </w:r>
      <w:r w:rsidRPr="004A4FBF">
        <w:rPr>
          <w:rFonts w:ascii="Bookman Old Style" w:eastAsia="Bookman Old Style" w:hAnsi="Bookman Old Style" w:cs="Bookman Old Style"/>
          <w:color w:val="000000" w:themeColor="text1"/>
        </w:rPr>
        <w:t xml:space="preserve">(CAR) </w:t>
      </w:r>
      <w:proofErr w:type="spellStart"/>
      <w:r w:rsidRPr="004A4FBF">
        <w:rPr>
          <w:rFonts w:ascii="Bookman Old Style" w:eastAsia="Bookman Old Style" w:hAnsi="Bookman Old Style" w:cs="Bookman Old Style"/>
          <w:color w:val="000000" w:themeColor="text1"/>
        </w:rPr>
        <w:t>industri</w:t>
      </w:r>
      <w:proofErr w:type="spellEnd"/>
      <w:r w:rsidRPr="004A4FBF">
        <w:rPr>
          <w:rFonts w:ascii="Bookman Old Style" w:eastAsia="Bookman Old Style" w:hAnsi="Bookman Old Style" w:cs="Bookman Old Style"/>
          <w:color w:val="000000" w:themeColor="text1"/>
        </w:rPr>
        <w:t xml:space="preserve"> </w:t>
      </w:r>
      <w:proofErr w:type="spellStart"/>
      <w:r w:rsidRPr="004A4FBF">
        <w:rPr>
          <w:rFonts w:ascii="Bookman Old Style" w:eastAsia="Bookman Old Style" w:hAnsi="Bookman Old Style" w:cs="Bookman Old Style"/>
          <w:color w:val="000000" w:themeColor="text1"/>
        </w:rPr>
        <w:t>Perbankan</w:t>
      </w:r>
      <w:proofErr w:type="spellEnd"/>
      <w:r w:rsidRPr="004A4FBF">
        <w:rPr>
          <w:rFonts w:ascii="Bookman Old Style" w:eastAsia="Bookman Old Style" w:hAnsi="Bookman Old Style" w:cs="Bookman Old Style"/>
          <w:color w:val="000000" w:themeColor="text1"/>
        </w:rPr>
        <w:t xml:space="preserve"> 2</w:t>
      </w:r>
      <w:r w:rsidR="000E2051">
        <w:rPr>
          <w:rFonts w:ascii="Bookman Old Style" w:eastAsia="Bookman Old Style" w:hAnsi="Bookman Old Style" w:cs="Bookman Old Style"/>
          <w:color w:val="000000" w:themeColor="text1"/>
        </w:rPr>
        <w:t>5</w:t>
      </w:r>
      <w:r w:rsidRPr="004A4FBF">
        <w:rPr>
          <w:rFonts w:ascii="Bookman Old Style" w:eastAsia="Bookman Old Style" w:hAnsi="Bookman Old Style" w:cs="Bookman Old Style"/>
          <w:color w:val="000000" w:themeColor="text1"/>
        </w:rPr>
        <w:t>,</w:t>
      </w:r>
      <w:r w:rsidR="000E2051">
        <w:rPr>
          <w:rFonts w:ascii="Bookman Old Style" w:eastAsia="Bookman Old Style" w:hAnsi="Bookman Old Style" w:cs="Bookman Old Style"/>
          <w:color w:val="000000" w:themeColor="text1"/>
        </w:rPr>
        <w:t>21</w:t>
      </w:r>
      <w:r w:rsidRPr="004A4FBF">
        <w:rPr>
          <w:rFonts w:ascii="Bookman Old Style" w:eastAsia="Bookman Old Style" w:hAnsi="Bookman Old Style" w:cs="Bookman Old Style"/>
          <w:color w:val="000000" w:themeColor="text1"/>
        </w:rPr>
        <w:t xml:space="preserve"> </w:t>
      </w:r>
      <w:proofErr w:type="spellStart"/>
      <w:r w:rsidRPr="004A4FBF">
        <w:rPr>
          <w:rFonts w:ascii="Bookman Old Style" w:eastAsia="Bookman Old Style" w:hAnsi="Bookman Old Style" w:cs="Bookman Old Style"/>
          <w:color w:val="000000" w:themeColor="text1"/>
        </w:rPr>
        <w:t>persen</w:t>
      </w:r>
      <w:proofErr w:type="spellEnd"/>
      <w:r w:rsidRPr="004A4FBF">
        <w:rPr>
          <w:rFonts w:ascii="Bookman Old Style" w:eastAsia="Bookman Old Style" w:hAnsi="Bookman Old Style" w:cs="Bookman Old Style"/>
          <w:color w:val="000000" w:themeColor="text1"/>
        </w:rPr>
        <w:t xml:space="preserve"> </w:t>
      </w:r>
      <w:r>
        <w:rPr>
          <w:rFonts w:ascii="Bookman Old Style" w:eastAsia="Bookman Old Style" w:hAnsi="Bookman Old Style" w:cs="Bookman Old Style"/>
          <w:color w:val="000000" w:themeColor="text1"/>
        </w:rPr>
        <w:t>(</w:t>
      </w:r>
      <w:r w:rsidR="000E2051">
        <w:rPr>
          <w:rFonts w:ascii="Bookman Old Style" w:eastAsia="Bookman Old Style" w:hAnsi="Bookman Old Style" w:cs="Bookman Old Style"/>
          <w:color w:val="000000" w:themeColor="text1"/>
        </w:rPr>
        <w:t xml:space="preserve">April </w:t>
      </w:r>
      <w:r w:rsidRPr="004A4FBF">
        <w:rPr>
          <w:rFonts w:ascii="Bookman Old Style" w:eastAsia="Bookman Old Style" w:hAnsi="Bookman Old Style" w:cs="Bookman Old Style"/>
          <w:color w:val="000000" w:themeColor="text1"/>
        </w:rPr>
        <w:t>202</w:t>
      </w:r>
      <w:r>
        <w:rPr>
          <w:rFonts w:ascii="Bookman Old Style" w:eastAsia="Bookman Old Style" w:hAnsi="Bookman Old Style" w:cs="Bookman Old Style"/>
          <w:color w:val="000000" w:themeColor="text1"/>
        </w:rPr>
        <w:t>3:</w:t>
      </w:r>
      <w:r w:rsidRPr="004A4FBF">
        <w:rPr>
          <w:rFonts w:ascii="Bookman Old Style" w:eastAsia="Bookman Old Style" w:hAnsi="Bookman Old Style" w:cs="Bookman Old Style"/>
          <w:color w:val="000000" w:themeColor="text1"/>
        </w:rPr>
        <w:t xml:space="preserve"> </w:t>
      </w:r>
      <w:r w:rsidR="00E61857">
        <w:rPr>
          <w:rFonts w:ascii="Bookman Old Style" w:eastAsia="Bookman Old Style" w:hAnsi="Bookman Old Style" w:cs="Bookman Old Style"/>
          <w:color w:val="000000" w:themeColor="text1"/>
        </w:rPr>
        <w:t>25</w:t>
      </w:r>
      <w:r w:rsidR="005D6ACD">
        <w:rPr>
          <w:rFonts w:ascii="Bookman Old Style" w:eastAsia="Bookman Old Style" w:hAnsi="Bookman Old Style" w:cs="Bookman Old Style"/>
          <w:color w:val="000000" w:themeColor="text1"/>
        </w:rPr>
        <w:t>,</w:t>
      </w:r>
      <w:r w:rsidR="00E61857">
        <w:rPr>
          <w:rFonts w:ascii="Bookman Old Style" w:eastAsia="Bookman Old Style" w:hAnsi="Bookman Old Style" w:cs="Bookman Old Style"/>
          <w:color w:val="000000" w:themeColor="text1"/>
        </w:rPr>
        <w:t>54</w:t>
      </w:r>
      <w:r w:rsidRPr="004A4FBF">
        <w:rPr>
          <w:rFonts w:ascii="Bookman Old Style" w:eastAsia="Bookman Old Style" w:hAnsi="Bookman Old Style" w:cs="Bookman Old Style"/>
          <w:color w:val="000000" w:themeColor="text1"/>
        </w:rPr>
        <w:t xml:space="preserve"> </w:t>
      </w:r>
      <w:proofErr w:type="spellStart"/>
      <w:r w:rsidRPr="004A4FBF">
        <w:rPr>
          <w:rFonts w:ascii="Bookman Old Style" w:eastAsia="Bookman Old Style" w:hAnsi="Bookman Old Style" w:cs="Bookman Old Style"/>
          <w:color w:val="000000" w:themeColor="text1"/>
        </w:rPr>
        <w:t>persen</w:t>
      </w:r>
      <w:proofErr w:type="spellEnd"/>
      <w:r>
        <w:rPr>
          <w:rFonts w:ascii="Bookman Old Style" w:eastAsia="Bookman Old Style" w:hAnsi="Bookman Old Style" w:cs="Bookman Old Style"/>
          <w:color w:val="000000" w:themeColor="text1"/>
        </w:rPr>
        <w:t>)</w:t>
      </w:r>
      <w:r w:rsidRPr="004A4FBF">
        <w:rPr>
          <w:rFonts w:ascii="Bookman Old Style" w:eastAsia="Bookman Old Style" w:hAnsi="Bookman Old Style" w:cs="Bookman Old Style"/>
          <w:color w:val="000000" w:themeColor="text1"/>
        </w:rPr>
        <w:t>.</w:t>
      </w:r>
    </w:p>
    <w:p w14:paraId="38C9D1FC" w14:textId="77777777" w:rsidR="006C60E7" w:rsidRDefault="006C60E7" w:rsidP="003A6CB7">
      <w:pPr>
        <w:spacing w:before="120" w:after="0"/>
        <w:jc w:val="both"/>
        <w:rPr>
          <w:rFonts w:ascii="Bookman Old Style" w:hAnsi="Bookman Old Style"/>
          <w:color w:val="000000"/>
          <w:lang w:val="en-ID"/>
        </w:rPr>
      </w:pPr>
      <w:proofErr w:type="spellStart"/>
      <w:r>
        <w:rPr>
          <w:rFonts w:ascii="Bookman Old Style" w:hAnsi="Bookman Old Style"/>
          <w:color w:val="000000"/>
        </w:rPr>
        <w:t>Selanjutnya</w:t>
      </w:r>
      <w:proofErr w:type="spellEnd"/>
      <w:r>
        <w:rPr>
          <w:rFonts w:ascii="Bookman Old Style" w:hAnsi="Bookman Old Style"/>
          <w:color w:val="000000"/>
        </w:rPr>
        <w:t xml:space="preserve">, OJK </w:t>
      </w:r>
      <w:proofErr w:type="spellStart"/>
      <w:r>
        <w:rPr>
          <w:rFonts w:ascii="Bookman Old Style" w:hAnsi="Bookman Old Style"/>
          <w:color w:val="000000"/>
        </w:rPr>
        <w:t>terus</w:t>
      </w:r>
      <w:proofErr w:type="spellEnd"/>
      <w:r>
        <w:rPr>
          <w:rFonts w:ascii="Bookman Old Style" w:hAnsi="Bookman Old Style"/>
          <w:color w:val="000000"/>
        </w:rPr>
        <w:t xml:space="preserve"> </w:t>
      </w:r>
      <w:proofErr w:type="spellStart"/>
      <w:r>
        <w:rPr>
          <w:rFonts w:ascii="Bookman Old Style" w:hAnsi="Bookman Old Style"/>
          <w:color w:val="000000"/>
        </w:rPr>
        <w:t>menjaga</w:t>
      </w:r>
      <w:proofErr w:type="spellEnd"/>
      <w:r>
        <w:rPr>
          <w:rFonts w:ascii="Bookman Old Style" w:hAnsi="Bookman Old Style"/>
          <w:color w:val="000000"/>
        </w:rPr>
        <w:t xml:space="preserve"> </w:t>
      </w:r>
      <w:proofErr w:type="spellStart"/>
      <w:r>
        <w:rPr>
          <w:rFonts w:ascii="Bookman Old Style" w:hAnsi="Bookman Old Style"/>
          <w:color w:val="000000"/>
        </w:rPr>
        <w:t>ketahanan</w:t>
      </w:r>
      <w:proofErr w:type="spellEnd"/>
      <w:r>
        <w:rPr>
          <w:rFonts w:ascii="Bookman Old Style" w:hAnsi="Bookman Old Style"/>
          <w:color w:val="000000"/>
        </w:rPr>
        <w:t xml:space="preserve"> </w:t>
      </w:r>
      <w:proofErr w:type="spellStart"/>
      <w:r>
        <w:rPr>
          <w:rFonts w:ascii="Bookman Old Style" w:hAnsi="Bookman Old Style"/>
          <w:color w:val="000000"/>
        </w:rPr>
        <w:t>perbankan</w:t>
      </w:r>
      <w:proofErr w:type="spellEnd"/>
      <w:r>
        <w:rPr>
          <w:rFonts w:ascii="Bookman Old Style" w:hAnsi="Bookman Old Style"/>
          <w:color w:val="000000"/>
        </w:rPr>
        <w:t xml:space="preserve"> </w:t>
      </w:r>
      <w:proofErr w:type="spellStart"/>
      <w:r>
        <w:rPr>
          <w:rFonts w:ascii="Bookman Old Style" w:hAnsi="Bookman Old Style"/>
          <w:color w:val="000000"/>
        </w:rPr>
        <w:t>terhadap</w:t>
      </w:r>
      <w:proofErr w:type="spellEnd"/>
      <w:r>
        <w:rPr>
          <w:rFonts w:ascii="Bookman Old Style" w:hAnsi="Bookman Old Style"/>
          <w:color w:val="000000"/>
        </w:rPr>
        <w:t xml:space="preserve"> </w:t>
      </w:r>
      <w:proofErr w:type="spellStart"/>
      <w:r>
        <w:rPr>
          <w:rFonts w:ascii="Bookman Old Style" w:hAnsi="Bookman Old Style"/>
          <w:color w:val="000000"/>
        </w:rPr>
        <w:t>tekanan</w:t>
      </w:r>
      <w:proofErr w:type="spellEnd"/>
      <w:r>
        <w:rPr>
          <w:rFonts w:ascii="Bookman Old Style" w:hAnsi="Bookman Old Style"/>
          <w:color w:val="000000"/>
        </w:rPr>
        <w:t xml:space="preserve"> </w:t>
      </w:r>
      <w:proofErr w:type="spellStart"/>
      <w:r>
        <w:rPr>
          <w:rFonts w:ascii="Bookman Old Style" w:hAnsi="Bookman Old Style"/>
          <w:color w:val="000000"/>
        </w:rPr>
        <w:t>kondisi</w:t>
      </w:r>
      <w:proofErr w:type="spellEnd"/>
      <w:r>
        <w:rPr>
          <w:rFonts w:ascii="Bookman Old Style" w:hAnsi="Bookman Old Style"/>
          <w:color w:val="000000"/>
        </w:rPr>
        <w:t xml:space="preserve"> </w:t>
      </w:r>
      <w:proofErr w:type="spellStart"/>
      <w:r>
        <w:rPr>
          <w:rFonts w:ascii="Bookman Old Style" w:hAnsi="Bookman Old Style"/>
          <w:color w:val="000000"/>
        </w:rPr>
        <w:t>makro</w:t>
      </w:r>
      <w:proofErr w:type="spellEnd"/>
      <w:r>
        <w:rPr>
          <w:rFonts w:ascii="Bookman Old Style" w:hAnsi="Bookman Old Style"/>
          <w:color w:val="000000"/>
        </w:rPr>
        <w:t xml:space="preserve"> </w:t>
      </w:r>
      <w:proofErr w:type="spellStart"/>
      <w:r>
        <w:rPr>
          <w:rFonts w:ascii="Bookman Old Style" w:hAnsi="Bookman Old Style"/>
          <w:color w:val="000000"/>
        </w:rPr>
        <w:t>ekonomi</w:t>
      </w:r>
      <w:proofErr w:type="spellEnd"/>
      <w:r>
        <w:rPr>
          <w:rFonts w:ascii="Bookman Old Style" w:hAnsi="Bookman Old Style"/>
          <w:color w:val="000000"/>
        </w:rPr>
        <w:t xml:space="preserve">, </w:t>
      </w:r>
      <w:proofErr w:type="spellStart"/>
      <w:r>
        <w:rPr>
          <w:rFonts w:ascii="Bookman Old Style" w:hAnsi="Bookman Old Style"/>
          <w:color w:val="000000"/>
        </w:rPr>
        <w:t>geopolitik</w:t>
      </w:r>
      <w:proofErr w:type="spellEnd"/>
      <w:r>
        <w:rPr>
          <w:rFonts w:ascii="Bookman Old Style" w:hAnsi="Bookman Old Style"/>
          <w:color w:val="000000"/>
        </w:rPr>
        <w:t xml:space="preserve">, </w:t>
      </w:r>
      <w:r>
        <w:rPr>
          <w:rFonts w:ascii="Bookman Old Style" w:hAnsi="Bookman Old Style"/>
          <w:i/>
          <w:color w:val="000000"/>
        </w:rPr>
        <w:t>cyber-attack</w:t>
      </w:r>
      <w:r>
        <w:rPr>
          <w:rFonts w:ascii="Bookman Old Style" w:hAnsi="Bookman Old Style"/>
          <w:color w:val="000000"/>
        </w:rPr>
        <w:t xml:space="preserve"> </w:t>
      </w:r>
      <w:proofErr w:type="spellStart"/>
      <w:r>
        <w:rPr>
          <w:rFonts w:ascii="Bookman Old Style" w:hAnsi="Bookman Old Style"/>
          <w:color w:val="000000"/>
        </w:rPr>
        <w:t>termasuk</w:t>
      </w:r>
      <w:proofErr w:type="spellEnd"/>
      <w:r>
        <w:rPr>
          <w:rFonts w:ascii="Bookman Old Style" w:hAnsi="Bookman Old Style"/>
          <w:color w:val="000000"/>
        </w:rPr>
        <w:t xml:space="preserve"> </w:t>
      </w:r>
      <w:proofErr w:type="spellStart"/>
      <w:r>
        <w:rPr>
          <w:rFonts w:ascii="Bookman Old Style" w:hAnsi="Bookman Old Style"/>
          <w:color w:val="000000"/>
        </w:rPr>
        <w:t>penguatan</w:t>
      </w:r>
      <w:proofErr w:type="spellEnd"/>
      <w:r>
        <w:rPr>
          <w:rFonts w:ascii="Bookman Old Style" w:hAnsi="Bookman Old Style"/>
          <w:color w:val="000000"/>
        </w:rPr>
        <w:t xml:space="preserve"> </w:t>
      </w:r>
      <w:r>
        <w:rPr>
          <w:rFonts w:ascii="Bookman Old Style" w:hAnsi="Bookman Old Style"/>
          <w:i/>
          <w:color w:val="000000"/>
        </w:rPr>
        <w:t>digital maturity &amp; digital resiliency</w:t>
      </w:r>
      <w:r>
        <w:rPr>
          <w:rFonts w:ascii="Bookman Old Style" w:hAnsi="Bookman Old Style"/>
          <w:color w:val="000000"/>
        </w:rPr>
        <w:t xml:space="preserve">. </w:t>
      </w:r>
      <w:proofErr w:type="spellStart"/>
      <w:r>
        <w:rPr>
          <w:rFonts w:ascii="Bookman Old Style" w:hAnsi="Bookman Old Style"/>
          <w:color w:val="000000"/>
        </w:rPr>
        <w:t>Selain</w:t>
      </w:r>
      <w:proofErr w:type="spellEnd"/>
      <w:r>
        <w:rPr>
          <w:rFonts w:ascii="Bookman Old Style" w:hAnsi="Bookman Old Style"/>
          <w:color w:val="000000"/>
        </w:rPr>
        <w:t xml:space="preserve"> </w:t>
      </w:r>
      <w:proofErr w:type="spellStart"/>
      <w:r>
        <w:rPr>
          <w:rFonts w:ascii="Bookman Old Style" w:hAnsi="Bookman Old Style"/>
          <w:color w:val="000000"/>
        </w:rPr>
        <w:t>itu</w:t>
      </w:r>
      <w:proofErr w:type="spellEnd"/>
      <w:r>
        <w:rPr>
          <w:rFonts w:ascii="Bookman Old Style" w:hAnsi="Bookman Old Style"/>
          <w:color w:val="000000"/>
        </w:rPr>
        <w:t xml:space="preserve"> OJK </w:t>
      </w:r>
      <w:proofErr w:type="spellStart"/>
      <w:r>
        <w:rPr>
          <w:rFonts w:ascii="Bookman Old Style" w:hAnsi="Bookman Old Style"/>
          <w:color w:val="000000"/>
        </w:rPr>
        <w:t>meminta</w:t>
      </w:r>
      <w:proofErr w:type="spellEnd"/>
      <w:r>
        <w:rPr>
          <w:rFonts w:ascii="Bookman Old Style" w:hAnsi="Bookman Old Style"/>
          <w:color w:val="000000"/>
        </w:rPr>
        <w:t xml:space="preserve"> </w:t>
      </w:r>
      <w:proofErr w:type="spellStart"/>
      <w:r>
        <w:rPr>
          <w:rFonts w:ascii="Bookman Old Style" w:hAnsi="Bookman Old Style"/>
          <w:color w:val="000000"/>
        </w:rPr>
        <w:t>perbankan</w:t>
      </w:r>
      <w:proofErr w:type="spellEnd"/>
      <w:r>
        <w:rPr>
          <w:rFonts w:ascii="Bookman Old Style" w:hAnsi="Bookman Old Style"/>
          <w:color w:val="000000"/>
        </w:rPr>
        <w:t xml:space="preserve"> </w:t>
      </w:r>
      <w:proofErr w:type="spellStart"/>
      <w:r>
        <w:rPr>
          <w:rFonts w:ascii="Bookman Old Style" w:hAnsi="Bookman Old Style"/>
          <w:color w:val="000000"/>
        </w:rPr>
        <w:t>secara</w:t>
      </w:r>
      <w:proofErr w:type="spellEnd"/>
      <w:r>
        <w:rPr>
          <w:rFonts w:ascii="Bookman Old Style" w:hAnsi="Bookman Old Style"/>
          <w:color w:val="000000"/>
        </w:rPr>
        <w:t xml:space="preserve"> </w:t>
      </w:r>
      <w:proofErr w:type="spellStart"/>
      <w:r>
        <w:rPr>
          <w:rFonts w:ascii="Bookman Old Style" w:hAnsi="Bookman Old Style"/>
          <w:color w:val="000000"/>
        </w:rPr>
        <w:t>terus</w:t>
      </w:r>
      <w:proofErr w:type="spellEnd"/>
      <w:r>
        <w:rPr>
          <w:rFonts w:ascii="Bookman Old Style" w:hAnsi="Bookman Old Style"/>
          <w:color w:val="000000"/>
        </w:rPr>
        <w:t xml:space="preserve"> </w:t>
      </w:r>
      <w:proofErr w:type="spellStart"/>
      <w:r>
        <w:rPr>
          <w:rFonts w:ascii="Bookman Old Style" w:hAnsi="Bookman Old Style"/>
          <w:color w:val="000000"/>
        </w:rPr>
        <w:t>menerus</w:t>
      </w:r>
      <w:proofErr w:type="spellEnd"/>
      <w:r>
        <w:rPr>
          <w:rFonts w:ascii="Bookman Old Style" w:hAnsi="Bookman Old Style"/>
          <w:color w:val="000000"/>
        </w:rPr>
        <w:t xml:space="preserve"> </w:t>
      </w:r>
      <w:proofErr w:type="spellStart"/>
      <w:r>
        <w:rPr>
          <w:rFonts w:ascii="Bookman Old Style" w:hAnsi="Bookman Old Style"/>
          <w:color w:val="000000"/>
        </w:rPr>
        <w:t>memperkuat</w:t>
      </w:r>
      <w:proofErr w:type="spellEnd"/>
      <w:r>
        <w:rPr>
          <w:rFonts w:ascii="Bookman Old Style" w:hAnsi="Bookman Old Style"/>
          <w:color w:val="000000"/>
        </w:rPr>
        <w:t xml:space="preserve"> tata </w:t>
      </w:r>
      <w:proofErr w:type="spellStart"/>
      <w:r>
        <w:rPr>
          <w:rFonts w:ascii="Bookman Old Style" w:hAnsi="Bookman Old Style"/>
          <w:color w:val="000000"/>
        </w:rPr>
        <w:t>kelola</w:t>
      </w:r>
      <w:proofErr w:type="spellEnd"/>
      <w:r>
        <w:rPr>
          <w:rFonts w:ascii="Bookman Old Style" w:hAnsi="Bookman Old Style"/>
          <w:color w:val="000000"/>
        </w:rPr>
        <w:t xml:space="preserve">, </w:t>
      </w:r>
      <w:proofErr w:type="spellStart"/>
      <w:r>
        <w:rPr>
          <w:rFonts w:ascii="Bookman Old Style" w:hAnsi="Bookman Old Style"/>
          <w:color w:val="000000"/>
        </w:rPr>
        <w:t>manajemen</w:t>
      </w:r>
      <w:proofErr w:type="spellEnd"/>
      <w:r>
        <w:rPr>
          <w:rFonts w:ascii="Bookman Old Style" w:hAnsi="Bookman Old Style"/>
          <w:color w:val="000000"/>
        </w:rPr>
        <w:t xml:space="preserve"> </w:t>
      </w:r>
      <w:r>
        <w:rPr>
          <w:rFonts w:ascii="Bookman Old Style" w:hAnsi="Bookman Old Style"/>
          <w:i/>
          <w:color w:val="000000"/>
        </w:rPr>
        <w:t>assets &amp; liabilities</w:t>
      </w:r>
      <w:r>
        <w:rPr>
          <w:rFonts w:ascii="Bookman Old Style" w:hAnsi="Bookman Old Style"/>
          <w:color w:val="000000"/>
        </w:rPr>
        <w:t xml:space="preserve"> </w:t>
      </w:r>
      <w:proofErr w:type="spellStart"/>
      <w:r>
        <w:rPr>
          <w:rFonts w:ascii="Bookman Old Style" w:hAnsi="Bookman Old Style"/>
          <w:color w:val="000000"/>
        </w:rPr>
        <w:t>serta</w:t>
      </w:r>
      <w:proofErr w:type="spellEnd"/>
      <w:r>
        <w:rPr>
          <w:rFonts w:ascii="Bookman Old Style" w:hAnsi="Bookman Old Style"/>
          <w:color w:val="000000"/>
        </w:rPr>
        <w:t xml:space="preserve"> </w:t>
      </w:r>
      <w:r>
        <w:rPr>
          <w:rFonts w:ascii="Bookman Old Style" w:hAnsi="Bookman Old Style"/>
          <w:i/>
          <w:color w:val="000000"/>
        </w:rPr>
        <w:t>anti-fraud system</w:t>
      </w:r>
      <w:r>
        <w:rPr>
          <w:rFonts w:ascii="Bookman Old Style" w:hAnsi="Bookman Old Style"/>
          <w:color w:val="000000"/>
        </w:rPr>
        <w:t>.</w:t>
      </w:r>
    </w:p>
    <w:p w14:paraId="5A911947" w14:textId="77777777" w:rsidR="00F63CA9" w:rsidRDefault="00F63CA9" w:rsidP="00AE7A59">
      <w:pPr>
        <w:spacing w:before="120" w:after="0"/>
        <w:jc w:val="both"/>
        <w:rPr>
          <w:rFonts w:ascii="Bookman Old Style" w:eastAsia="Bookman Old Style" w:hAnsi="Bookman Old Style" w:cs="Bookman Old Style"/>
          <w:b/>
          <w:color w:val="000000" w:themeColor="text1"/>
        </w:rPr>
      </w:pPr>
    </w:p>
    <w:p w14:paraId="69FCEFDC" w14:textId="64589E76" w:rsidR="00AE7A59" w:rsidRDefault="00AE7A59" w:rsidP="00AE7A59">
      <w:pPr>
        <w:spacing w:before="120" w:after="0"/>
        <w:jc w:val="both"/>
        <w:rPr>
          <w:rFonts w:ascii="Bookman Old Style" w:eastAsia="Bookman Old Style" w:hAnsi="Bookman Old Style" w:cs="Bookman Old Style"/>
          <w:b/>
          <w:color w:val="44546A" w:themeColor="text2"/>
        </w:rPr>
      </w:pPr>
      <w:proofErr w:type="spellStart"/>
      <w:r w:rsidRPr="004A4FBF">
        <w:rPr>
          <w:rFonts w:ascii="Bookman Old Style" w:eastAsia="Bookman Old Style" w:hAnsi="Bookman Old Style" w:cs="Bookman Old Style"/>
          <w:b/>
          <w:color w:val="000000" w:themeColor="text1"/>
        </w:rPr>
        <w:t>Perkembangan</w:t>
      </w:r>
      <w:proofErr w:type="spellEnd"/>
      <w:r w:rsidRPr="004A4FBF">
        <w:rPr>
          <w:rFonts w:ascii="Bookman Old Style" w:eastAsia="Bookman Old Style" w:hAnsi="Bookman Old Style" w:cs="Bookman Old Style"/>
          <w:b/>
          <w:color w:val="000000" w:themeColor="text1"/>
        </w:rPr>
        <w:t xml:space="preserve"> </w:t>
      </w:r>
      <w:proofErr w:type="spellStart"/>
      <w:r w:rsidRPr="004A4FBF">
        <w:rPr>
          <w:rFonts w:ascii="Bookman Old Style" w:eastAsia="Bookman Old Style" w:hAnsi="Bookman Old Style" w:cs="Bookman Old Style"/>
          <w:b/>
          <w:color w:val="000000" w:themeColor="text1"/>
        </w:rPr>
        <w:t>Sektor</w:t>
      </w:r>
      <w:proofErr w:type="spellEnd"/>
      <w:r w:rsidRPr="004A4FBF">
        <w:rPr>
          <w:rFonts w:ascii="Bookman Old Style" w:eastAsia="Bookman Old Style" w:hAnsi="Bookman Old Style" w:cs="Bookman Old Style"/>
          <w:b/>
          <w:color w:val="000000" w:themeColor="text1"/>
        </w:rPr>
        <w:t xml:space="preserve"> IKNB</w:t>
      </w:r>
    </w:p>
    <w:p w14:paraId="653E9E25" w14:textId="13853D91" w:rsidR="00B16AE1" w:rsidRPr="004A4FBF" w:rsidRDefault="00627DEE" w:rsidP="00AE7A59">
      <w:pPr>
        <w:spacing w:before="120" w:after="0"/>
        <w:jc w:val="both"/>
        <w:rPr>
          <w:rFonts w:ascii="Bookman Old Style" w:eastAsia="Bookman Old Style" w:hAnsi="Bookman Old Style" w:cs="Bookman Old Style"/>
          <w:b/>
          <w:color w:val="44546A" w:themeColor="text2"/>
        </w:rPr>
      </w:pPr>
      <w:r w:rsidRPr="00627DEE">
        <w:rPr>
          <w:rFonts w:ascii="Bookman Old Style" w:eastAsia="Bookman Old Style" w:hAnsi="Bookman Old Style" w:cs="Bookman Old Style"/>
          <w:b/>
          <w:noProof/>
          <w:color w:val="44546A" w:themeColor="text2"/>
          <w:lang w:val="id-ID" w:eastAsia="id-ID"/>
        </w:rPr>
        <w:drawing>
          <wp:inline distT="0" distB="0" distL="0" distR="0" wp14:anchorId="55BB0CF5" wp14:editId="659DA608">
            <wp:extent cx="5903366" cy="2840477"/>
            <wp:effectExtent l="0" t="0" r="2540" b="0"/>
            <wp:docPr id="290862988" name="Picture 290862988" descr="A picture containing text, screenshot, number,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862988" name="Picture 1" descr="A picture containing text, screenshot, number, font&#10;&#10;Description automatically generated"/>
                    <pic:cNvPicPr/>
                  </pic:nvPicPr>
                  <pic:blipFill>
                    <a:blip r:embed="rId10"/>
                    <a:stretch>
                      <a:fillRect/>
                    </a:stretch>
                  </pic:blipFill>
                  <pic:spPr>
                    <a:xfrm>
                      <a:off x="0" y="0"/>
                      <a:ext cx="5927322" cy="2852004"/>
                    </a:xfrm>
                    <a:prstGeom prst="rect">
                      <a:avLst/>
                    </a:prstGeom>
                  </pic:spPr>
                </pic:pic>
              </a:graphicData>
            </a:graphic>
          </wp:inline>
        </w:drawing>
      </w:r>
    </w:p>
    <w:p w14:paraId="278AAB48" w14:textId="6DB1805C" w:rsidR="00AE7A59" w:rsidRPr="00516919" w:rsidRDefault="00AE7A59" w:rsidP="00AE7A59">
      <w:pPr>
        <w:pStyle w:val="NormalWeb"/>
        <w:spacing w:before="120" w:line="276" w:lineRule="auto"/>
        <w:jc w:val="both"/>
        <w:rPr>
          <w:rFonts w:ascii="Bookman Old Style" w:eastAsia="Bookman Old Style" w:hAnsi="Bookman Old Style" w:cs="Bookman Old Style"/>
          <w:sz w:val="22"/>
          <w:szCs w:val="22"/>
          <w:lang w:val="sv-SE"/>
        </w:rPr>
      </w:pPr>
      <w:r w:rsidRPr="00516919">
        <w:rPr>
          <w:rFonts w:ascii="Bookman Old Style" w:eastAsia="Bookman Old Style" w:hAnsi="Bookman Old Style" w:cs="Bookman Old Style"/>
          <w:sz w:val="22"/>
          <w:szCs w:val="22"/>
          <w:lang w:val="sv-SE"/>
        </w:rPr>
        <w:t xml:space="preserve">Pada sektor IKNB, akumulasi pendapatan premi sektor asuransi selama periode Januari sampai dengan </w:t>
      </w:r>
      <w:r w:rsidR="006C23A3" w:rsidRPr="00A96D2A">
        <w:rPr>
          <w:rFonts w:ascii="Bookman Old Style" w:eastAsia="Bookman Old Style" w:hAnsi="Bookman Old Style" w:cs="Bookman Old Style"/>
          <w:sz w:val="22"/>
          <w:szCs w:val="22"/>
          <w:lang w:val="sv-SE"/>
        </w:rPr>
        <w:t xml:space="preserve">Mei </w:t>
      </w:r>
      <w:r w:rsidRPr="00516919">
        <w:rPr>
          <w:rFonts w:ascii="Bookman Old Style" w:eastAsia="Bookman Old Style" w:hAnsi="Bookman Old Style" w:cs="Bookman Old Style"/>
          <w:sz w:val="22"/>
          <w:szCs w:val="22"/>
          <w:lang w:val="sv-SE"/>
        </w:rPr>
        <w:t>2023 mencapai Rp</w:t>
      </w:r>
      <w:r w:rsidR="00C34DF4" w:rsidRPr="00A96D2A">
        <w:rPr>
          <w:rFonts w:ascii="Bookman Old Style" w:eastAsia="Bookman Old Style" w:hAnsi="Bookman Old Style" w:cs="Bookman Old Style"/>
          <w:sz w:val="22"/>
          <w:szCs w:val="22"/>
          <w:lang w:val="sv-SE"/>
        </w:rPr>
        <w:t>1</w:t>
      </w:r>
      <w:r w:rsidR="006125C9">
        <w:rPr>
          <w:rFonts w:ascii="Bookman Old Style" w:eastAsia="Bookman Old Style" w:hAnsi="Bookman Old Style" w:cs="Bookman Old Style"/>
          <w:sz w:val="22"/>
          <w:szCs w:val="22"/>
          <w:lang w:val="sv-SE"/>
        </w:rPr>
        <w:t>24</w:t>
      </w:r>
      <w:r w:rsidR="00C34DF4" w:rsidRPr="00A96D2A">
        <w:rPr>
          <w:rFonts w:ascii="Bookman Old Style" w:eastAsia="Bookman Old Style" w:hAnsi="Bookman Old Style" w:cs="Bookman Old Style"/>
          <w:sz w:val="22"/>
          <w:szCs w:val="22"/>
          <w:lang w:val="sv-SE"/>
        </w:rPr>
        <w:t>,</w:t>
      </w:r>
      <w:r w:rsidR="006125C9">
        <w:rPr>
          <w:rFonts w:ascii="Bookman Old Style" w:eastAsia="Bookman Old Style" w:hAnsi="Bookman Old Style" w:cs="Bookman Old Style"/>
          <w:sz w:val="22"/>
          <w:szCs w:val="22"/>
          <w:lang w:val="sv-SE"/>
        </w:rPr>
        <w:t>69</w:t>
      </w:r>
      <w:r w:rsidRPr="00516919">
        <w:rPr>
          <w:rFonts w:ascii="Bookman Old Style" w:eastAsia="Bookman Old Style" w:hAnsi="Bookman Old Style" w:cs="Bookman Old Style"/>
          <w:sz w:val="22"/>
          <w:szCs w:val="22"/>
          <w:lang w:val="sv-SE"/>
        </w:rPr>
        <w:t xml:space="preserve"> triliun, atau terkontraksi 1,</w:t>
      </w:r>
      <w:r w:rsidR="00A24ADD" w:rsidRPr="00A96D2A">
        <w:rPr>
          <w:rFonts w:ascii="Bookman Old Style" w:eastAsia="Bookman Old Style" w:hAnsi="Bookman Old Style" w:cs="Bookman Old Style"/>
          <w:sz w:val="22"/>
          <w:szCs w:val="22"/>
          <w:lang w:val="sv-SE"/>
        </w:rPr>
        <w:t>6</w:t>
      </w:r>
      <w:r w:rsidR="006125C9">
        <w:rPr>
          <w:rFonts w:ascii="Bookman Old Style" w:eastAsia="Bookman Old Style" w:hAnsi="Bookman Old Style" w:cs="Bookman Old Style"/>
          <w:sz w:val="22"/>
          <w:szCs w:val="22"/>
          <w:lang w:val="sv-SE"/>
        </w:rPr>
        <w:t>2</w:t>
      </w:r>
      <w:r w:rsidRPr="00516919">
        <w:rPr>
          <w:rFonts w:ascii="Bookman Old Style" w:eastAsia="Bookman Old Style" w:hAnsi="Bookman Old Style" w:cs="Bookman Old Style"/>
          <w:sz w:val="22"/>
          <w:szCs w:val="22"/>
          <w:lang w:val="sv-SE"/>
        </w:rPr>
        <w:t xml:space="preserve"> persen dibandingkan periode yang sama pada tahun sebelumnya (</w:t>
      </w:r>
      <w:r w:rsidR="007E73A7">
        <w:rPr>
          <w:rFonts w:ascii="Bookman Old Style" w:eastAsia="Bookman Old Style" w:hAnsi="Bookman Old Style" w:cs="Bookman Old Style"/>
          <w:sz w:val="22"/>
          <w:szCs w:val="22"/>
          <w:lang w:val="sv-SE"/>
        </w:rPr>
        <w:t>April</w:t>
      </w:r>
      <w:r w:rsidR="007E73A7" w:rsidRPr="00516919">
        <w:rPr>
          <w:rFonts w:ascii="Bookman Old Style" w:eastAsia="Bookman Old Style" w:hAnsi="Bookman Old Style" w:cs="Bookman Old Style"/>
          <w:sz w:val="22"/>
          <w:szCs w:val="22"/>
          <w:lang w:val="sv-SE"/>
        </w:rPr>
        <w:t xml:space="preserve"> </w:t>
      </w:r>
      <w:r w:rsidRPr="00516919">
        <w:rPr>
          <w:rFonts w:ascii="Bookman Old Style" w:eastAsia="Bookman Old Style" w:hAnsi="Bookman Old Style" w:cs="Bookman Old Style"/>
          <w:sz w:val="22"/>
          <w:szCs w:val="22"/>
          <w:lang w:val="sv-SE"/>
        </w:rPr>
        <w:t xml:space="preserve">2023: </w:t>
      </w:r>
      <w:r w:rsidR="00613A53" w:rsidRPr="00A96D2A">
        <w:rPr>
          <w:rFonts w:ascii="Bookman Old Style" w:eastAsia="Bookman Old Style" w:hAnsi="Bookman Old Style" w:cs="Bookman Old Style"/>
          <w:sz w:val="22"/>
          <w:szCs w:val="22"/>
          <w:lang w:val="sv-SE"/>
        </w:rPr>
        <w:t>-1</w:t>
      </w:r>
      <w:r w:rsidRPr="00516919">
        <w:rPr>
          <w:rFonts w:ascii="Bookman Old Style" w:eastAsia="Bookman Old Style" w:hAnsi="Bookman Old Style" w:cs="Bookman Old Style"/>
          <w:sz w:val="22"/>
          <w:szCs w:val="22"/>
          <w:lang w:val="sv-SE"/>
        </w:rPr>
        <w:t>,</w:t>
      </w:r>
      <w:r w:rsidR="006125C9">
        <w:rPr>
          <w:rFonts w:ascii="Bookman Old Style" w:eastAsia="Bookman Old Style" w:hAnsi="Bookman Old Style" w:cs="Bookman Old Style"/>
          <w:sz w:val="22"/>
          <w:szCs w:val="22"/>
          <w:lang w:val="sv-SE"/>
        </w:rPr>
        <w:t>6</w:t>
      </w:r>
      <w:r w:rsidR="00D542BD">
        <w:rPr>
          <w:rFonts w:ascii="Bookman Old Style" w:eastAsia="Bookman Old Style" w:hAnsi="Bookman Old Style" w:cs="Bookman Old Style"/>
          <w:sz w:val="22"/>
          <w:szCs w:val="22"/>
          <w:lang w:val="sv-SE"/>
        </w:rPr>
        <w:t>7</w:t>
      </w:r>
      <w:r w:rsidRPr="00516919">
        <w:rPr>
          <w:rFonts w:ascii="Bookman Old Style" w:eastAsia="Bookman Old Style" w:hAnsi="Bookman Old Style" w:cs="Bookman Old Style"/>
          <w:sz w:val="22"/>
          <w:szCs w:val="22"/>
          <w:lang w:val="sv-SE"/>
        </w:rPr>
        <w:t xml:space="preserve"> </w:t>
      </w:r>
      <w:r w:rsidRPr="00516919">
        <w:rPr>
          <w:rFonts w:ascii="Bookman Old Style" w:eastAsia="Bookman Old Style" w:hAnsi="Bookman Old Style" w:cs="Bookman Old Style"/>
          <w:sz w:val="22"/>
          <w:szCs w:val="22"/>
          <w:lang w:val="sv-SE"/>
        </w:rPr>
        <w:lastRenderedPageBreak/>
        <w:t xml:space="preserve">persen). </w:t>
      </w:r>
      <w:r w:rsidR="00E20788">
        <w:rPr>
          <w:rFonts w:ascii="Bookman Old Style" w:eastAsia="Bookman Old Style" w:hAnsi="Bookman Old Style" w:cs="Bookman Old Style"/>
          <w:sz w:val="22"/>
          <w:szCs w:val="22"/>
          <w:lang w:val="sv-SE"/>
        </w:rPr>
        <w:t>P</w:t>
      </w:r>
      <w:r w:rsidRPr="00516919">
        <w:rPr>
          <w:rFonts w:ascii="Bookman Old Style" w:eastAsia="Bookman Old Style" w:hAnsi="Bookman Old Style" w:cs="Bookman Old Style"/>
          <w:sz w:val="22"/>
          <w:szCs w:val="22"/>
          <w:lang w:val="sv-SE"/>
        </w:rPr>
        <w:t>ertumbuhan akumulasi premi asuransi jiwa</w:t>
      </w:r>
      <w:r w:rsidR="00E9229A" w:rsidRPr="00A96D2A">
        <w:rPr>
          <w:rFonts w:ascii="Bookman Old Style" w:eastAsia="Bookman Old Style" w:hAnsi="Bookman Old Style" w:cs="Bookman Old Style"/>
          <w:sz w:val="22"/>
          <w:szCs w:val="22"/>
          <w:lang w:val="sv-SE"/>
        </w:rPr>
        <w:t xml:space="preserve"> </w:t>
      </w:r>
      <w:r w:rsidR="006E42E5" w:rsidRPr="00A96D2A">
        <w:rPr>
          <w:rFonts w:ascii="Bookman Old Style" w:eastAsia="Bookman Old Style" w:hAnsi="Bookman Old Style" w:cs="Bookman Old Style"/>
          <w:sz w:val="22"/>
          <w:szCs w:val="22"/>
          <w:lang w:val="sv-SE"/>
        </w:rPr>
        <w:t>turun</w:t>
      </w:r>
      <w:r w:rsidR="00017B34" w:rsidRPr="00A96D2A">
        <w:rPr>
          <w:rFonts w:ascii="Bookman Old Style" w:eastAsia="Bookman Old Style" w:hAnsi="Bookman Old Style" w:cs="Bookman Old Style"/>
          <w:sz w:val="22"/>
          <w:szCs w:val="22"/>
          <w:lang w:val="sv-SE"/>
        </w:rPr>
        <w:t xml:space="preserve"> </w:t>
      </w:r>
      <w:r w:rsidR="006125C9">
        <w:rPr>
          <w:rFonts w:ascii="Bookman Old Style" w:eastAsia="Bookman Old Style" w:hAnsi="Bookman Old Style" w:cs="Bookman Old Style"/>
          <w:sz w:val="22"/>
          <w:szCs w:val="22"/>
          <w:lang w:val="sv-SE"/>
        </w:rPr>
        <w:t>8</w:t>
      </w:r>
      <w:r w:rsidRPr="00516919">
        <w:rPr>
          <w:rFonts w:ascii="Bookman Old Style" w:eastAsia="Bookman Old Style" w:hAnsi="Bookman Old Style" w:cs="Bookman Old Style"/>
          <w:sz w:val="22"/>
          <w:szCs w:val="22"/>
          <w:lang w:val="sv-SE"/>
        </w:rPr>
        <w:t>,</w:t>
      </w:r>
      <w:r w:rsidR="006125C9">
        <w:rPr>
          <w:rFonts w:ascii="Bookman Old Style" w:eastAsia="Bookman Old Style" w:hAnsi="Bookman Old Style" w:cs="Bookman Old Style"/>
          <w:sz w:val="22"/>
          <w:szCs w:val="22"/>
          <w:lang w:val="sv-SE"/>
        </w:rPr>
        <w:t>08</w:t>
      </w:r>
      <w:r w:rsidRPr="00516919">
        <w:rPr>
          <w:rFonts w:ascii="Bookman Old Style" w:eastAsia="Bookman Old Style" w:hAnsi="Bookman Old Style" w:cs="Bookman Old Style"/>
          <w:sz w:val="22"/>
          <w:szCs w:val="22"/>
          <w:lang w:val="sv-SE"/>
        </w:rPr>
        <w:t xml:space="preserve"> persen </w:t>
      </w:r>
      <w:r w:rsidRPr="00516919">
        <w:rPr>
          <w:rFonts w:ascii="Bookman Old Style" w:eastAsia="Bookman Old Style" w:hAnsi="Bookman Old Style" w:cs="Bookman Old Style"/>
          <w:i/>
          <w:iCs/>
          <w:sz w:val="22"/>
          <w:szCs w:val="22"/>
          <w:lang w:val="sv-SE"/>
        </w:rPr>
        <w:t>yoy</w:t>
      </w:r>
      <w:r w:rsidRPr="00516919">
        <w:rPr>
          <w:rFonts w:ascii="Bookman Old Style" w:eastAsia="Bookman Old Style" w:hAnsi="Bookman Old Style" w:cs="Bookman Old Style"/>
          <w:sz w:val="22"/>
          <w:szCs w:val="22"/>
          <w:lang w:val="sv-SE"/>
        </w:rPr>
        <w:t xml:space="preserve"> dengan nilai sebesar Rp</w:t>
      </w:r>
      <w:r w:rsidR="006125C9">
        <w:rPr>
          <w:rFonts w:ascii="Bookman Old Style" w:eastAsia="Bookman Old Style" w:hAnsi="Bookman Old Style" w:cs="Bookman Old Style"/>
          <w:sz w:val="22"/>
          <w:szCs w:val="22"/>
          <w:lang w:val="sv-SE"/>
        </w:rPr>
        <w:t>71</w:t>
      </w:r>
      <w:r w:rsidRPr="00516919">
        <w:rPr>
          <w:rFonts w:ascii="Bookman Old Style" w:eastAsia="Bookman Old Style" w:hAnsi="Bookman Old Style" w:cs="Bookman Old Style"/>
          <w:sz w:val="22"/>
          <w:szCs w:val="22"/>
          <w:lang w:val="sv-SE"/>
        </w:rPr>
        <w:t>,</w:t>
      </w:r>
      <w:r w:rsidR="006125C9">
        <w:rPr>
          <w:rFonts w:ascii="Bookman Old Style" w:eastAsia="Bookman Old Style" w:hAnsi="Bookman Old Style" w:cs="Bookman Old Style"/>
          <w:sz w:val="22"/>
          <w:szCs w:val="22"/>
          <w:lang w:val="sv-SE"/>
        </w:rPr>
        <w:t>90</w:t>
      </w:r>
      <w:r w:rsidRPr="00516919">
        <w:rPr>
          <w:rFonts w:ascii="Bookman Old Style" w:eastAsia="Bookman Old Style" w:hAnsi="Bookman Old Style" w:cs="Bookman Old Style"/>
          <w:sz w:val="22"/>
          <w:szCs w:val="22"/>
          <w:lang w:val="sv-SE"/>
        </w:rPr>
        <w:t xml:space="preserve"> triliun per </w:t>
      </w:r>
      <w:r w:rsidR="006125C9">
        <w:rPr>
          <w:rFonts w:ascii="Bookman Old Style" w:eastAsia="Bookman Old Style" w:hAnsi="Bookman Old Style" w:cs="Bookman Old Style"/>
          <w:sz w:val="22"/>
          <w:szCs w:val="22"/>
          <w:lang w:val="sv-SE"/>
        </w:rPr>
        <w:t xml:space="preserve">Mei </w:t>
      </w:r>
      <w:r w:rsidRPr="00516919">
        <w:rPr>
          <w:rFonts w:ascii="Bookman Old Style" w:eastAsia="Bookman Old Style" w:hAnsi="Bookman Old Style" w:cs="Bookman Old Style"/>
          <w:sz w:val="22"/>
          <w:szCs w:val="22"/>
          <w:lang w:val="sv-SE"/>
        </w:rPr>
        <w:t>2023</w:t>
      </w:r>
      <w:r w:rsidR="00C60228">
        <w:rPr>
          <w:rFonts w:ascii="Bookman Old Style" w:eastAsia="Bookman Old Style" w:hAnsi="Bookman Old Style" w:cs="Bookman Old Style"/>
          <w:sz w:val="22"/>
          <w:szCs w:val="22"/>
          <w:lang w:val="sv-SE"/>
        </w:rPr>
        <w:t xml:space="preserve">, </w:t>
      </w:r>
      <w:r w:rsidR="00463849" w:rsidRPr="00A96D2A">
        <w:rPr>
          <w:rFonts w:ascii="Bookman Old Style" w:eastAsia="Bookman Old Style" w:hAnsi="Bookman Old Style" w:cs="Bookman Old Style"/>
          <w:sz w:val="22"/>
          <w:szCs w:val="22"/>
          <w:lang w:val="sv-SE"/>
        </w:rPr>
        <w:t>didorong oleh turunnya premi di lini usaha PAYDI</w:t>
      </w:r>
      <w:r w:rsidR="006832A6" w:rsidRPr="00A96D2A">
        <w:rPr>
          <w:rFonts w:ascii="Bookman Old Style" w:eastAsia="Bookman Old Style" w:hAnsi="Bookman Old Style" w:cs="Bookman Old Style"/>
          <w:sz w:val="22"/>
          <w:szCs w:val="22"/>
          <w:lang w:val="sv-SE"/>
        </w:rPr>
        <w:t>.</w:t>
      </w:r>
      <w:r w:rsidR="00366A16" w:rsidRPr="00A96D2A">
        <w:rPr>
          <w:rFonts w:ascii="Bookman Old Style" w:eastAsia="Bookman Old Style" w:hAnsi="Bookman Old Style" w:cs="Bookman Old Style"/>
          <w:sz w:val="22"/>
          <w:szCs w:val="22"/>
          <w:lang w:val="sv-SE"/>
        </w:rPr>
        <w:t xml:space="preserve"> </w:t>
      </w:r>
      <w:r w:rsidRPr="00516919">
        <w:rPr>
          <w:rFonts w:ascii="Bookman Old Style" w:eastAsia="Bookman Old Style" w:hAnsi="Bookman Old Style" w:cs="Bookman Old Style"/>
          <w:sz w:val="22"/>
          <w:szCs w:val="22"/>
          <w:lang w:val="sv-SE"/>
        </w:rPr>
        <w:t xml:space="preserve">Namun demikian, akumulasi premi asuransi umum tumbuh positif </w:t>
      </w:r>
      <w:r w:rsidR="006125C9">
        <w:rPr>
          <w:rFonts w:ascii="Bookman Old Style" w:eastAsia="Bookman Old Style" w:hAnsi="Bookman Old Style" w:cs="Bookman Old Style"/>
          <w:sz w:val="22"/>
          <w:szCs w:val="22"/>
          <w:lang w:val="sv-SE"/>
        </w:rPr>
        <w:t>8</w:t>
      </w:r>
      <w:r w:rsidRPr="00A96D2A">
        <w:rPr>
          <w:rFonts w:ascii="Bookman Old Style" w:eastAsia="Bookman Old Style" w:hAnsi="Bookman Old Style" w:cs="Bookman Old Style"/>
          <w:sz w:val="22"/>
          <w:szCs w:val="22"/>
          <w:lang w:val="sv-SE"/>
        </w:rPr>
        <w:t>,</w:t>
      </w:r>
      <w:r w:rsidR="006125C9">
        <w:rPr>
          <w:rFonts w:ascii="Bookman Old Style" w:eastAsia="Bookman Old Style" w:hAnsi="Bookman Old Style" w:cs="Bookman Old Style"/>
          <w:sz w:val="22"/>
          <w:szCs w:val="22"/>
          <w:lang w:val="sv-SE"/>
        </w:rPr>
        <w:t>80</w:t>
      </w:r>
      <w:r w:rsidRPr="00516919">
        <w:rPr>
          <w:rFonts w:ascii="Bookman Old Style" w:eastAsia="Bookman Old Style" w:hAnsi="Bookman Old Style" w:cs="Bookman Old Style"/>
          <w:sz w:val="22"/>
          <w:szCs w:val="22"/>
          <w:lang w:val="sv-SE"/>
        </w:rPr>
        <w:t xml:space="preserve"> persen </w:t>
      </w:r>
      <w:r w:rsidRPr="00516919">
        <w:rPr>
          <w:rFonts w:ascii="Bookman Old Style" w:eastAsia="Bookman Old Style" w:hAnsi="Bookman Old Style" w:cs="Bookman Old Style"/>
          <w:i/>
          <w:iCs/>
          <w:sz w:val="22"/>
          <w:szCs w:val="22"/>
          <w:lang w:val="sv-SE"/>
        </w:rPr>
        <w:t>yoy</w:t>
      </w:r>
      <w:r w:rsidRPr="00516919">
        <w:rPr>
          <w:rFonts w:ascii="Bookman Old Style" w:eastAsia="Bookman Old Style" w:hAnsi="Bookman Old Style" w:cs="Bookman Old Style"/>
          <w:sz w:val="22"/>
          <w:szCs w:val="22"/>
          <w:lang w:val="sv-SE"/>
        </w:rPr>
        <w:t xml:space="preserve"> (</w:t>
      </w:r>
      <w:r w:rsidR="006125C9">
        <w:rPr>
          <w:rFonts w:ascii="Bookman Old Style" w:eastAsia="Bookman Old Style" w:hAnsi="Bookman Old Style" w:cs="Bookman Old Style"/>
          <w:sz w:val="22"/>
          <w:szCs w:val="22"/>
          <w:lang w:val="sv-SE"/>
        </w:rPr>
        <w:t xml:space="preserve">April </w:t>
      </w:r>
      <w:r w:rsidRPr="00516919">
        <w:rPr>
          <w:rFonts w:ascii="Bookman Old Style" w:eastAsia="Bookman Old Style" w:hAnsi="Bookman Old Style" w:cs="Bookman Old Style"/>
          <w:sz w:val="22"/>
          <w:szCs w:val="22"/>
          <w:lang w:val="sv-SE"/>
        </w:rPr>
        <w:t xml:space="preserve">2023: </w:t>
      </w:r>
      <w:r w:rsidR="009D05D3" w:rsidRPr="00A96D2A">
        <w:rPr>
          <w:rFonts w:ascii="Bookman Old Style" w:eastAsia="Bookman Old Style" w:hAnsi="Bookman Old Style" w:cs="Bookman Old Style"/>
          <w:sz w:val="22"/>
          <w:szCs w:val="22"/>
          <w:lang w:val="sv-SE"/>
        </w:rPr>
        <w:t>12,</w:t>
      </w:r>
      <w:r w:rsidR="006125C9">
        <w:rPr>
          <w:rFonts w:ascii="Bookman Old Style" w:eastAsia="Bookman Old Style" w:hAnsi="Bookman Old Style" w:cs="Bookman Old Style"/>
          <w:sz w:val="22"/>
          <w:szCs w:val="22"/>
          <w:lang w:val="sv-SE"/>
        </w:rPr>
        <w:t>55</w:t>
      </w:r>
      <w:r w:rsidR="00E65E86" w:rsidRPr="00A96D2A">
        <w:rPr>
          <w:rFonts w:ascii="Bookman Old Style" w:eastAsia="Bookman Old Style" w:hAnsi="Bookman Old Style" w:cs="Bookman Old Style"/>
          <w:sz w:val="22"/>
          <w:szCs w:val="22"/>
          <w:lang w:val="sv-SE"/>
        </w:rPr>
        <w:t xml:space="preserve"> persen</w:t>
      </w:r>
      <w:r w:rsidRPr="00516919">
        <w:rPr>
          <w:rFonts w:ascii="Bookman Old Style" w:eastAsia="Bookman Old Style" w:hAnsi="Bookman Old Style" w:cs="Bookman Old Style"/>
          <w:sz w:val="22"/>
          <w:szCs w:val="22"/>
          <w:lang w:val="sv-SE"/>
        </w:rPr>
        <w:t>), menjadi Rp</w:t>
      </w:r>
      <w:r w:rsidR="006125C9">
        <w:rPr>
          <w:rFonts w:ascii="Bookman Old Style" w:eastAsia="Bookman Old Style" w:hAnsi="Bookman Old Style" w:cs="Bookman Old Style"/>
          <w:sz w:val="22"/>
          <w:szCs w:val="22"/>
          <w:lang w:val="sv-SE"/>
        </w:rPr>
        <w:t>52</w:t>
      </w:r>
      <w:r w:rsidR="009D05D3" w:rsidRPr="00A96D2A">
        <w:rPr>
          <w:rFonts w:ascii="Bookman Old Style" w:eastAsia="Bookman Old Style" w:hAnsi="Bookman Old Style" w:cs="Bookman Old Style"/>
          <w:sz w:val="22"/>
          <w:szCs w:val="22"/>
          <w:lang w:val="sv-SE"/>
        </w:rPr>
        <w:t>,</w:t>
      </w:r>
      <w:r w:rsidR="006125C9">
        <w:rPr>
          <w:rFonts w:ascii="Bookman Old Style" w:eastAsia="Bookman Old Style" w:hAnsi="Bookman Old Style" w:cs="Bookman Old Style"/>
          <w:sz w:val="22"/>
          <w:szCs w:val="22"/>
          <w:lang w:val="sv-SE"/>
        </w:rPr>
        <w:t>78</w:t>
      </w:r>
      <w:r w:rsidRPr="00516919">
        <w:rPr>
          <w:rFonts w:ascii="Bookman Old Style" w:eastAsia="Bookman Old Style" w:hAnsi="Bookman Old Style" w:cs="Bookman Old Style"/>
          <w:sz w:val="22"/>
          <w:szCs w:val="22"/>
          <w:lang w:val="sv-SE"/>
        </w:rPr>
        <w:t xml:space="preserve"> triliun. </w:t>
      </w:r>
    </w:p>
    <w:p w14:paraId="4CD47C79" w14:textId="77777777" w:rsidR="00A778BB" w:rsidRDefault="00CF17C6" w:rsidP="00AE7A59">
      <w:pPr>
        <w:pStyle w:val="NormalWeb"/>
        <w:spacing w:before="120" w:line="276" w:lineRule="auto"/>
        <w:jc w:val="both"/>
        <w:rPr>
          <w:rFonts w:ascii="Bookman Old Style" w:eastAsia="Bookman Old Style" w:hAnsi="Bookman Old Style" w:cs="Bookman Old Style"/>
          <w:sz w:val="22"/>
          <w:szCs w:val="22"/>
          <w:lang w:val="sv-SE"/>
        </w:rPr>
      </w:pPr>
      <w:r>
        <w:rPr>
          <w:rFonts w:ascii="Bookman Old Style" w:eastAsia="Bookman Old Style" w:hAnsi="Bookman Old Style" w:cs="Bookman Old Style"/>
          <w:sz w:val="22"/>
          <w:szCs w:val="22"/>
        </w:rPr>
        <w:t>Sementara itu</w:t>
      </w:r>
      <w:r w:rsidR="00AE7A59" w:rsidRPr="00A96D2A">
        <w:rPr>
          <w:rFonts w:ascii="Bookman Old Style" w:eastAsia="Bookman Old Style" w:hAnsi="Bookman Old Style" w:cs="Bookman Old Style"/>
          <w:sz w:val="22"/>
          <w:szCs w:val="22"/>
          <w:lang w:val="sv-SE"/>
        </w:rPr>
        <w:t xml:space="preserve">, nilai </w:t>
      </w:r>
      <w:r w:rsidR="00AE7A59" w:rsidRPr="00A96D2A">
        <w:rPr>
          <w:rFonts w:ascii="Bookman Old Style" w:eastAsia="Bookman Old Style" w:hAnsi="Bookman Old Style" w:cs="Bookman Old Style"/>
          <w:i/>
          <w:sz w:val="22"/>
          <w:szCs w:val="22"/>
          <w:lang w:val="sv-SE"/>
        </w:rPr>
        <w:t xml:space="preserve">outstanding </w:t>
      </w:r>
      <w:r w:rsidR="00AE7A59" w:rsidRPr="00A96D2A">
        <w:rPr>
          <w:rFonts w:ascii="Bookman Old Style" w:eastAsia="Bookman Old Style" w:hAnsi="Bookman Old Style" w:cs="Bookman Old Style"/>
          <w:sz w:val="22"/>
          <w:szCs w:val="22"/>
          <w:lang w:val="sv-SE"/>
        </w:rPr>
        <w:t>p</w:t>
      </w:r>
      <w:r w:rsidR="007D79E2">
        <w:rPr>
          <w:rFonts w:ascii="Bookman Old Style" w:eastAsia="Bookman Old Style" w:hAnsi="Bookman Old Style" w:cs="Bookman Old Style"/>
          <w:sz w:val="22"/>
          <w:szCs w:val="22"/>
          <w:lang w:val="sv-SE"/>
        </w:rPr>
        <w:t>ertumbuhan p</w:t>
      </w:r>
      <w:r w:rsidR="00AE7A59" w:rsidRPr="00A96D2A">
        <w:rPr>
          <w:rFonts w:ascii="Bookman Old Style" w:eastAsia="Bookman Old Style" w:hAnsi="Bookman Old Style" w:cs="Bookman Old Style"/>
          <w:sz w:val="22"/>
          <w:szCs w:val="22"/>
          <w:lang w:val="sv-SE"/>
        </w:rPr>
        <w:t xml:space="preserve">iutang pembiayaan </w:t>
      </w:r>
      <w:r w:rsidR="007D79E2">
        <w:rPr>
          <w:rFonts w:ascii="Bookman Old Style" w:eastAsia="Bookman Old Style" w:hAnsi="Bookman Old Style" w:cs="Bookman Old Style"/>
          <w:sz w:val="22"/>
          <w:szCs w:val="22"/>
          <w:lang w:val="sv-SE"/>
        </w:rPr>
        <w:t xml:space="preserve">naik menjadi </w:t>
      </w:r>
      <w:r w:rsidR="00AE7A59" w:rsidRPr="00A96D2A">
        <w:rPr>
          <w:rFonts w:ascii="Bookman Old Style" w:eastAsia="Bookman Old Style" w:hAnsi="Bookman Old Style" w:cs="Bookman Old Style"/>
          <w:sz w:val="22"/>
          <w:szCs w:val="22"/>
          <w:lang w:val="sv-SE"/>
        </w:rPr>
        <w:t>1</w:t>
      </w:r>
      <w:r w:rsidR="007D79E2">
        <w:rPr>
          <w:rFonts w:ascii="Bookman Old Style" w:eastAsia="Bookman Old Style" w:hAnsi="Bookman Old Style" w:cs="Bookman Old Style"/>
          <w:sz w:val="22"/>
          <w:szCs w:val="22"/>
          <w:lang w:val="sv-SE"/>
        </w:rPr>
        <w:t>6</w:t>
      </w:r>
      <w:r w:rsidR="00AE7A59" w:rsidRPr="00A96D2A">
        <w:rPr>
          <w:rFonts w:ascii="Bookman Old Style" w:eastAsia="Bookman Old Style" w:hAnsi="Bookman Old Style" w:cs="Bookman Old Style"/>
          <w:sz w:val="22"/>
          <w:szCs w:val="22"/>
          <w:lang w:val="sv-SE"/>
        </w:rPr>
        <w:t>,</w:t>
      </w:r>
      <w:r w:rsidR="007D79E2">
        <w:rPr>
          <w:rFonts w:ascii="Bookman Old Style" w:eastAsia="Bookman Old Style" w:hAnsi="Bookman Old Style" w:cs="Bookman Old Style"/>
          <w:sz w:val="22"/>
          <w:szCs w:val="22"/>
          <w:lang w:val="sv-SE"/>
        </w:rPr>
        <w:t>38</w:t>
      </w:r>
      <w:r w:rsidR="00AE7A59" w:rsidRPr="00A96D2A">
        <w:rPr>
          <w:rFonts w:ascii="Bookman Old Style" w:eastAsia="Bookman Old Style" w:hAnsi="Bookman Old Style" w:cs="Bookman Old Style"/>
          <w:sz w:val="22"/>
          <w:szCs w:val="22"/>
          <w:lang w:val="sv-SE"/>
        </w:rPr>
        <w:t xml:space="preserve"> persen </w:t>
      </w:r>
      <w:r w:rsidR="00AE7A59" w:rsidRPr="00A96D2A">
        <w:rPr>
          <w:rFonts w:ascii="Bookman Old Style" w:eastAsia="Bookman Old Style" w:hAnsi="Bookman Old Style" w:cs="Bookman Old Style"/>
          <w:i/>
          <w:sz w:val="22"/>
          <w:szCs w:val="22"/>
          <w:lang w:val="sv-SE"/>
        </w:rPr>
        <w:t xml:space="preserve">yoy </w:t>
      </w:r>
      <w:r w:rsidR="00AE7A59" w:rsidRPr="00A96D2A">
        <w:rPr>
          <w:rFonts w:ascii="Bookman Old Style" w:eastAsia="Bookman Old Style" w:hAnsi="Bookman Old Style" w:cs="Bookman Old Style"/>
          <w:sz w:val="22"/>
          <w:szCs w:val="22"/>
          <w:lang w:val="sv-SE"/>
        </w:rPr>
        <w:t xml:space="preserve">pada </w:t>
      </w:r>
      <w:r w:rsidR="007D79E2">
        <w:rPr>
          <w:rFonts w:ascii="Bookman Old Style" w:eastAsia="Bookman Old Style" w:hAnsi="Bookman Old Style" w:cs="Bookman Old Style"/>
          <w:sz w:val="22"/>
          <w:szCs w:val="22"/>
          <w:lang w:val="sv-SE"/>
        </w:rPr>
        <w:t xml:space="preserve">Mei </w:t>
      </w:r>
      <w:r w:rsidR="00AE7A59" w:rsidRPr="00A96D2A">
        <w:rPr>
          <w:rFonts w:ascii="Bookman Old Style" w:eastAsia="Bookman Old Style" w:hAnsi="Bookman Old Style" w:cs="Bookman Old Style"/>
          <w:sz w:val="22"/>
          <w:szCs w:val="22"/>
          <w:lang w:val="sv-SE"/>
        </w:rPr>
        <w:t>2023 (</w:t>
      </w:r>
      <w:r w:rsidR="007D79E2">
        <w:rPr>
          <w:rFonts w:ascii="Bookman Old Style" w:eastAsia="Bookman Old Style" w:hAnsi="Bookman Old Style" w:cs="Bookman Old Style"/>
          <w:sz w:val="22"/>
          <w:szCs w:val="22"/>
          <w:lang w:val="sv-SE"/>
        </w:rPr>
        <w:t xml:space="preserve">April </w:t>
      </w:r>
      <w:r w:rsidR="00AE7A59" w:rsidRPr="00A96D2A">
        <w:rPr>
          <w:rFonts w:ascii="Bookman Old Style" w:eastAsia="Bookman Old Style" w:hAnsi="Bookman Old Style" w:cs="Bookman Old Style"/>
          <w:sz w:val="22"/>
          <w:szCs w:val="22"/>
          <w:lang w:val="sv-SE"/>
        </w:rPr>
        <w:t>2023: 1</w:t>
      </w:r>
      <w:r w:rsidR="007D79E2">
        <w:rPr>
          <w:rFonts w:ascii="Bookman Old Style" w:eastAsia="Bookman Old Style" w:hAnsi="Bookman Old Style" w:cs="Bookman Old Style"/>
          <w:sz w:val="22"/>
          <w:szCs w:val="22"/>
          <w:lang w:val="sv-SE"/>
        </w:rPr>
        <w:t>5</w:t>
      </w:r>
      <w:r w:rsidR="00AE7A59" w:rsidRPr="00A96D2A">
        <w:rPr>
          <w:rFonts w:ascii="Bookman Old Style" w:eastAsia="Bookman Old Style" w:hAnsi="Bookman Old Style" w:cs="Bookman Old Style"/>
          <w:sz w:val="22"/>
          <w:szCs w:val="22"/>
          <w:lang w:val="sv-SE"/>
        </w:rPr>
        <w:t>,</w:t>
      </w:r>
      <w:r w:rsidR="007D79E2">
        <w:rPr>
          <w:rFonts w:ascii="Bookman Old Style" w:eastAsia="Bookman Old Style" w:hAnsi="Bookman Old Style" w:cs="Bookman Old Style"/>
          <w:sz w:val="22"/>
          <w:szCs w:val="22"/>
          <w:lang w:val="sv-SE"/>
        </w:rPr>
        <w:t>13</w:t>
      </w:r>
      <w:r w:rsidR="00AE7A59" w:rsidRPr="00A96D2A">
        <w:rPr>
          <w:rFonts w:ascii="Bookman Old Style" w:eastAsia="Bookman Old Style" w:hAnsi="Bookman Old Style" w:cs="Bookman Old Style"/>
          <w:sz w:val="22"/>
          <w:szCs w:val="22"/>
          <w:lang w:val="sv-SE"/>
        </w:rPr>
        <w:t xml:space="preserve"> persen) menjadi sebesar Rp4</w:t>
      </w:r>
      <w:r w:rsidR="007D79E2">
        <w:rPr>
          <w:rFonts w:ascii="Bookman Old Style" w:eastAsia="Bookman Old Style" w:hAnsi="Bookman Old Style" w:cs="Bookman Old Style"/>
          <w:sz w:val="22"/>
          <w:szCs w:val="22"/>
          <w:lang w:val="sv-SE"/>
        </w:rPr>
        <w:t>41</w:t>
      </w:r>
      <w:r w:rsidR="00AE7A59" w:rsidRPr="00A96D2A">
        <w:rPr>
          <w:rFonts w:ascii="Bookman Old Style" w:eastAsia="Bookman Old Style" w:hAnsi="Bookman Old Style" w:cs="Bookman Old Style"/>
          <w:sz w:val="22"/>
          <w:szCs w:val="22"/>
          <w:lang w:val="sv-SE"/>
        </w:rPr>
        <w:t>,</w:t>
      </w:r>
      <w:r w:rsidR="007D79E2">
        <w:rPr>
          <w:rFonts w:ascii="Bookman Old Style" w:eastAsia="Bookman Old Style" w:hAnsi="Bookman Old Style" w:cs="Bookman Old Style"/>
          <w:sz w:val="22"/>
          <w:szCs w:val="22"/>
          <w:lang w:val="sv-SE"/>
        </w:rPr>
        <w:t>23</w:t>
      </w:r>
      <w:r w:rsidR="00AE7A59" w:rsidRPr="00A96D2A">
        <w:rPr>
          <w:rFonts w:ascii="Bookman Old Style" w:eastAsia="Bookman Old Style" w:hAnsi="Bookman Old Style" w:cs="Bookman Old Style"/>
          <w:sz w:val="22"/>
          <w:szCs w:val="22"/>
          <w:lang w:val="sv-SE"/>
        </w:rPr>
        <w:t xml:space="preserve"> triliun, didukung pembiayaan modal kerja dan investasi yang masing-masing tumbuh sebesar </w:t>
      </w:r>
      <w:r w:rsidR="00A63DD7" w:rsidRPr="00A96D2A">
        <w:rPr>
          <w:rFonts w:ascii="Bookman Old Style" w:eastAsia="Bookman Old Style" w:hAnsi="Bookman Old Style" w:cs="Bookman Old Style"/>
          <w:sz w:val="22"/>
          <w:szCs w:val="22"/>
          <w:lang w:val="sv-SE"/>
        </w:rPr>
        <w:t>3</w:t>
      </w:r>
      <w:r w:rsidR="007D79E2">
        <w:rPr>
          <w:rFonts w:ascii="Bookman Old Style" w:eastAsia="Bookman Old Style" w:hAnsi="Bookman Old Style" w:cs="Bookman Old Style"/>
          <w:sz w:val="22"/>
          <w:szCs w:val="22"/>
          <w:lang w:val="sv-SE"/>
        </w:rPr>
        <w:t>7</w:t>
      </w:r>
      <w:r w:rsidR="00A63DD7" w:rsidRPr="00A96D2A">
        <w:rPr>
          <w:rFonts w:ascii="Bookman Old Style" w:eastAsia="Bookman Old Style" w:hAnsi="Bookman Old Style" w:cs="Bookman Old Style"/>
          <w:sz w:val="22"/>
          <w:szCs w:val="22"/>
          <w:lang w:val="sv-SE"/>
        </w:rPr>
        <w:t>,</w:t>
      </w:r>
      <w:r w:rsidR="007D79E2">
        <w:rPr>
          <w:rFonts w:ascii="Bookman Old Style" w:eastAsia="Bookman Old Style" w:hAnsi="Bookman Old Style" w:cs="Bookman Old Style"/>
          <w:sz w:val="22"/>
          <w:szCs w:val="22"/>
          <w:lang w:val="sv-SE"/>
        </w:rPr>
        <w:t>6</w:t>
      </w:r>
      <w:r w:rsidR="00AE7A59" w:rsidRPr="00A96D2A">
        <w:rPr>
          <w:rFonts w:ascii="Bookman Old Style" w:eastAsia="Bookman Old Style" w:hAnsi="Bookman Old Style" w:cs="Bookman Old Style"/>
          <w:sz w:val="22"/>
          <w:szCs w:val="22"/>
          <w:lang w:val="sv-SE"/>
        </w:rPr>
        <w:t xml:space="preserve"> persen </w:t>
      </w:r>
      <w:r w:rsidR="00AE7A59" w:rsidRPr="00A96D2A">
        <w:rPr>
          <w:rFonts w:ascii="Bookman Old Style" w:eastAsia="Bookman Old Style" w:hAnsi="Bookman Old Style" w:cs="Bookman Old Style"/>
          <w:i/>
          <w:sz w:val="22"/>
          <w:szCs w:val="22"/>
          <w:lang w:val="sv-SE"/>
        </w:rPr>
        <w:t xml:space="preserve">yoy </w:t>
      </w:r>
      <w:r w:rsidR="00AE7A59" w:rsidRPr="00A96D2A">
        <w:rPr>
          <w:rFonts w:ascii="Bookman Old Style" w:eastAsia="Bookman Old Style" w:hAnsi="Bookman Old Style" w:cs="Bookman Old Style"/>
          <w:sz w:val="22"/>
          <w:szCs w:val="22"/>
          <w:lang w:val="sv-SE"/>
        </w:rPr>
        <w:t>dan 1</w:t>
      </w:r>
      <w:r w:rsidR="00A63DD7" w:rsidRPr="00A96D2A">
        <w:rPr>
          <w:rFonts w:ascii="Bookman Old Style" w:eastAsia="Bookman Old Style" w:hAnsi="Bookman Old Style" w:cs="Bookman Old Style"/>
          <w:sz w:val="22"/>
          <w:szCs w:val="22"/>
          <w:lang w:val="sv-SE"/>
        </w:rPr>
        <w:t>7</w:t>
      </w:r>
      <w:r w:rsidR="00AE7A59" w:rsidRPr="00A96D2A">
        <w:rPr>
          <w:rFonts w:ascii="Bookman Old Style" w:eastAsia="Bookman Old Style" w:hAnsi="Bookman Old Style" w:cs="Bookman Old Style"/>
          <w:sz w:val="22"/>
          <w:szCs w:val="22"/>
          <w:lang w:val="sv-SE"/>
        </w:rPr>
        <w:t>,</w:t>
      </w:r>
      <w:r w:rsidR="007D79E2">
        <w:rPr>
          <w:rFonts w:ascii="Bookman Old Style" w:eastAsia="Bookman Old Style" w:hAnsi="Bookman Old Style" w:cs="Bookman Old Style"/>
          <w:sz w:val="22"/>
          <w:szCs w:val="22"/>
          <w:lang w:val="sv-SE"/>
        </w:rPr>
        <w:t>5</w:t>
      </w:r>
      <w:r w:rsidR="00AE7A59" w:rsidRPr="00A96D2A">
        <w:rPr>
          <w:rFonts w:ascii="Bookman Old Style" w:eastAsia="Bookman Old Style" w:hAnsi="Bookman Old Style" w:cs="Bookman Old Style"/>
          <w:sz w:val="22"/>
          <w:szCs w:val="22"/>
          <w:lang w:val="sv-SE"/>
        </w:rPr>
        <w:t xml:space="preserve"> persen </w:t>
      </w:r>
      <w:r w:rsidR="00AE7A59" w:rsidRPr="00A96D2A">
        <w:rPr>
          <w:rFonts w:ascii="Bookman Old Style" w:eastAsia="Bookman Old Style" w:hAnsi="Bookman Old Style" w:cs="Bookman Old Style"/>
          <w:i/>
          <w:sz w:val="22"/>
          <w:szCs w:val="22"/>
          <w:lang w:val="sv-SE"/>
        </w:rPr>
        <w:t>yoy</w:t>
      </w:r>
      <w:r w:rsidR="00AE7A59" w:rsidRPr="00A96D2A">
        <w:rPr>
          <w:rFonts w:ascii="Bookman Old Style" w:eastAsia="Bookman Old Style" w:hAnsi="Bookman Old Style" w:cs="Bookman Old Style"/>
          <w:sz w:val="22"/>
          <w:szCs w:val="22"/>
          <w:lang w:val="sv-SE"/>
        </w:rPr>
        <w:t xml:space="preserve">. </w:t>
      </w:r>
    </w:p>
    <w:p w14:paraId="0DD9B344" w14:textId="393F4F5D" w:rsidR="00AE7A59" w:rsidRPr="00A96D2A" w:rsidRDefault="00AE7A59" w:rsidP="00AE7A59">
      <w:pPr>
        <w:pStyle w:val="NormalWeb"/>
        <w:spacing w:before="120" w:line="276" w:lineRule="auto"/>
        <w:jc w:val="both"/>
        <w:rPr>
          <w:rFonts w:ascii="Bookman Old Style" w:eastAsia="Bookman Old Style" w:hAnsi="Bookman Old Style" w:cs="Bookman Old Style"/>
          <w:sz w:val="22"/>
          <w:szCs w:val="22"/>
          <w:lang w:val="sv-SE"/>
        </w:rPr>
      </w:pPr>
      <w:r w:rsidRPr="00A96D2A">
        <w:rPr>
          <w:rFonts w:ascii="Bookman Old Style" w:eastAsia="Bookman Old Style" w:hAnsi="Bookman Old Style" w:cs="Bookman Old Style"/>
          <w:sz w:val="22"/>
          <w:szCs w:val="22"/>
          <w:lang w:val="sv-SE"/>
        </w:rPr>
        <w:t xml:space="preserve">Profil risiko Perusahaan Pembiayaan masih terjaga dengan rasio </w:t>
      </w:r>
      <w:r w:rsidRPr="00A96D2A">
        <w:rPr>
          <w:rFonts w:ascii="Bookman Old Style" w:eastAsia="Bookman Old Style" w:hAnsi="Bookman Old Style" w:cs="Bookman Old Style"/>
          <w:i/>
          <w:sz w:val="22"/>
          <w:szCs w:val="22"/>
          <w:lang w:val="sv-SE"/>
        </w:rPr>
        <w:t xml:space="preserve">non performing financing </w:t>
      </w:r>
      <w:r w:rsidRPr="00A96D2A">
        <w:rPr>
          <w:rFonts w:ascii="Bookman Old Style" w:eastAsia="Bookman Old Style" w:hAnsi="Bookman Old Style" w:cs="Bookman Old Style"/>
          <w:sz w:val="22"/>
          <w:szCs w:val="22"/>
          <w:lang w:val="sv-SE"/>
        </w:rPr>
        <w:t xml:space="preserve">(NPF) tercatat naik menjadi sebesar </w:t>
      </w:r>
      <w:r w:rsidRPr="00516919">
        <w:rPr>
          <w:rFonts w:ascii="Bookman Old Style" w:eastAsia="Bookman Old Style" w:hAnsi="Bookman Old Style" w:cs="Bookman Old Style"/>
          <w:sz w:val="22"/>
          <w:szCs w:val="22"/>
          <w:lang w:val="sv-SE"/>
        </w:rPr>
        <w:t>2,</w:t>
      </w:r>
      <w:r w:rsidR="007D79E2">
        <w:rPr>
          <w:rFonts w:ascii="Bookman Old Style" w:eastAsia="Bookman Old Style" w:hAnsi="Bookman Old Style" w:cs="Bookman Old Style"/>
          <w:sz w:val="22"/>
          <w:szCs w:val="22"/>
          <w:lang w:val="sv-SE"/>
        </w:rPr>
        <w:t>63</w:t>
      </w:r>
      <w:r w:rsidRPr="00516919">
        <w:rPr>
          <w:rFonts w:ascii="Bookman Old Style" w:eastAsia="Bookman Old Style" w:hAnsi="Bookman Old Style" w:cs="Bookman Old Style"/>
          <w:sz w:val="22"/>
          <w:szCs w:val="22"/>
          <w:lang w:val="sv-SE"/>
        </w:rPr>
        <w:t xml:space="preserve"> persen</w:t>
      </w:r>
      <w:r w:rsidRPr="00A96D2A">
        <w:rPr>
          <w:rFonts w:ascii="Bookman Old Style" w:eastAsia="Bookman Old Style" w:hAnsi="Bookman Old Style" w:cs="Bookman Old Style"/>
          <w:sz w:val="22"/>
          <w:szCs w:val="22"/>
          <w:lang w:val="sv-SE"/>
        </w:rPr>
        <w:t xml:space="preserve"> (</w:t>
      </w:r>
      <w:r w:rsidR="007D79E2">
        <w:rPr>
          <w:rFonts w:ascii="Bookman Old Style" w:eastAsia="Bookman Old Style" w:hAnsi="Bookman Old Style" w:cs="Bookman Old Style"/>
          <w:sz w:val="22"/>
          <w:szCs w:val="22"/>
          <w:lang w:val="sv-SE"/>
        </w:rPr>
        <w:t xml:space="preserve">April </w:t>
      </w:r>
      <w:r w:rsidRPr="00A96D2A">
        <w:rPr>
          <w:rFonts w:ascii="Bookman Old Style" w:eastAsia="Bookman Old Style" w:hAnsi="Bookman Old Style" w:cs="Bookman Old Style"/>
          <w:sz w:val="22"/>
          <w:szCs w:val="22"/>
          <w:lang w:val="sv-SE"/>
        </w:rPr>
        <w:t>2023: 2,</w:t>
      </w:r>
      <w:r w:rsidR="007D79E2">
        <w:rPr>
          <w:rFonts w:ascii="Bookman Old Style" w:eastAsia="Bookman Old Style" w:hAnsi="Bookman Old Style" w:cs="Bookman Old Style"/>
          <w:sz w:val="22"/>
          <w:szCs w:val="22"/>
          <w:lang w:val="sv-SE"/>
        </w:rPr>
        <w:t>47</w:t>
      </w:r>
      <w:r w:rsidRPr="00A96D2A">
        <w:rPr>
          <w:rFonts w:ascii="Bookman Old Style" w:eastAsia="Bookman Old Style" w:hAnsi="Bookman Old Style" w:cs="Bookman Old Style"/>
          <w:sz w:val="22"/>
          <w:szCs w:val="22"/>
          <w:lang w:val="sv-SE"/>
        </w:rPr>
        <w:t xml:space="preserve"> persen). Sedangkan sektor dana pensiun tercatat mengalami pertumbuhan aset sebesar </w:t>
      </w:r>
      <w:r w:rsidR="00163375" w:rsidRPr="00A96D2A">
        <w:rPr>
          <w:rFonts w:ascii="Bookman Old Style" w:eastAsia="Bookman Old Style" w:hAnsi="Bookman Old Style" w:cs="Bookman Old Style"/>
          <w:sz w:val="22"/>
          <w:szCs w:val="22"/>
          <w:lang w:val="sv-SE"/>
        </w:rPr>
        <w:t>5,</w:t>
      </w:r>
      <w:r w:rsidR="007D79E2">
        <w:rPr>
          <w:rFonts w:ascii="Bookman Old Style" w:eastAsia="Bookman Old Style" w:hAnsi="Bookman Old Style" w:cs="Bookman Old Style"/>
          <w:sz w:val="22"/>
          <w:szCs w:val="22"/>
          <w:lang w:val="sv-SE"/>
        </w:rPr>
        <w:t>4</w:t>
      </w:r>
      <w:r w:rsidR="00163375" w:rsidRPr="00A96D2A">
        <w:rPr>
          <w:rFonts w:ascii="Bookman Old Style" w:eastAsia="Bookman Old Style" w:hAnsi="Bookman Old Style" w:cs="Bookman Old Style"/>
          <w:sz w:val="22"/>
          <w:szCs w:val="22"/>
          <w:lang w:val="sv-SE"/>
        </w:rPr>
        <w:t>3</w:t>
      </w:r>
      <w:r w:rsidRPr="00A96D2A">
        <w:rPr>
          <w:rFonts w:ascii="Bookman Old Style" w:eastAsia="Bookman Old Style" w:hAnsi="Bookman Old Style" w:cs="Bookman Old Style"/>
          <w:sz w:val="22"/>
          <w:szCs w:val="22"/>
          <w:lang w:val="sv-SE"/>
        </w:rPr>
        <w:t xml:space="preserve"> persen </w:t>
      </w:r>
      <w:r w:rsidRPr="00A96D2A">
        <w:rPr>
          <w:rFonts w:ascii="Bookman Old Style" w:eastAsia="Bookman Old Style" w:hAnsi="Bookman Old Style" w:cs="Bookman Old Style"/>
          <w:i/>
          <w:sz w:val="22"/>
          <w:szCs w:val="22"/>
          <w:lang w:val="sv-SE"/>
        </w:rPr>
        <w:t>yoy</w:t>
      </w:r>
      <w:r w:rsidRPr="00A96D2A">
        <w:rPr>
          <w:rFonts w:ascii="Bookman Old Style" w:eastAsia="Bookman Old Style" w:hAnsi="Bookman Old Style" w:cs="Bookman Old Style"/>
          <w:sz w:val="22"/>
          <w:szCs w:val="22"/>
          <w:lang w:val="sv-SE"/>
        </w:rPr>
        <w:t xml:space="preserve"> </w:t>
      </w:r>
      <w:r w:rsidR="003C0B83" w:rsidRPr="00A96D2A">
        <w:rPr>
          <w:rFonts w:ascii="Bookman Old Style" w:eastAsia="Bookman Old Style" w:hAnsi="Bookman Old Style" w:cs="Bookman Old Style"/>
          <w:iCs/>
          <w:sz w:val="22"/>
          <w:szCs w:val="22"/>
          <w:lang w:val="sv-SE"/>
        </w:rPr>
        <w:t xml:space="preserve">dengan nilai aset sebesar </w:t>
      </w:r>
      <w:r w:rsidR="00AD3355" w:rsidRPr="00A96D2A">
        <w:rPr>
          <w:rFonts w:ascii="Bookman Old Style" w:eastAsia="Bookman Old Style" w:hAnsi="Bookman Old Style" w:cs="Bookman Old Style"/>
          <w:iCs/>
          <w:sz w:val="22"/>
          <w:szCs w:val="22"/>
          <w:lang w:val="sv-SE"/>
        </w:rPr>
        <w:t>Rp35</w:t>
      </w:r>
      <w:r w:rsidR="007D79E2">
        <w:rPr>
          <w:rFonts w:ascii="Bookman Old Style" w:eastAsia="Bookman Old Style" w:hAnsi="Bookman Old Style" w:cs="Bookman Old Style"/>
          <w:iCs/>
          <w:sz w:val="22"/>
          <w:szCs w:val="22"/>
          <w:lang w:val="sv-SE"/>
        </w:rPr>
        <w:t>5</w:t>
      </w:r>
      <w:r w:rsidR="00AD3355" w:rsidRPr="00A96D2A">
        <w:rPr>
          <w:rFonts w:ascii="Bookman Old Style" w:eastAsia="Bookman Old Style" w:hAnsi="Bookman Old Style" w:cs="Bookman Old Style"/>
          <w:iCs/>
          <w:sz w:val="22"/>
          <w:szCs w:val="22"/>
          <w:lang w:val="sv-SE"/>
        </w:rPr>
        <w:t>,</w:t>
      </w:r>
      <w:r w:rsidR="007D79E2">
        <w:rPr>
          <w:rFonts w:ascii="Bookman Old Style" w:eastAsia="Bookman Old Style" w:hAnsi="Bookman Old Style" w:cs="Bookman Old Style"/>
          <w:iCs/>
          <w:sz w:val="22"/>
          <w:szCs w:val="22"/>
          <w:lang w:val="sv-SE"/>
        </w:rPr>
        <w:t>13</w:t>
      </w:r>
      <w:r w:rsidR="00AD3355" w:rsidRPr="00A96D2A">
        <w:rPr>
          <w:rFonts w:ascii="Bookman Old Style" w:eastAsia="Bookman Old Style" w:hAnsi="Bookman Old Style" w:cs="Bookman Old Style"/>
          <w:iCs/>
          <w:sz w:val="22"/>
          <w:szCs w:val="22"/>
          <w:lang w:val="sv-SE"/>
        </w:rPr>
        <w:t xml:space="preserve"> triliun</w:t>
      </w:r>
      <w:r w:rsidRPr="00A96D2A">
        <w:rPr>
          <w:rFonts w:ascii="Bookman Old Style" w:eastAsia="Bookman Old Style" w:hAnsi="Bookman Old Style" w:cs="Bookman Old Style"/>
          <w:sz w:val="22"/>
          <w:szCs w:val="22"/>
          <w:lang w:val="sv-SE"/>
        </w:rPr>
        <w:t>.</w:t>
      </w:r>
    </w:p>
    <w:p w14:paraId="73BEDD77" w14:textId="175A2A7B" w:rsidR="00AE7A59" w:rsidRPr="00516919" w:rsidRDefault="00AE7A59" w:rsidP="00AE7A59">
      <w:pPr>
        <w:pStyle w:val="NormalWeb"/>
        <w:shd w:val="clear" w:color="auto" w:fill="FFFFFF" w:themeFill="background1"/>
        <w:spacing w:before="120" w:line="276" w:lineRule="auto"/>
        <w:jc w:val="both"/>
        <w:rPr>
          <w:rFonts w:ascii="Bookman Old Style" w:eastAsia="Bookman Old Style" w:hAnsi="Bookman Old Style" w:cs="Bookman Old Style"/>
          <w:color w:val="FF0000"/>
          <w:sz w:val="22"/>
          <w:szCs w:val="22"/>
          <w:lang w:val="sv-SE"/>
        </w:rPr>
      </w:pPr>
      <w:r w:rsidRPr="00A96D2A">
        <w:rPr>
          <w:rFonts w:ascii="Bookman Old Style" w:eastAsia="Bookman Old Style" w:hAnsi="Bookman Old Style" w:cs="Bookman Old Style"/>
          <w:color w:val="000000" w:themeColor="text1"/>
          <w:sz w:val="22"/>
          <w:szCs w:val="22"/>
          <w:lang w:val="sv-SE"/>
        </w:rPr>
        <w:t xml:space="preserve">Kinerja </w:t>
      </w:r>
      <w:r w:rsidR="005A15DC" w:rsidRPr="00A96D2A">
        <w:rPr>
          <w:rFonts w:ascii="Bookman Old Style" w:eastAsia="Bookman Old Style" w:hAnsi="Bookman Old Style" w:cs="Bookman Old Style"/>
          <w:i/>
          <w:color w:val="000000" w:themeColor="text1"/>
          <w:sz w:val="22"/>
          <w:szCs w:val="22"/>
          <w:lang w:val="sv-SE"/>
        </w:rPr>
        <w:t>f</w:t>
      </w:r>
      <w:r w:rsidRPr="00A96D2A">
        <w:rPr>
          <w:rFonts w:ascii="Bookman Old Style" w:eastAsia="Bookman Old Style" w:hAnsi="Bookman Old Style" w:cs="Bookman Old Style"/>
          <w:i/>
          <w:color w:val="000000" w:themeColor="text1"/>
          <w:sz w:val="22"/>
          <w:szCs w:val="22"/>
          <w:lang w:val="sv-SE"/>
        </w:rPr>
        <w:t>in</w:t>
      </w:r>
      <w:r w:rsidR="005A15DC" w:rsidRPr="00A96D2A">
        <w:rPr>
          <w:rFonts w:ascii="Bookman Old Style" w:eastAsia="Bookman Old Style" w:hAnsi="Bookman Old Style" w:cs="Bookman Old Style"/>
          <w:i/>
          <w:color w:val="000000" w:themeColor="text1"/>
          <w:sz w:val="22"/>
          <w:szCs w:val="22"/>
          <w:lang w:val="sv-SE"/>
        </w:rPr>
        <w:t>t</w:t>
      </w:r>
      <w:r w:rsidRPr="00A96D2A">
        <w:rPr>
          <w:rFonts w:ascii="Bookman Old Style" w:eastAsia="Bookman Old Style" w:hAnsi="Bookman Old Style" w:cs="Bookman Old Style"/>
          <w:i/>
          <w:color w:val="000000" w:themeColor="text1"/>
          <w:sz w:val="22"/>
          <w:szCs w:val="22"/>
          <w:lang w:val="sv-SE"/>
        </w:rPr>
        <w:t xml:space="preserve">ech peer to peer </w:t>
      </w:r>
      <w:r w:rsidRPr="00A96D2A">
        <w:rPr>
          <w:rFonts w:ascii="Bookman Old Style" w:eastAsia="Bookman Old Style" w:hAnsi="Bookman Old Style" w:cs="Bookman Old Style"/>
          <w:color w:val="000000" w:themeColor="text1"/>
          <w:sz w:val="22"/>
          <w:szCs w:val="22"/>
          <w:lang w:val="sv-SE"/>
        </w:rPr>
        <w:t xml:space="preserve">(P2P) </w:t>
      </w:r>
      <w:r w:rsidRPr="00A96D2A">
        <w:rPr>
          <w:rFonts w:ascii="Bookman Old Style" w:eastAsia="Bookman Old Style" w:hAnsi="Bookman Old Style" w:cs="Bookman Old Style"/>
          <w:i/>
          <w:color w:val="000000" w:themeColor="text1"/>
          <w:sz w:val="22"/>
          <w:szCs w:val="22"/>
          <w:lang w:val="sv-SE"/>
        </w:rPr>
        <w:t xml:space="preserve">lending </w:t>
      </w:r>
      <w:r w:rsidRPr="00A96D2A">
        <w:rPr>
          <w:rFonts w:ascii="Bookman Old Style" w:eastAsia="Bookman Old Style" w:hAnsi="Bookman Old Style" w:cs="Bookman Old Style"/>
          <w:color w:val="000000" w:themeColor="text1"/>
          <w:sz w:val="22"/>
          <w:szCs w:val="22"/>
          <w:lang w:val="sv-SE"/>
        </w:rPr>
        <w:t xml:space="preserve">pada </w:t>
      </w:r>
      <w:r w:rsidR="005D283D">
        <w:rPr>
          <w:rFonts w:ascii="Bookman Old Style" w:eastAsia="Bookman Old Style" w:hAnsi="Bookman Old Style" w:cs="Bookman Old Style"/>
          <w:color w:val="000000" w:themeColor="text1"/>
          <w:sz w:val="22"/>
          <w:szCs w:val="22"/>
          <w:lang w:val="sv-SE"/>
        </w:rPr>
        <w:t>Mei</w:t>
      </w:r>
      <w:r w:rsidR="005D283D" w:rsidRPr="00A96D2A">
        <w:rPr>
          <w:rFonts w:ascii="Bookman Old Style" w:eastAsia="Bookman Old Style" w:hAnsi="Bookman Old Style" w:cs="Bookman Old Style"/>
          <w:color w:val="000000" w:themeColor="text1"/>
          <w:sz w:val="22"/>
          <w:szCs w:val="22"/>
          <w:lang w:val="sv-SE"/>
        </w:rPr>
        <w:t xml:space="preserve"> </w:t>
      </w:r>
      <w:r w:rsidRPr="00A96D2A">
        <w:rPr>
          <w:rFonts w:ascii="Bookman Old Style" w:eastAsia="Bookman Old Style" w:hAnsi="Bookman Old Style" w:cs="Bookman Old Style"/>
          <w:color w:val="000000" w:themeColor="text1"/>
          <w:sz w:val="22"/>
          <w:szCs w:val="22"/>
          <w:lang w:val="sv-SE"/>
        </w:rPr>
        <w:t xml:space="preserve">2023 mencatatkan pertumbuhan dengan </w:t>
      </w:r>
      <w:r w:rsidRPr="00A96D2A">
        <w:rPr>
          <w:rFonts w:ascii="Bookman Old Style" w:eastAsia="Bookman Old Style" w:hAnsi="Bookman Old Style" w:cs="Bookman Old Style"/>
          <w:i/>
          <w:sz w:val="22"/>
          <w:szCs w:val="22"/>
          <w:lang w:val="sv-SE"/>
        </w:rPr>
        <w:t xml:space="preserve">outstanding </w:t>
      </w:r>
      <w:r w:rsidRPr="00A96D2A">
        <w:rPr>
          <w:rFonts w:ascii="Bookman Old Style" w:eastAsia="Bookman Old Style" w:hAnsi="Bookman Old Style" w:cs="Bookman Old Style"/>
          <w:sz w:val="22"/>
          <w:szCs w:val="22"/>
          <w:lang w:val="sv-SE"/>
        </w:rPr>
        <w:t xml:space="preserve">pembiayaan tumbuh sebesar </w:t>
      </w:r>
      <w:r w:rsidR="005D283D">
        <w:rPr>
          <w:rFonts w:ascii="Bookman Old Style" w:eastAsia="Bookman Old Style" w:hAnsi="Bookman Old Style" w:cs="Bookman Old Style"/>
          <w:sz w:val="22"/>
          <w:szCs w:val="22"/>
          <w:lang w:val="sv-SE"/>
        </w:rPr>
        <w:t>28</w:t>
      </w:r>
      <w:r w:rsidR="00A7279D" w:rsidRPr="00A96D2A">
        <w:rPr>
          <w:rFonts w:ascii="Bookman Old Style" w:eastAsia="Bookman Old Style" w:hAnsi="Bookman Old Style" w:cs="Bookman Old Style"/>
          <w:sz w:val="22"/>
          <w:szCs w:val="22"/>
          <w:lang w:val="sv-SE"/>
        </w:rPr>
        <w:t>,</w:t>
      </w:r>
      <w:r w:rsidR="005D283D">
        <w:rPr>
          <w:rFonts w:ascii="Bookman Old Style" w:eastAsia="Bookman Old Style" w:hAnsi="Bookman Old Style" w:cs="Bookman Old Style"/>
          <w:sz w:val="22"/>
          <w:szCs w:val="22"/>
          <w:lang w:val="sv-SE"/>
        </w:rPr>
        <w:t>11</w:t>
      </w:r>
      <w:r w:rsidRPr="00A96D2A">
        <w:rPr>
          <w:rFonts w:ascii="Bookman Old Style" w:eastAsia="Bookman Old Style" w:hAnsi="Bookman Old Style" w:cs="Bookman Old Style"/>
          <w:sz w:val="22"/>
          <w:szCs w:val="22"/>
          <w:lang w:val="sv-SE"/>
        </w:rPr>
        <w:t xml:space="preserve"> persen </w:t>
      </w:r>
      <w:r w:rsidRPr="00A96D2A">
        <w:rPr>
          <w:rFonts w:ascii="Bookman Old Style" w:eastAsia="Bookman Old Style" w:hAnsi="Bookman Old Style" w:cs="Bookman Old Style"/>
          <w:i/>
          <w:sz w:val="22"/>
          <w:szCs w:val="22"/>
          <w:lang w:val="sv-SE"/>
        </w:rPr>
        <w:t xml:space="preserve">yoy </w:t>
      </w:r>
      <w:r w:rsidRPr="00A96D2A">
        <w:rPr>
          <w:rFonts w:ascii="Bookman Old Style" w:eastAsia="Bookman Old Style" w:hAnsi="Bookman Old Style" w:cs="Bookman Old Style"/>
          <w:iCs/>
          <w:sz w:val="22"/>
          <w:szCs w:val="22"/>
          <w:lang w:val="sv-SE"/>
        </w:rPr>
        <w:t>(</w:t>
      </w:r>
      <w:r w:rsidR="005D283D">
        <w:rPr>
          <w:rFonts w:ascii="Bookman Old Style" w:eastAsia="Bookman Old Style" w:hAnsi="Bookman Old Style" w:cs="Bookman Old Style"/>
          <w:iCs/>
          <w:sz w:val="22"/>
          <w:szCs w:val="22"/>
          <w:lang w:val="sv-SE"/>
        </w:rPr>
        <w:t xml:space="preserve">April </w:t>
      </w:r>
      <w:r w:rsidRPr="00A96D2A">
        <w:rPr>
          <w:rFonts w:ascii="Bookman Old Style" w:eastAsia="Bookman Old Style" w:hAnsi="Bookman Old Style" w:cs="Bookman Old Style"/>
          <w:iCs/>
          <w:sz w:val="22"/>
          <w:szCs w:val="22"/>
          <w:lang w:val="sv-SE"/>
        </w:rPr>
        <w:t xml:space="preserve">2023: </w:t>
      </w:r>
      <w:r w:rsidR="005D283D">
        <w:rPr>
          <w:rFonts w:ascii="Bookman Old Style" w:eastAsia="Bookman Old Style" w:hAnsi="Bookman Old Style" w:cs="Bookman Old Style"/>
          <w:iCs/>
          <w:sz w:val="22"/>
          <w:szCs w:val="22"/>
          <w:lang w:val="sv-SE"/>
        </w:rPr>
        <w:t>30</w:t>
      </w:r>
      <w:r w:rsidR="00A7279D" w:rsidRPr="00A96D2A">
        <w:rPr>
          <w:rFonts w:ascii="Bookman Old Style" w:eastAsia="Bookman Old Style" w:hAnsi="Bookman Old Style" w:cs="Bookman Old Style"/>
          <w:iCs/>
          <w:sz w:val="22"/>
          <w:szCs w:val="22"/>
          <w:lang w:val="sv-SE"/>
        </w:rPr>
        <w:t>,</w:t>
      </w:r>
      <w:r w:rsidR="005D283D">
        <w:rPr>
          <w:rFonts w:ascii="Bookman Old Style" w:eastAsia="Bookman Old Style" w:hAnsi="Bookman Old Style" w:cs="Bookman Old Style"/>
          <w:iCs/>
          <w:sz w:val="22"/>
          <w:szCs w:val="22"/>
          <w:lang w:val="sv-SE"/>
        </w:rPr>
        <w:t>64</w:t>
      </w:r>
      <w:r w:rsidR="00A7279D" w:rsidRPr="00A96D2A">
        <w:rPr>
          <w:rFonts w:ascii="Bookman Old Style" w:eastAsia="Bookman Old Style" w:hAnsi="Bookman Old Style" w:cs="Bookman Old Style"/>
          <w:iCs/>
          <w:sz w:val="22"/>
          <w:szCs w:val="22"/>
          <w:lang w:val="sv-SE"/>
        </w:rPr>
        <w:t xml:space="preserve"> </w:t>
      </w:r>
      <w:r w:rsidRPr="00A96D2A">
        <w:rPr>
          <w:rFonts w:ascii="Bookman Old Style" w:eastAsia="Bookman Old Style" w:hAnsi="Bookman Old Style" w:cs="Bookman Old Style"/>
          <w:iCs/>
          <w:sz w:val="22"/>
          <w:szCs w:val="22"/>
          <w:lang w:val="sv-SE"/>
        </w:rPr>
        <w:t>persen)</w:t>
      </w:r>
      <w:r w:rsidRPr="00A96D2A">
        <w:rPr>
          <w:rFonts w:ascii="Bookman Old Style" w:eastAsia="Bookman Old Style" w:hAnsi="Bookman Old Style" w:cs="Bookman Old Style"/>
          <w:sz w:val="22"/>
          <w:szCs w:val="22"/>
          <w:lang w:val="sv-SE"/>
        </w:rPr>
        <w:t xml:space="preserve">, menjadi </w:t>
      </w:r>
      <w:r w:rsidR="006714A0" w:rsidRPr="00A96D2A">
        <w:rPr>
          <w:rFonts w:ascii="Bookman Old Style" w:eastAsia="Bookman Old Style" w:hAnsi="Bookman Old Style" w:cs="Bookman Old Style"/>
          <w:sz w:val="22"/>
          <w:szCs w:val="22"/>
          <w:lang w:val="sv-SE"/>
        </w:rPr>
        <w:t xml:space="preserve">sebesar </w:t>
      </w:r>
      <w:r w:rsidRPr="00A96D2A">
        <w:rPr>
          <w:rFonts w:ascii="Bookman Old Style" w:eastAsia="Bookman Old Style" w:hAnsi="Bookman Old Style" w:cs="Bookman Old Style"/>
          <w:sz w:val="22"/>
          <w:szCs w:val="22"/>
          <w:lang w:val="sv-SE"/>
        </w:rPr>
        <w:t>Rp5</w:t>
      </w:r>
      <w:r w:rsidR="005D283D">
        <w:rPr>
          <w:rFonts w:ascii="Bookman Old Style" w:eastAsia="Bookman Old Style" w:hAnsi="Bookman Old Style" w:cs="Bookman Old Style"/>
          <w:sz w:val="22"/>
          <w:szCs w:val="22"/>
          <w:lang w:val="sv-SE"/>
        </w:rPr>
        <w:t>1</w:t>
      </w:r>
      <w:r w:rsidRPr="00A96D2A">
        <w:rPr>
          <w:rFonts w:ascii="Bookman Old Style" w:eastAsia="Bookman Old Style" w:hAnsi="Bookman Old Style" w:cs="Bookman Old Style"/>
          <w:sz w:val="22"/>
          <w:szCs w:val="22"/>
          <w:lang w:val="sv-SE"/>
        </w:rPr>
        <w:t>,</w:t>
      </w:r>
      <w:r w:rsidR="005D283D">
        <w:rPr>
          <w:rFonts w:ascii="Bookman Old Style" w:eastAsia="Bookman Old Style" w:hAnsi="Bookman Old Style" w:cs="Bookman Old Style"/>
          <w:sz w:val="22"/>
          <w:szCs w:val="22"/>
          <w:lang w:val="sv-SE"/>
        </w:rPr>
        <w:t>46</w:t>
      </w:r>
      <w:r w:rsidRPr="00A96D2A">
        <w:rPr>
          <w:rFonts w:ascii="Bookman Old Style" w:eastAsia="Bookman Old Style" w:hAnsi="Bookman Old Style" w:cs="Bookman Old Style"/>
          <w:sz w:val="22"/>
          <w:szCs w:val="22"/>
          <w:lang w:val="sv-SE"/>
        </w:rPr>
        <w:t xml:space="preserve"> triliun</w:t>
      </w:r>
      <w:r w:rsidRPr="00516919">
        <w:rPr>
          <w:rFonts w:ascii="Bookman Old Style" w:eastAsia="Bookman Old Style" w:hAnsi="Bookman Old Style" w:cs="Bookman Old Style"/>
          <w:i/>
          <w:sz w:val="22"/>
          <w:szCs w:val="22"/>
          <w:lang w:val="sv-SE"/>
        </w:rPr>
        <w:t xml:space="preserve">. </w:t>
      </w:r>
      <w:r w:rsidRPr="00516919">
        <w:rPr>
          <w:rFonts w:ascii="Bookman Old Style" w:eastAsia="Bookman Old Style" w:hAnsi="Bookman Old Style" w:cs="Bookman Old Style"/>
          <w:iCs/>
          <w:sz w:val="22"/>
          <w:szCs w:val="22"/>
          <w:lang w:val="sv-SE"/>
        </w:rPr>
        <w:t xml:space="preserve">Sementara itu, tingkat risiko kredit secara agregat (TWP90) </w:t>
      </w:r>
      <w:r w:rsidR="00E303E3" w:rsidRPr="00A96D2A">
        <w:rPr>
          <w:rFonts w:ascii="Bookman Old Style" w:eastAsia="Bookman Old Style" w:hAnsi="Bookman Old Style" w:cs="Bookman Old Style"/>
          <w:iCs/>
          <w:sz w:val="22"/>
          <w:szCs w:val="22"/>
          <w:lang w:val="sv-SE"/>
        </w:rPr>
        <w:t>naik</w:t>
      </w:r>
      <w:r w:rsidRPr="00516919">
        <w:rPr>
          <w:rFonts w:ascii="Bookman Old Style" w:eastAsia="Bookman Old Style" w:hAnsi="Bookman Old Style" w:cs="Bookman Old Style"/>
          <w:sz w:val="22"/>
          <w:szCs w:val="22"/>
          <w:lang w:val="sv-SE"/>
        </w:rPr>
        <w:t xml:space="preserve"> menjadi </w:t>
      </w:r>
      <w:r w:rsidR="005D283D">
        <w:rPr>
          <w:rFonts w:ascii="Bookman Old Style" w:eastAsia="Bookman Old Style" w:hAnsi="Bookman Old Style" w:cs="Bookman Old Style"/>
          <w:sz w:val="22"/>
          <w:szCs w:val="22"/>
          <w:lang w:val="sv-SE"/>
        </w:rPr>
        <w:t>3</w:t>
      </w:r>
      <w:r w:rsidRPr="00A96D2A">
        <w:rPr>
          <w:rFonts w:ascii="Bookman Old Style" w:eastAsia="Bookman Old Style" w:hAnsi="Bookman Old Style" w:cs="Bookman Old Style"/>
          <w:sz w:val="22"/>
          <w:szCs w:val="22"/>
          <w:lang w:val="sv-SE"/>
        </w:rPr>
        <w:t>,</w:t>
      </w:r>
      <w:r w:rsidR="005D283D">
        <w:rPr>
          <w:rFonts w:ascii="Bookman Old Style" w:eastAsia="Bookman Old Style" w:hAnsi="Bookman Old Style" w:cs="Bookman Old Style"/>
          <w:sz w:val="22"/>
          <w:szCs w:val="22"/>
          <w:lang w:val="sv-SE"/>
        </w:rPr>
        <w:t>36</w:t>
      </w:r>
      <w:r w:rsidR="00932655" w:rsidRPr="00A96D2A">
        <w:rPr>
          <w:rFonts w:ascii="Bookman Old Style" w:eastAsia="Bookman Old Style" w:hAnsi="Bookman Old Style" w:cs="Bookman Old Style"/>
          <w:sz w:val="22"/>
          <w:szCs w:val="22"/>
          <w:lang w:val="sv-SE"/>
        </w:rPr>
        <w:t xml:space="preserve"> persen</w:t>
      </w:r>
      <w:r w:rsidRPr="00A96D2A">
        <w:rPr>
          <w:rFonts w:ascii="Bookman Old Style" w:eastAsia="Bookman Old Style" w:hAnsi="Bookman Old Style" w:cs="Bookman Old Style"/>
          <w:sz w:val="22"/>
          <w:szCs w:val="22"/>
          <w:lang w:val="sv-SE"/>
        </w:rPr>
        <w:t xml:space="preserve"> (</w:t>
      </w:r>
      <w:r w:rsidR="005D283D">
        <w:rPr>
          <w:rFonts w:ascii="Bookman Old Style" w:eastAsia="Bookman Old Style" w:hAnsi="Bookman Old Style" w:cs="Bookman Old Style"/>
          <w:sz w:val="22"/>
          <w:szCs w:val="22"/>
          <w:lang w:val="sv-SE"/>
        </w:rPr>
        <w:t>April</w:t>
      </w:r>
      <w:r w:rsidR="005D283D" w:rsidRPr="00A96D2A">
        <w:rPr>
          <w:rFonts w:ascii="Bookman Old Style" w:eastAsia="Bookman Old Style" w:hAnsi="Bookman Old Style" w:cs="Bookman Old Style"/>
          <w:sz w:val="22"/>
          <w:szCs w:val="22"/>
          <w:lang w:val="sv-SE"/>
        </w:rPr>
        <w:t xml:space="preserve"> </w:t>
      </w:r>
      <w:r w:rsidRPr="00A96D2A">
        <w:rPr>
          <w:rFonts w:ascii="Bookman Old Style" w:eastAsia="Bookman Old Style" w:hAnsi="Bookman Old Style" w:cs="Bookman Old Style"/>
          <w:sz w:val="22"/>
          <w:szCs w:val="22"/>
          <w:lang w:val="sv-SE"/>
        </w:rPr>
        <w:t>2023: 2,</w:t>
      </w:r>
      <w:r w:rsidR="006714A0" w:rsidRPr="00A96D2A">
        <w:rPr>
          <w:rFonts w:ascii="Bookman Old Style" w:eastAsia="Bookman Old Style" w:hAnsi="Bookman Old Style" w:cs="Bookman Old Style"/>
          <w:sz w:val="22"/>
          <w:szCs w:val="22"/>
          <w:lang w:val="sv-SE"/>
        </w:rPr>
        <w:t>8</w:t>
      </w:r>
      <w:r w:rsidR="005D283D">
        <w:rPr>
          <w:rFonts w:ascii="Bookman Old Style" w:eastAsia="Bookman Old Style" w:hAnsi="Bookman Old Style" w:cs="Bookman Old Style"/>
          <w:sz w:val="22"/>
          <w:szCs w:val="22"/>
          <w:lang w:val="sv-SE"/>
        </w:rPr>
        <w:t>2</w:t>
      </w:r>
      <w:r w:rsidRPr="00A96D2A">
        <w:rPr>
          <w:rFonts w:ascii="Bookman Old Style" w:eastAsia="Bookman Old Style" w:hAnsi="Bookman Old Style" w:cs="Bookman Old Style"/>
          <w:sz w:val="22"/>
          <w:szCs w:val="22"/>
          <w:lang w:val="sv-SE"/>
        </w:rPr>
        <w:t xml:space="preserve"> persen</w:t>
      </w:r>
      <w:r w:rsidRPr="00516919">
        <w:rPr>
          <w:rFonts w:ascii="Bookman Old Style" w:eastAsia="Bookman Old Style" w:hAnsi="Bookman Old Style" w:cs="Bookman Old Style"/>
          <w:sz w:val="22"/>
          <w:szCs w:val="22"/>
          <w:lang w:val="sv-SE"/>
        </w:rPr>
        <w:t>).</w:t>
      </w:r>
    </w:p>
    <w:p w14:paraId="102F5A96" w14:textId="472B316C" w:rsidR="00572067" w:rsidRDefault="00AE7A59" w:rsidP="00AE7A59">
      <w:pPr>
        <w:pStyle w:val="NormalWeb"/>
        <w:shd w:val="clear" w:color="auto" w:fill="FFFFFF" w:themeFill="background1"/>
        <w:spacing w:before="120" w:line="276" w:lineRule="auto"/>
        <w:jc w:val="both"/>
        <w:rPr>
          <w:rFonts w:ascii="Bookman Old Style" w:eastAsia="Bookman Old Style" w:hAnsi="Bookman Old Style" w:cs="Bookman Old Style"/>
          <w:color w:val="000000" w:themeColor="text1"/>
          <w:sz w:val="22"/>
          <w:szCs w:val="22"/>
          <w:highlight w:val="yellow"/>
          <w:lang w:val="sv-SE"/>
        </w:rPr>
      </w:pPr>
      <w:r w:rsidRPr="00516919">
        <w:rPr>
          <w:rFonts w:ascii="Bookman Old Style" w:eastAsia="Bookman Old Style" w:hAnsi="Bookman Old Style" w:cs="Bookman Old Style"/>
          <w:color w:val="000000" w:themeColor="text1"/>
          <w:sz w:val="22"/>
          <w:szCs w:val="22"/>
          <w:lang w:val="sv-SE"/>
        </w:rPr>
        <w:t xml:space="preserve">Sementara itu, permodalan di sektor IKNB terjaga dengan industri asuransi jiwa dan asuransi umum mencatatkan </w:t>
      </w:r>
      <w:r w:rsidRPr="00516919">
        <w:rPr>
          <w:rFonts w:ascii="Bookman Old Style" w:eastAsia="Bookman Old Style" w:hAnsi="Bookman Old Style" w:cs="Bookman Old Style"/>
          <w:i/>
          <w:color w:val="000000" w:themeColor="text1"/>
          <w:sz w:val="22"/>
          <w:szCs w:val="22"/>
          <w:lang w:val="sv-SE"/>
        </w:rPr>
        <w:t xml:space="preserve">Risk Based Capital </w:t>
      </w:r>
      <w:r w:rsidRPr="00516919">
        <w:rPr>
          <w:rFonts w:ascii="Bookman Old Style" w:eastAsia="Bookman Old Style" w:hAnsi="Bookman Old Style" w:cs="Bookman Old Style"/>
          <w:iCs/>
          <w:color w:val="000000" w:themeColor="text1"/>
          <w:sz w:val="22"/>
          <w:szCs w:val="22"/>
          <w:lang w:val="sv-SE"/>
        </w:rPr>
        <w:t>(RBC)</w:t>
      </w:r>
      <w:r w:rsidRPr="00516919">
        <w:rPr>
          <w:rFonts w:ascii="Bookman Old Style" w:eastAsia="Bookman Old Style" w:hAnsi="Bookman Old Style" w:cs="Bookman Old Style"/>
          <w:color w:val="000000" w:themeColor="text1"/>
          <w:sz w:val="22"/>
          <w:szCs w:val="22"/>
          <w:lang w:val="sv-SE"/>
        </w:rPr>
        <w:t xml:space="preserve"> yang di atas </w:t>
      </w:r>
      <w:r w:rsidRPr="00516919">
        <w:rPr>
          <w:rFonts w:ascii="Bookman Old Style" w:eastAsia="Bookman Old Style" w:hAnsi="Bookman Old Style" w:cs="Bookman Old Style"/>
          <w:i/>
          <w:iCs/>
          <w:color w:val="000000" w:themeColor="text1"/>
          <w:sz w:val="22"/>
          <w:szCs w:val="22"/>
          <w:lang w:val="sv-SE"/>
        </w:rPr>
        <w:t>t</w:t>
      </w:r>
      <w:r w:rsidR="005B0782" w:rsidRPr="00516919">
        <w:rPr>
          <w:rFonts w:ascii="Bookman Old Style" w:eastAsia="Bookman Old Style" w:hAnsi="Bookman Old Style" w:cs="Bookman Old Style"/>
          <w:i/>
          <w:iCs/>
          <w:color w:val="000000" w:themeColor="text1"/>
          <w:sz w:val="22"/>
          <w:szCs w:val="22"/>
          <w:lang w:val="sv-SE"/>
        </w:rPr>
        <w:t>h</w:t>
      </w:r>
      <w:r w:rsidRPr="00516919">
        <w:rPr>
          <w:rFonts w:ascii="Bookman Old Style" w:eastAsia="Bookman Old Style" w:hAnsi="Bookman Old Style" w:cs="Bookman Old Style"/>
          <w:i/>
          <w:iCs/>
          <w:color w:val="000000" w:themeColor="text1"/>
          <w:sz w:val="22"/>
          <w:szCs w:val="22"/>
          <w:lang w:val="sv-SE"/>
        </w:rPr>
        <w:t xml:space="preserve">reshold </w:t>
      </w:r>
      <w:r w:rsidRPr="00516919">
        <w:rPr>
          <w:rFonts w:ascii="Bookman Old Style" w:eastAsia="Bookman Old Style" w:hAnsi="Bookman Old Style" w:cs="Bookman Old Style"/>
          <w:color w:val="000000" w:themeColor="text1"/>
          <w:sz w:val="22"/>
          <w:szCs w:val="22"/>
          <w:lang w:val="sv-SE"/>
        </w:rPr>
        <w:t>masing-masing sebesar 4</w:t>
      </w:r>
      <w:r w:rsidR="00725A54" w:rsidRPr="00516919">
        <w:rPr>
          <w:rFonts w:ascii="Bookman Old Style" w:eastAsia="Bookman Old Style" w:hAnsi="Bookman Old Style" w:cs="Bookman Old Style"/>
          <w:color w:val="000000" w:themeColor="text1"/>
          <w:sz w:val="22"/>
          <w:szCs w:val="22"/>
          <w:lang w:val="sv-SE"/>
        </w:rPr>
        <w:t>62</w:t>
      </w:r>
      <w:r w:rsidR="00843752" w:rsidRPr="00516919">
        <w:rPr>
          <w:rFonts w:ascii="Bookman Old Style" w:eastAsia="Bookman Old Style" w:hAnsi="Bookman Old Style" w:cs="Bookman Old Style"/>
          <w:color w:val="000000" w:themeColor="text1"/>
          <w:sz w:val="22"/>
          <w:szCs w:val="22"/>
          <w:lang w:val="sv-SE"/>
        </w:rPr>
        <w:t>,</w:t>
      </w:r>
      <w:r w:rsidR="00725A54" w:rsidRPr="00516919">
        <w:rPr>
          <w:rFonts w:ascii="Bookman Old Style" w:eastAsia="Bookman Old Style" w:hAnsi="Bookman Old Style" w:cs="Bookman Old Style"/>
          <w:color w:val="000000" w:themeColor="text1"/>
          <w:sz w:val="22"/>
          <w:szCs w:val="22"/>
          <w:lang w:val="sv-SE"/>
        </w:rPr>
        <w:t>80</w:t>
      </w:r>
      <w:r w:rsidRPr="00516919">
        <w:rPr>
          <w:rFonts w:ascii="Bookman Old Style" w:eastAsia="Bookman Old Style" w:hAnsi="Bookman Old Style" w:cs="Bookman Old Style"/>
          <w:color w:val="000000" w:themeColor="text1"/>
          <w:sz w:val="22"/>
          <w:szCs w:val="22"/>
          <w:lang w:val="sv-SE"/>
        </w:rPr>
        <w:t xml:space="preserve"> persen dan </w:t>
      </w:r>
      <w:r w:rsidR="00843752" w:rsidRPr="00516919">
        <w:rPr>
          <w:rFonts w:ascii="Bookman Old Style" w:eastAsia="Bookman Old Style" w:hAnsi="Bookman Old Style" w:cs="Bookman Old Style"/>
          <w:color w:val="000000" w:themeColor="text1"/>
          <w:sz w:val="22"/>
          <w:szCs w:val="22"/>
          <w:lang w:val="sv-SE"/>
        </w:rPr>
        <w:t>3</w:t>
      </w:r>
      <w:r w:rsidR="00725A54" w:rsidRPr="00516919">
        <w:rPr>
          <w:rFonts w:ascii="Bookman Old Style" w:eastAsia="Bookman Old Style" w:hAnsi="Bookman Old Style" w:cs="Bookman Old Style"/>
          <w:color w:val="000000" w:themeColor="text1"/>
          <w:sz w:val="22"/>
          <w:szCs w:val="22"/>
          <w:lang w:val="sv-SE"/>
        </w:rPr>
        <w:t>07</w:t>
      </w:r>
      <w:r w:rsidR="00843752" w:rsidRPr="00516919">
        <w:rPr>
          <w:rFonts w:ascii="Bookman Old Style" w:eastAsia="Bookman Old Style" w:hAnsi="Bookman Old Style" w:cs="Bookman Old Style"/>
          <w:color w:val="000000" w:themeColor="text1"/>
          <w:sz w:val="22"/>
          <w:szCs w:val="22"/>
          <w:lang w:val="sv-SE"/>
        </w:rPr>
        <w:t>,</w:t>
      </w:r>
      <w:r w:rsidR="00725A54" w:rsidRPr="00516919">
        <w:rPr>
          <w:rFonts w:ascii="Bookman Old Style" w:eastAsia="Bookman Old Style" w:hAnsi="Bookman Old Style" w:cs="Bookman Old Style"/>
          <w:color w:val="000000" w:themeColor="text1"/>
          <w:sz w:val="22"/>
          <w:szCs w:val="22"/>
          <w:lang w:val="sv-SE"/>
        </w:rPr>
        <w:t>07</w:t>
      </w:r>
      <w:r w:rsidR="00843752" w:rsidRPr="00516919">
        <w:rPr>
          <w:rFonts w:ascii="Bookman Old Style" w:eastAsia="Bookman Old Style" w:hAnsi="Bookman Old Style" w:cs="Bookman Old Style"/>
          <w:color w:val="000000" w:themeColor="text1"/>
          <w:sz w:val="22"/>
          <w:szCs w:val="22"/>
          <w:lang w:val="sv-SE"/>
        </w:rPr>
        <w:t xml:space="preserve"> </w:t>
      </w:r>
      <w:r w:rsidRPr="00516919">
        <w:rPr>
          <w:rFonts w:ascii="Bookman Old Style" w:eastAsia="Bookman Old Style" w:hAnsi="Bookman Old Style" w:cs="Bookman Old Style"/>
          <w:color w:val="000000" w:themeColor="text1"/>
          <w:sz w:val="22"/>
          <w:szCs w:val="22"/>
          <w:lang w:val="sv-SE"/>
        </w:rPr>
        <w:t>persen (</w:t>
      </w:r>
      <w:r w:rsidR="00725A54" w:rsidRPr="00516919">
        <w:rPr>
          <w:rFonts w:ascii="Bookman Old Style" w:eastAsia="Bookman Old Style" w:hAnsi="Bookman Old Style" w:cs="Bookman Old Style"/>
          <w:color w:val="000000" w:themeColor="text1"/>
          <w:sz w:val="22"/>
          <w:szCs w:val="22"/>
          <w:lang w:val="sv-SE"/>
        </w:rPr>
        <w:t xml:space="preserve">April </w:t>
      </w:r>
      <w:r w:rsidRPr="00516919">
        <w:rPr>
          <w:rFonts w:ascii="Bookman Old Style" w:eastAsia="Bookman Old Style" w:hAnsi="Bookman Old Style" w:cs="Bookman Old Style"/>
          <w:color w:val="000000" w:themeColor="text1"/>
          <w:sz w:val="22"/>
          <w:szCs w:val="22"/>
          <w:lang w:val="sv-SE"/>
        </w:rPr>
        <w:t xml:space="preserve">2023: </w:t>
      </w:r>
      <w:r w:rsidR="00843752" w:rsidRPr="003A6CB7">
        <w:rPr>
          <w:rFonts w:ascii="Bookman Old Style" w:eastAsia="Bookman Old Style" w:hAnsi="Bookman Old Style" w:cs="Bookman Old Style"/>
          <w:color w:val="000000" w:themeColor="text1"/>
          <w:sz w:val="22"/>
          <w:szCs w:val="22"/>
          <w:lang w:val="sv-SE"/>
        </w:rPr>
        <w:t>4</w:t>
      </w:r>
      <w:r w:rsidR="00725A54" w:rsidRPr="003A6CB7">
        <w:rPr>
          <w:rFonts w:ascii="Bookman Old Style" w:eastAsia="Bookman Old Style" w:hAnsi="Bookman Old Style" w:cs="Bookman Old Style"/>
          <w:color w:val="000000" w:themeColor="text1"/>
          <w:sz w:val="22"/>
          <w:szCs w:val="22"/>
          <w:lang w:val="sv-SE"/>
        </w:rPr>
        <w:t>57</w:t>
      </w:r>
      <w:r w:rsidR="00843752" w:rsidRPr="003A6CB7">
        <w:rPr>
          <w:rFonts w:ascii="Bookman Old Style" w:eastAsia="Bookman Old Style" w:hAnsi="Bookman Old Style" w:cs="Bookman Old Style"/>
          <w:color w:val="000000" w:themeColor="text1"/>
          <w:sz w:val="22"/>
          <w:szCs w:val="22"/>
          <w:lang w:val="sv-SE"/>
        </w:rPr>
        <w:t>,</w:t>
      </w:r>
      <w:r w:rsidR="00725A54" w:rsidRPr="003A6CB7">
        <w:rPr>
          <w:rFonts w:ascii="Bookman Old Style" w:eastAsia="Bookman Old Style" w:hAnsi="Bookman Old Style" w:cs="Bookman Old Style"/>
          <w:color w:val="000000" w:themeColor="text1"/>
          <w:sz w:val="22"/>
          <w:szCs w:val="22"/>
          <w:lang w:val="sv-SE"/>
        </w:rPr>
        <w:t>79</w:t>
      </w:r>
      <w:r w:rsidRPr="00516919">
        <w:rPr>
          <w:rFonts w:ascii="Bookman Old Style" w:eastAsia="Bookman Old Style" w:hAnsi="Bookman Old Style" w:cs="Bookman Old Style"/>
          <w:color w:val="000000" w:themeColor="text1"/>
          <w:sz w:val="22"/>
          <w:szCs w:val="22"/>
        </w:rPr>
        <w:t xml:space="preserve"> persen dan 3</w:t>
      </w:r>
      <w:r w:rsidR="00AD3B40" w:rsidRPr="00516919">
        <w:rPr>
          <w:rFonts w:ascii="Bookman Old Style" w:eastAsia="Bookman Old Style" w:hAnsi="Bookman Old Style" w:cs="Bookman Old Style"/>
          <w:color w:val="000000" w:themeColor="text1"/>
          <w:sz w:val="22"/>
          <w:szCs w:val="22"/>
          <w:lang w:val="sv-SE"/>
        </w:rPr>
        <w:t>1</w:t>
      </w:r>
      <w:r w:rsidR="00725A54" w:rsidRPr="00516919">
        <w:rPr>
          <w:rFonts w:ascii="Bookman Old Style" w:eastAsia="Bookman Old Style" w:hAnsi="Bookman Old Style" w:cs="Bookman Old Style"/>
          <w:color w:val="000000" w:themeColor="text1"/>
          <w:sz w:val="22"/>
          <w:szCs w:val="22"/>
          <w:lang w:val="sv-SE"/>
        </w:rPr>
        <w:t>1</w:t>
      </w:r>
      <w:r w:rsidR="00AD3B40" w:rsidRPr="00516919">
        <w:rPr>
          <w:rFonts w:ascii="Bookman Old Style" w:eastAsia="Bookman Old Style" w:hAnsi="Bookman Old Style" w:cs="Bookman Old Style"/>
          <w:color w:val="000000" w:themeColor="text1"/>
          <w:sz w:val="22"/>
          <w:szCs w:val="22"/>
          <w:lang w:val="sv-SE"/>
        </w:rPr>
        <w:t>,</w:t>
      </w:r>
      <w:r w:rsidR="00725A54" w:rsidRPr="00516919">
        <w:rPr>
          <w:rFonts w:ascii="Bookman Old Style" w:eastAsia="Bookman Old Style" w:hAnsi="Bookman Old Style" w:cs="Bookman Old Style"/>
          <w:color w:val="000000" w:themeColor="text1"/>
          <w:sz w:val="22"/>
          <w:szCs w:val="22"/>
          <w:lang w:val="sv-SE"/>
        </w:rPr>
        <w:t>16</w:t>
      </w:r>
      <w:r w:rsidRPr="00516919">
        <w:rPr>
          <w:rFonts w:ascii="Bookman Old Style" w:eastAsia="Bookman Old Style" w:hAnsi="Bookman Old Style" w:cs="Bookman Old Style"/>
          <w:color w:val="000000" w:themeColor="text1"/>
          <w:sz w:val="22"/>
          <w:szCs w:val="22"/>
        </w:rPr>
        <w:t xml:space="preserve"> persen</w:t>
      </w:r>
      <w:r w:rsidRPr="00516919">
        <w:rPr>
          <w:rFonts w:ascii="Bookman Old Style" w:eastAsia="Bookman Old Style" w:hAnsi="Bookman Old Style" w:cs="Bookman Old Style"/>
          <w:color w:val="000000" w:themeColor="text1"/>
          <w:sz w:val="22"/>
          <w:szCs w:val="22"/>
          <w:lang w:val="sv-SE"/>
        </w:rPr>
        <w:t>)</w:t>
      </w:r>
      <w:r w:rsidR="00725A54" w:rsidRPr="00516919">
        <w:rPr>
          <w:rFonts w:ascii="Bookman Old Style" w:eastAsia="Bookman Old Style" w:hAnsi="Bookman Old Style" w:cs="Bookman Old Style"/>
          <w:color w:val="000000" w:themeColor="text1"/>
          <w:sz w:val="22"/>
          <w:szCs w:val="22"/>
          <w:lang w:val="sv-SE"/>
        </w:rPr>
        <w:t xml:space="preserve">, jauh </w:t>
      </w:r>
      <w:r w:rsidRPr="00516919">
        <w:rPr>
          <w:rFonts w:ascii="Bookman Old Style" w:eastAsia="Bookman Old Style" w:hAnsi="Bookman Old Style" w:cs="Bookman Old Style"/>
          <w:color w:val="000000" w:themeColor="text1"/>
          <w:sz w:val="22"/>
          <w:szCs w:val="22"/>
          <w:lang w:val="sv-SE"/>
        </w:rPr>
        <w:t xml:space="preserve">di atas </w:t>
      </w:r>
      <w:r w:rsidRPr="00516919">
        <w:rPr>
          <w:rFonts w:ascii="Bookman Old Style" w:eastAsia="Bookman Old Style" w:hAnsi="Bookman Old Style" w:cs="Bookman Old Style"/>
          <w:i/>
          <w:color w:val="000000" w:themeColor="text1"/>
          <w:sz w:val="22"/>
          <w:szCs w:val="22"/>
          <w:lang w:val="sv-SE"/>
        </w:rPr>
        <w:t>threshold</w:t>
      </w:r>
      <w:r w:rsidRPr="00516919">
        <w:rPr>
          <w:rFonts w:ascii="Bookman Old Style" w:eastAsia="Bookman Old Style" w:hAnsi="Bookman Old Style" w:cs="Bookman Old Style"/>
          <w:color w:val="000000" w:themeColor="text1"/>
          <w:sz w:val="22"/>
          <w:szCs w:val="22"/>
          <w:lang w:val="sv-SE"/>
        </w:rPr>
        <w:t xml:space="preserve"> sebesar 120 persen.</w:t>
      </w:r>
      <w:r w:rsidRPr="00516919">
        <w:rPr>
          <w:rFonts w:ascii="Bookman Old Style" w:eastAsia="Bookman Old Style" w:hAnsi="Bookman Old Style" w:cs="Bookman Old Style"/>
          <w:i/>
          <w:color w:val="000000" w:themeColor="text1"/>
          <w:sz w:val="22"/>
          <w:szCs w:val="22"/>
          <w:lang w:val="sv-SE"/>
        </w:rPr>
        <w:t xml:space="preserve"> </w:t>
      </w:r>
      <w:r w:rsidRPr="00516919">
        <w:rPr>
          <w:rFonts w:ascii="Bookman Old Style" w:eastAsia="Bookman Old Style" w:hAnsi="Bookman Old Style" w:cs="Bookman Old Style"/>
          <w:color w:val="000000" w:themeColor="text1"/>
          <w:sz w:val="22"/>
          <w:szCs w:val="22"/>
          <w:lang w:val="sv-SE"/>
        </w:rPr>
        <w:t xml:space="preserve">Begitu pula pada </w:t>
      </w:r>
      <w:r w:rsidRPr="00516919">
        <w:rPr>
          <w:rFonts w:ascii="Bookman Old Style" w:eastAsia="Bookman Old Style" w:hAnsi="Bookman Old Style" w:cs="Bookman Old Style"/>
          <w:i/>
          <w:color w:val="000000" w:themeColor="text1"/>
          <w:sz w:val="22"/>
          <w:szCs w:val="22"/>
          <w:lang w:val="sv-SE"/>
        </w:rPr>
        <w:t>gearing ratio</w:t>
      </w:r>
      <w:r w:rsidRPr="00516919">
        <w:rPr>
          <w:rFonts w:ascii="Bookman Old Style" w:eastAsia="Bookman Old Style" w:hAnsi="Bookman Old Style" w:cs="Bookman Old Style"/>
          <w:color w:val="000000" w:themeColor="text1"/>
          <w:sz w:val="22"/>
          <w:szCs w:val="22"/>
          <w:lang w:val="sv-SE"/>
        </w:rPr>
        <w:t xml:space="preserve"> perusahaan pembiayaan tercatat sebesar 2,</w:t>
      </w:r>
      <w:r w:rsidR="00A47F3F" w:rsidRPr="00516919">
        <w:rPr>
          <w:rFonts w:ascii="Bookman Old Style" w:eastAsia="Bookman Old Style" w:hAnsi="Bookman Old Style" w:cs="Bookman Old Style"/>
          <w:color w:val="000000" w:themeColor="text1"/>
          <w:sz w:val="22"/>
          <w:szCs w:val="22"/>
          <w:lang w:val="sv-SE"/>
        </w:rPr>
        <w:t>20</w:t>
      </w:r>
      <w:r w:rsidRPr="00516919">
        <w:rPr>
          <w:rFonts w:ascii="Bookman Old Style" w:eastAsia="Bookman Old Style" w:hAnsi="Bookman Old Style" w:cs="Bookman Old Style"/>
          <w:color w:val="000000" w:themeColor="text1"/>
          <w:sz w:val="22"/>
          <w:szCs w:val="22"/>
          <w:lang w:val="sv-SE"/>
        </w:rPr>
        <w:t xml:space="preserve"> kali (</w:t>
      </w:r>
      <w:r w:rsidR="00A47F3F" w:rsidRPr="00516919">
        <w:rPr>
          <w:rFonts w:ascii="Bookman Old Style" w:eastAsia="Bookman Old Style" w:hAnsi="Bookman Old Style" w:cs="Bookman Old Style"/>
          <w:color w:val="000000" w:themeColor="text1"/>
          <w:sz w:val="22"/>
          <w:szCs w:val="22"/>
          <w:lang w:val="sv-SE"/>
        </w:rPr>
        <w:t xml:space="preserve">April </w:t>
      </w:r>
      <w:r w:rsidRPr="00516919">
        <w:rPr>
          <w:rFonts w:ascii="Bookman Old Style" w:eastAsia="Bookman Old Style" w:hAnsi="Bookman Old Style" w:cs="Bookman Old Style"/>
          <w:color w:val="000000" w:themeColor="text1"/>
          <w:sz w:val="22"/>
          <w:szCs w:val="22"/>
          <w:lang w:val="sv-SE"/>
        </w:rPr>
        <w:t xml:space="preserve">2023: </w:t>
      </w:r>
      <w:r w:rsidRPr="00516919">
        <w:rPr>
          <w:rFonts w:ascii="Bookman Old Style" w:eastAsia="Bookman Old Style" w:hAnsi="Bookman Old Style" w:cs="Bookman Old Style"/>
          <w:color w:val="000000" w:themeColor="text1"/>
          <w:sz w:val="22"/>
          <w:szCs w:val="22"/>
        </w:rPr>
        <w:t>2,</w:t>
      </w:r>
      <w:r w:rsidR="00B96CF8" w:rsidRPr="003A6CB7">
        <w:rPr>
          <w:rFonts w:ascii="Bookman Old Style" w:eastAsia="Bookman Old Style" w:hAnsi="Bookman Old Style" w:cs="Bookman Old Style"/>
          <w:color w:val="000000" w:themeColor="text1"/>
          <w:sz w:val="22"/>
          <w:szCs w:val="22"/>
          <w:lang w:val="sv-SE"/>
        </w:rPr>
        <w:t>1</w:t>
      </w:r>
      <w:r w:rsidR="00A47F3F" w:rsidRPr="003A6CB7">
        <w:rPr>
          <w:rFonts w:ascii="Bookman Old Style" w:eastAsia="Bookman Old Style" w:hAnsi="Bookman Old Style" w:cs="Bookman Old Style"/>
          <w:color w:val="000000" w:themeColor="text1"/>
          <w:sz w:val="22"/>
          <w:szCs w:val="22"/>
          <w:lang w:val="sv-SE"/>
        </w:rPr>
        <w:t>7</w:t>
      </w:r>
      <w:r w:rsidR="00B96CF8" w:rsidRPr="00516919">
        <w:rPr>
          <w:rFonts w:ascii="Bookman Old Style" w:eastAsia="Bookman Old Style" w:hAnsi="Bookman Old Style" w:cs="Bookman Old Style"/>
          <w:color w:val="000000" w:themeColor="text1"/>
          <w:sz w:val="22"/>
          <w:szCs w:val="22"/>
        </w:rPr>
        <w:t xml:space="preserve"> </w:t>
      </w:r>
      <w:r w:rsidRPr="00516919">
        <w:rPr>
          <w:rFonts w:ascii="Bookman Old Style" w:eastAsia="Bookman Old Style" w:hAnsi="Bookman Old Style" w:cs="Bookman Old Style"/>
          <w:color w:val="000000" w:themeColor="text1"/>
          <w:sz w:val="22"/>
          <w:szCs w:val="22"/>
        </w:rPr>
        <w:t>kali</w:t>
      </w:r>
      <w:r w:rsidRPr="00516919">
        <w:rPr>
          <w:rFonts w:ascii="Bookman Old Style" w:eastAsia="Bookman Old Style" w:hAnsi="Bookman Old Style" w:cs="Bookman Old Style"/>
          <w:color w:val="000000" w:themeColor="text1"/>
          <w:sz w:val="22"/>
          <w:szCs w:val="22"/>
          <w:lang w:val="sv-SE"/>
        </w:rPr>
        <w:t xml:space="preserve">), meskipun mengalami kenaikan namun jauh di bawah batas maksimum 10 kali. </w:t>
      </w:r>
    </w:p>
    <w:p w14:paraId="24C58E51" w14:textId="03B2F95F" w:rsidR="00F372FF" w:rsidRPr="00516919" w:rsidRDefault="00F372FF" w:rsidP="00AE7A59">
      <w:pPr>
        <w:pStyle w:val="NormalWeb"/>
        <w:shd w:val="clear" w:color="auto" w:fill="FFFFFF" w:themeFill="background1"/>
        <w:spacing w:before="120" w:line="276" w:lineRule="auto"/>
        <w:jc w:val="both"/>
        <w:rPr>
          <w:rFonts w:ascii="Bookman Old Style" w:eastAsia="Bookman Old Style" w:hAnsi="Bookman Old Style" w:cs="Bookman Old Style"/>
          <w:color w:val="000000" w:themeColor="text1"/>
          <w:sz w:val="22"/>
          <w:szCs w:val="22"/>
          <w:lang w:val="sv-SE"/>
        </w:rPr>
      </w:pPr>
      <w:r w:rsidRPr="00516919">
        <w:rPr>
          <w:rFonts w:ascii="Bookman Old Style" w:eastAsia="Bookman Old Style" w:hAnsi="Bookman Old Style" w:cs="Bookman Old Style"/>
          <w:color w:val="000000" w:themeColor="text1"/>
          <w:sz w:val="22"/>
          <w:szCs w:val="22"/>
          <w:lang w:val="sv-SE"/>
        </w:rPr>
        <w:t>Di sisi langkah penegakan ketentuan</w:t>
      </w:r>
      <w:r w:rsidR="0016624A" w:rsidRPr="000B1385">
        <w:rPr>
          <w:rFonts w:ascii="Bookman Old Style" w:eastAsia="Bookman Old Style" w:hAnsi="Bookman Old Style" w:cs="Bookman Old Style"/>
          <w:color w:val="000000" w:themeColor="text1"/>
          <w:sz w:val="22"/>
          <w:szCs w:val="22"/>
          <w:lang w:val="sv-SE"/>
        </w:rPr>
        <w:t xml:space="preserve"> di sektor IKNB</w:t>
      </w:r>
      <w:r w:rsidRPr="00516919">
        <w:rPr>
          <w:rFonts w:ascii="Bookman Old Style" w:eastAsia="Bookman Old Style" w:hAnsi="Bookman Old Style" w:cs="Bookman Old Style"/>
          <w:color w:val="000000" w:themeColor="text1"/>
          <w:sz w:val="22"/>
          <w:szCs w:val="22"/>
          <w:lang w:val="sv-SE"/>
        </w:rPr>
        <w:t>:</w:t>
      </w:r>
    </w:p>
    <w:p w14:paraId="477FB2B8" w14:textId="086392C0" w:rsidR="00A778BB" w:rsidRDefault="00470974" w:rsidP="00F372FF">
      <w:pPr>
        <w:pStyle w:val="NormalWeb"/>
        <w:numPr>
          <w:ilvl w:val="0"/>
          <w:numId w:val="9"/>
        </w:numPr>
        <w:shd w:val="clear" w:color="auto" w:fill="FFFFFF" w:themeFill="background1"/>
        <w:spacing w:before="120" w:line="276" w:lineRule="auto"/>
        <w:ind w:left="426"/>
        <w:jc w:val="both"/>
        <w:rPr>
          <w:rFonts w:ascii="Bookman Old Style" w:eastAsia="Bookman Old Style" w:hAnsi="Bookman Old Style" w:cs="Bookman Old Style"/>
          <w:color w:val="000000" w:themeColor="text1"/>
          <w:sz w:val="22"/>
          <w:szCs w:val="22"/>
          <w:lang w:val="sv-SE"/>
        </w:rPr>
      </w:pPr>
      <w:r w:rsidRPr="00516919">
        <w:rPr>
          <w:rFonts w:ascii="Bookman Old Style" w:eastAsia="Bookman Old Style" w:hAnsi="Bookman Old Style" w:cs="Bookman Old Style"/>
          <w:color w:val="000000" w:themeColor="text1"/>
          <w:sz w:val="22"/>
          <w:szCs w:val="22"/>
          <w:lang w:val="sv-SE"/>
        </w:rPr>
        <w:t xml:space="preserve">OJK </w:t>
      </w:r>
      <w:r w:rsidR="000B1385" w:rsidRPr="00516919">
        <w:rPr>
          <w:rFonts w:ascii="Bookman Old Style" w:eastAsia="Bookman Old Style" w:hAnsi="Bookman Old Style" w:cs="Bookman Old Style"/>
          <w:color w:val="000000" w:themeColor="text1"/>
          <w:sz w:val="22"/>
          <w:szCs w:val="22"/>
          <w:lang w:val="sv-SE"/>
        </w:rPr>
        <w:t xml:space="preserve">mencabut </w:t>
      </w:r>
      <w:r w:rsidR="003E170B">
        <w:rPr>
          <w:rFonts w:ascii="Bookman Old Style" w:eastAsia="Bookman Old Style" w:hAnsi="Bookman Old Style" w:cs="Bookman Old Style"/>
          <w:color w:val="000000" w:themeColor="text1"/>
          <w:sz w:val="22"/>
          <w:szCs w:val="22"/>
          <w:lang w:val="sv-SE"/>
        </w:rPr>
        <w:t>izin</w:t>
      </w:r>
      <w:r w:rsidR="000B1385" w:rsidRPr="00516919">
        <w:rPr>
          <w:rFonts w:ascii="Bookman Old Style" w:eastAsia="Bookman Old Style" w:hAnsi="Bookman Old Style" w:cs="Bookman Old Style"/>
          <w:color w:val="000000" w:themeColor="text1"/>
          <w:sz w:val="22"/>
          <w:szCs w:val="22"/>
          <w:lang w:val="sv-SE"/>
        </w:rPr>
        <w:t xml:space="preserve"> usaha PT Asuransi Jiwa Kresna (Kresna Life) </w:t>
      </w:r>
      <w:r w:rsidR="00346C6E">
        <w:rPr>
          <w:rFonts w:ascii="Bookman Old Style" w:eastAsia="Bookman Old Style" w:hAnsi="Bookman Old Style" w:cs="Bookman Old Style"/>
          <w:color w:val="000000" w:themeColor="text1"/>
          <w:sz w:val="22"/>
          <w:szCs w:val="22"/>
          <w:lang w:val="sv-SE"/>
        </w:rPr>
        <w:t xml:space="preserve">pada 23 Juni 2023 </w:t>
      </w:r>
      <w:r w:rsidR="000B1385" w:rsidRPr="003A6CB7">
        <w:rPr>
          <w:rFonts w:ascii="Bookman Old Style" w:eastAsia="Bookman Old Style" w:hAnsi="Bookman Old Style" w:cs="Bookman Old Style"/>
          <w:color w:val="000000" w:themeColor="text1"/>
          <w:sz w:val="22"/>
          <w:szCs w:val="22"/>
          <w:lang w:val="sv-SE"/>
        </w:rPr>
        <w:t xml:space="preserve">karena sampai dengan batas akhir status pengawasan khusus, RBC Kresna Life tetap tidak memenuhi ketentuan minimum yang disyaratkan sesuai ketentuan yang berlaku. </w:t>
      </w:r>
    </w:p>
    <w:p w14:paraId="41269436" w14:textId="734448AD" w:rsidR="00F372FF" w:rsidRDefault="000B1385" w:rsidP="00576F20">
      <w:pPr>
        <w:pStyle w:val="NormalWeb"/>
        <w:shd w:val="clear" w:color="auto" w:fill="FFFFFF" w:themeFill="background1"/>
        <w:spacing w:before="120" w:line="276" w:lineRule="auto"/>
        <w:ind w:left="426"/>
        <w:jc w:val="both"/>
        <w:rPr>
          <w:rFonts w:ascii="Bookman Old Style" w:eastAsia="Bookman Old Style" w:hAnsi="Bookman Old Style" w:cs="Bookman Old Style"/>
          <w:color w:val="000000" w:themeColor="text1"/>
          <w:sz w:val="22"/>
          <w:szCs w:val="22"/>
          <w:lang w:val="sv-SE"/>
        </w:rPr>
      </w:pPr>
      <w:r w:rsidRPr="003A6CB7">
        <w:rPr>
          <w:rFonts w:ascii="Bookman Old Style" w:eastAsia="Bookman Old Style" w:hAnsi="Bookman Old Style" w:cs="Bookman Old Style"/>
          <w:color w:val="000000" w:themeColor="text1"/>
          <w:sz w:val="22"/>
          <w:szCs w:val="22"/>
          <w:lang w:val="sv-SE"/>
        </w:rPr>
        <w:t xml:space="preserve">Kresna Life </w:t>
      </w:r>
      <w:r w:rsidR="0093774C" w:rsidRPr="003A6CB7">
        <w:rPr>
          <w:rFonts w:ascii="Bookman Old Style" w:eastAsia="Bookman Old Style" w:hAnsi="Bookman Old Style" w:cs="Bookman Old Style"/>
          <w:color w:val="000000" w:themeColor="text1"/>
          <w:sz w:val="22"/>
          <w:szCs w:val="22"/>
          <w:lang w:val="sv-SE"/>
        </w:rPr>
        <w:t>juga</w:t>
      </w:r>
      <w:r w:rsidRPr="003A6CB7">
        <w:rPr>
          <w:rFonts w:ascii="Bookman Old Style" w:eastAsia="Bookman Old Style" w:hAnsi="Bookman Old Style" w:cs="Bookman Old Style"/>
          <w:color w:val="000000" w:themeColor="text1"/>
          <w:sz w:val="22"/>
          <w:szCs w:val="22"/>
          <w:lang w:val="sv-SE"/>
        </w:rPr>
        <w:t xml:space="preserve"> tidak mampu menutup defisit keuangan yaitu selisih kewajiban dengan aset melalui setoran modal oleh pemegang saham pengendali atau mengundang investor</w:t>
      </w:r>
      <w:r w:rsidR="00F45D9D" w:rsidRPr="00516919">
        <w:rPr>
          <w:rFonts w:ascii="Bookman Old Style" w:eastAsia="Bookman Old Style" w:hAnsi="Bookman Old Style" w:cs="Bookman Old Style"/>
          <w:color w:val="000000" w:themeColor="text1"/>
          <w:sz w:val="22"/>
          <w:szCs w:val="22"/>
          <w:lang w:val="sv-SE"/>
        </w:rPr>
        <w:t>.</w:t>
      </w:r>
      <w:r w:rsidR="00F4072A">
        <w:rPr>
          <w:rFonts w:ascii="Bookman Old Style" w:eastAsia="Bookman Old Style" w:hAnsi="Bookman Old Style" w:cs="Bookman Old Style"/>
          <w:color w:val="000000" w:themeColor="text1"/>
          <w:sz w:val="22"/>
          <w:szCs w:val="22"/>
          <w:lang w:val="sv-SE"/>
        </w:rPr>
        <w:t xml:space="preserve"> </w:t>
      </w:r>
      <w:r w:rsidR="00F4072A" w:rsidRPr="00F4072A">
        <w:rPr>
          <w:rFonts w:ascii="Bookman Old Style" w:eastAsia="Bookman Old Style" w:hAnsi="Bookman Old Style" w:cs="Bookman Old Style"/>
          <w:color w:val="000000" w:themeColor="text1"/>
          <w:sz w:val="22"/>
          <w:szCs w:val="22"/>
          <w:lang w:val="sv-SE"/>
        </w:rPr>
        <w:t>Dengan dicabutnya izin usaha, Kresna Life wajib menghentikan kegiatan usahanya serta segera menyelenggarakan Rapat Umum Pemegang Saham (RUPS) dengan agenda pembubaran badan hukum dan pembentukan Tim Likuidasi, paling lambat 30 (tiga puluh) hari sejak pencabutan izin usaha Kresna Life</w:t>
      </w:r>
    </w:p>
    <w:p w14:paraId="46C13152" w14:textId="77777777" w:rsidR="00F10F68" w:rsidRDefault="00655433" w:rsidP="00F10F68">
      <w:pPr>
        <w:pStyle w:val="NormalWeb"/>
        <w:shd w:val="clear" w:color="auto" w:fill="FFFFFF" w:themeFill="background1"/>
        <w:spacing w:before="120" w:line="276" w:lineRule="auto"/>
        <w:ind w:left="426"/>
        <w:jc w:val="both"/>
        <w:rPr>
          <w:rFonts w:ascii="Bookman Old Style" w:eastAsia="Bookman Old Style" w:hAnsi="Bookman Old Style" w:cs="Bookman Old Style"/>
          <w:color w:val="000000" w:themeColor="text1"/>
          <w:sz w:val="22"/>
          <w:szCs w:val="22"/>
          <w:lang w:val="sv-SE"/>
        </w:rPr>
      </w:pPr>
      <w:r w:rsidRPr="00655433">
        <w:rPr>
          <w:rFonts w:ascii="Bookman Old Style" w:eastAsia="Bookman Old Style" w:hAnsi="Bookman Old Style" w:cs="Bookman Old Style"/>
          <w:color w:val="000000" w:themeColor="text1"/>
          <w:sz w:val="22"/>
          <w:szCs w:val="22"/>
          <w:lang w:val="sv-SE"/>
        </w:rPr>
        <w:t xml:space="preserve">Dalam upaya melindungi kepentingan konsumen, pemegang polis, dan/atau tertanggung dan untuk melaksanakan kewenangan OJK berdasarkan UU Nomor 21 tahun 2011 tentang OJK sebagaimana telah diubah dengan UU Nomor 4 tahun 2023 tentang Pengembangan dan Penguatan Sektor Keuangan (P2SK), UU Nomor 40 tahun 2014 tentang Perasuransian sebagaimana telah diubah dengan UU Nomor 4 tahun 2023 tentang P2SK, dan POJK 18 tahun 2022 tentang Perintah Tertulis, OJK menetapkan Perintah Tertulis yang memerintahkan PT Duta Makmur Sejahtera (PT DMS) selaku Pengendali dan kepada pihak tertentu yaitu Sdr. Michael Steven selaku Pemegang Saham, Sdr. Kurniadi Sastrawinata selaku </w:t>
      </w:r>
      <w:r w:rsidRPr="00655433">
        <w:rPr>
          <w:rFonts w:ascii="Bookman Old Style" w:eastAsia="Bookman Old Style" w:hAnsi="Bookman Old Style" w:cs="Bookman Old Style"/>
          <w:color w:val="000000" w:themeColor="text1"/>
          <w:sz w:val="22"/>
          <w:szCs w:val="22"/>
          <w:lang w:val="sv-SE"/>
        </w:rPr>
        <w:lastRenderedPageBreak/>
        <w:t xml:space="preserve">Direktur Utama, Sdr. Antonius Indradi Sukiman selaku Direktur, serta Sdr. Herry Wongso selaku Direktur untuk bersama-sama mengganti kerugian Kresna Life.  </w:t>
      </w:r>
    </w:p>
    <w:p w14:paraId="1DA51640" w14:textId="76C38B3A" w:rsidR="00655433" w:rsidRDefault="00655433" w:rsidP="00F10F68">
      <w:pPr>
        <w:pStyle w:val="NormalWeb"/>
        <w:shd w:val="clear" w:color="auto" w:fill="FFFFFF" w:themeFill="background1"/>
        <w:spacing w:before="120" w:line="276" w:lineRule="auto"/>
        <w:ind w:left="426"/>
        <w:jc w:val="both"/>
        <w:rPr>
          <w:rFonts w:ascii="Bookman Old Style" w:eastAsia="Bookman Old Style" w:hAnsi="Bookman Old Style" w:cs="Bookman Old Style"/>
          <w:color w:val="000000" w:themeColor="text1"/>
          <w:sz w:val="22"/>
          <w:szCs w:val="22"/>
          <w:lang w:val="sv-SE"/>
        </w:rPr>
      </w:pPr>
      <w:r w:rsidRPr="00655433">
        <w:rPr>
          <w:rFonts w:ascii="Bookman Old Style" w:eastAsia="Bookman Old Style" w:hAnsi="Bookman Old Style" w:cs="Bookman Old Style"/>
          <w:color w:val="000000" w:themeColor="text1"/>
          <w:sz w:val="22"/>
          <w:szCs w:val="22"/>
          <w:lang w:val="sv-SE"/>
        </w:rPr>
        <w:t>Pelanggaran terhadap Perintah Tertulis memiliki dampak pidana bagi Setiap Orang yang dengan sengaja mengabaikan dan/atau tidak melaksanakan Perintah Tertulis dimaksud.</w:t>
      </w:r>
    </w:p>
    <w:p w14:paraId="2EB0BE96" w14:textId="77777777" w:rsidR="00A778BB" w:rsidRDefault="002118C8" w:rsidP="00F372FF">
      <w:pPr>
        <w:pStyle w:val="NormalWeb"/>
        <w:numPr>
          <w:ilvl w:val="0"/>
          <w:numId w:val="9"/>
        </w:numPr>
        <w:shd w:val="clear" w:color="auto" w:fill="FFFFFF" w:themeFill="background1"/>
        <w:spacing w:before="120" w:line="276" w:lineRule="auto"/>
        <w:ind w:left="426"/>
        <w:jc w:val="both"/>
        <w:rPr>
          <w:rFonts w:ascii="Bookman Old Style" w:eastAsia="Bookman Old Style" w:hAnsi="Bookman Old Style" w:cs="Bookman Old Style"/>
          <w:color w:val="000000" w:themeColor="text1"/>
          <w:sz w:val="22"/>
          <w:szCs w:val="22"/>
          <w:lang w:val="sv-SE"/>
        </w:rPr>
      </w:pPr>
      <w:r w:rsidRPr="003A6CB7">
        <w:rPr>
          <w:rFonts w:ascii="Bookman Old Style" w:eastAsia="Bookman Old Style" w:hAnsi="Bookman Old Style" w:cs="Bookman Old Style"/>
          <w:color w:val="000000" w:themeColor="text1"/>
          <w:sz w:val="22"/>
          <w:szCs w:val="22"/>
          <w:lang w:val="sv-SE"/>
        </w:rPr>
        <w:t xml:space="preserve">Dalam kaitan kewajiban pemenuhan ekuitas minimum </w:t>
      </w:r>
      <w:r w:rsidRPr="003A6CB7">
        <w:rPr>
          <w:rFonts w:ascii="Bookman Old Style" w:eastAsia="Bookman Old Style" w:hAnsi="Bookman Old Style" w:cs="Bookman Old Style"/>
          <w:i/>
          <w:color w:val="000000" w:themeColor="text1"/>
          <w:sz w:val="22"/>
          <w:szCs w:val="22"/>
          <w:lang w:val="sv-SE"/>
        </w:rPr>
        <w:t>fintech P2P lending</w:t>
      </w:r>
      <w:r w:rsidRPr="003A6CB7">
        <w:rPr>
          <w:rFonts w:ascii="Bookman Old Style" w:eastAsia="Bookman Old Style" w:hAnsi="Bookman Old Style" w:cs="Bookman Old Style"/>
          <w:color w:val="000000" w:themeColor="text1"/>
          <w:sz w:val="22"/>
          <w:szCs w:val="22"/>
          <w:lang w:val="sv-SE"/>
        </w:rPr>
        <w:t xml:space="preserve"> sebesar Rp2,5 miliar yang akan berlaku mulai 4 Juli 2023, masih terdapat 33 </w:t>
      </w:r>
      <w:r w:rsidRPr="003A6CB7">
        <w:rPr>
          <w:rFonts w:ascii="Bookman Old Style" w:eastAsia="Bookman Old Style" w:hAnsi="Bookman Old Style" w:cs="Bookman Old Style"/>
          <w:i/>
          <w:color w:val="000000" w:themeColor="text1"/>
          <w:sz w:val="22"/>
          <w:szCs w:val="22"/>
          <w:lang w:val="sv-SE"/>
        </w:rPr>
        <w:t xml:space="preserve">fintech </w:t>
      </w:r>
      <w:r w:rsidR="00D50602" w:rsidRPr="00D50602">
        <w:rPr>
          <w:rFonts w:ascii="Bookman Old Style" w:eastAsia="Bookman Old Style" w:hAnsi="Bookman Old Style" w:cs="Bookman Old Style"/>
          <w:i/>
          <w:iCs/>
          <w:color w:val="000000" w:themeColor="text1"/>
          <w:sz w:val="22"/>
          <w:szCs w:val="22"/>
        </w:rPr>
        <w:t>P2P</w:t>
      </w:r>
      <w:r w:rsidRPr="003A6CB7">
        <w:rPr>
          <w:rFonts w:ascii="Bookman Old Style" w:eastAsia="Bookman Old Style" w:hAnsi="Bookman Old Style" w:cs="Bookman Old Style"/>
          <w:i/>
          <w:color w:val="000000" w:themeColor="text1"/>
          <w:sz w:val="22"/>
          <w:szCs w:val="22"/>
          <w:lang w:val="sv-SE"/>
        </w:rPr>
        <w:t xml:space="preserve"> lending </w:t>
      </w:r>
      <w:r w:rsidRPr="003A6CB7">
        <w:rPr>
          <w:rFonts w:ascii="Bookman Old Style" w:eastAsia="Bookman Old Style" w:hAnsi="Bookman Old Style" w:cs="Bookman Old Style"/>
          <w:color w:val="000000" w:themeColor="text1"/>
          <w:sz w:val="22"/>
          <w:szCs w:val="22"/>
          <w:lang w:val="sv-SE"/>
        </w:rPr>
        <w:t xml:space="preserve">yang belum memenuhi ketentuan dimaksud per Mei 2023. </w:t>
      </w:r>
    </w:p>
    <w:p w14:paraId="648C4052" w14:textId="08F80A53" w:rsidR="00132957" w:rsidRDefault="00132957" w:rsidP="00576F20">
      <w:pPr>
        <w:pStyle w:val="NormalWeb"/>
        <w:shd w:val="clear" w:color="auto" w:fill="FFFFFF" w:themeFill="background1"/>
        <w:spacing w:before="120" w:line="276" w:lineRule="auto"/>
        <w:ind w:left="426"/>
        <w:jc w:val="both"/>
        <w:rPr>
          <w:rFonts w:ascii="Bookman Old Style" w:eastAsia="Bookman Old Style" w:hAnsi="Bookman Old Style" w:cs="Bookman Old Style"/>
          <w:color w:val="000000" w:themeColor="text1"/>
          <w:sz w:val="22"/>
          <w:szCs w:val="22"/>
          <w:lang w:val="sv-SE"/>
        </w:rPr>
      </w:pPr>
      <w:r>
        <w:rPr>
          <w:rFonts w:ascii="Bookman Old Style" w:eastAsia="Bookman Old Style" w:hAnsi="Bookman Old Style" w:cs="Bookman Old Style"/>
          <w:color w:val="000000" w:themeColor="text1"/>
          <w:sz w:val="22"/>
          <w:szCs w:val="22"/>
          <w:lang w:val="sv-SE"/>
        </w:rPr>
        <w:t xml:space="preserve">OJK telah meminta </w:t>
      </w:r>
      <w:r w:rsidRPr="00516919">
        <w:rPr>
          <w:rFonts w:ascii="Bookman Old Style" w:eastAsia="Bookman Old Style" w:hAnsi="Bookman Old Style" w:cs="Bookman Old Style"/>
          <w:i/>
          <w:color w:val="000000" w:themeColor="text1"/>
          <w:sz w:val="22"/>
          <w:szCs w:val="22"/>
          <w:lang w:val="sv-SE"/>
        </w:rPr>
        <w:t>action plan</w:t>
      </w:r>
      <w:r>
        <w:rPr>
          <w:rFonts w:ascii="Bookman Old Style" w:eastAsia="Bookman Old Style" w:hAnsi="Bookman Old Style" w:cs="Bookman Old Style"/>
          <w:color w:val="000000" w:themeColor="text1"/>
          <w:sz w:val="22"/>
          <w:szCs w:val="22"/>
          <w:lang w:val="sv-SE"/>
        </w:rPr>
        <w:t xml:space="preserve"> pemenuhan ekuitas minimum </w:t>
      </w:r>
      <w:r w:rsidR="00EE32C7">
        <w:rPr>
          <w:rFonts w:ascii="Bookman Old Style" w:eastAsia="Bookman Old Style" w:hAnsi="Bookman Old Style" w:cs="Bookman Old Style"/>
          <w:color w:val="000000" w:themeColor="text1"/>
          <w:sz w:val="22"/>
          <w:szCs w:val="22"/>
          <w:lang w:val="sv-SE"/>
        </w:rPr>
        <w:t xml:space="preserve">kepada </w:t>
      </w:r>
      <w:r w:rsidRPr="00516919">
        <w:rPr>
          <w:rFonts w:ascii="Bookman Old Style" w:eastAsia="Bookman Old Style" w:hAnsi="Bookman Old Style" w:cs="Bookman Old Style"/>
          <w:i/>
          <w:color w:val="000000" w:themeColor="text1"/>
          <w:sz w:val="22"/>
          <w:szCs w:val="22"/>
          <w:lang w:val="sv-SE"/>
        </w:rPr>
        <w:t>fintech P2P lending</w:t>
      </w:r>
      <w:r>
        <w:rPr>
          <w:rFonts w:ascii="Bookman Old Style" w:eastAsia="Bookman Old Style" w:hAnsi="Bookman Old Style" w:cs="Bookman Old Style"/>
          <w:color w:val="000000" w:themeColor="text1"/>
          <w:sz w:val="22"/>
          <w:szCs w:val="22"/>
          <w:lang w:val="sv-SE"/>
        </w:rPr>
        <w:t xml:space="preserve"> yang belum me</w:t>
      </w:r>
      <w:r w:rsidR="00CA0EAE">
        <w:rPr>
          <w:rFonts w:ascii="Bookman Old Style" w:eastAsia="Bookman Old Style" w:hAnsi="Bookman Old Style" w:cs="Bookman Old Style"/>
          <w:color w:val="000000" w:themeColor="text1"/>
          <w:sz w:val="22"/>
          <w:szCs w:val="22"/>
          <w:lang w:val="sv-SE"/>
        </w:rPr>
        <w:t>m</w:t>
      </w:r>
      <w:r>
        <w:rPr>
          <w:rFonts w:ascii="Bookman Old Style" w:eastAsia="Bookman Old Style" w:hAnsi="Bookman Old Style" w:cs="Bookman Old Style"/>
          <w:color w:val="000000" w:themeColor="text1"/>
          <w:sz w:val="22"/>
          <w:szCs w:val="22"/>
          <w:lang w:val="sv-SE"/>
        </w:rPr>
        <w:t>e</w:t>
      </w:r>
      <w:r w:rsidR="00CA0EAE">
        <w:rPr>
          <w:rFonts w:ascii="Bookman Old Style" w:eastAsia="Bookman Old Style" w:hAnsi="Bookman Old Style" w:cs="Bookman Old Style"/>
          <w:color w:val="000000" w:themeColor="text1"/>
          <w:sz w:val="22"/>
          <w:szCs w:val="22"/>
          <w:lang w:val="sv-SE"/>
        </w:rPr>
        <w:t>n</w:t>
      </w:r>
      <w:r>
        <w:rPr>
          <w:rFonts w:ascii="Bookman Old Style" w:eastAsia="Bookman Old Style" w:hAnsi="Bookman Old Style" w:cs="Bookman Old Style"/>
          <w:color w:val="000000" w:themeColor="text1"/>
          <w:sz w:val="22"/>
          <w:szCs w:val="22"/>
          <w:lang w:val="sv-SE"/>
        </w:rPr>
        <w:t xml:space="preserve">uhi ketentuan tersebut dan dilakukan monitoring secara berkelanjutan. </w:t>
      </w:r>
      <w:r w:rsidR="0090708A">
        <w:rPr>
          <w:rFonts w:ascii="Bookman Old Style" w:eastAsia="Bookman Old Style" w:hAnsi="Bookman Old Style" w:cs="Bookman Old Style"/>
          <w:color w:val="000000" w:themeColor="text1"/>
          <w:sz w:val="22"/>
          <w:szCs w:val="22"/>
          <w:lang w:val="sv-SE"/>
        </w:rPr>
        <w:t>Bagi</w:t>
      </w:r>
      <w:r>
        <w:rPr>
          <w:rFonts w:ascii="Bookman Old Style" w:eastAsia="Bookman Old Style" w:hAnsi="Bookman Old Style" w:cs="Bookman Old Style"/>
          <w:color w:val="000000" w:themeColor="text1"/>
          <w:sz w:val="22"/>
          <w:szCs w:val="22"/>
          <w:lang w:val="sv-SE"/>
        </w:rPr>
        <w:t xml:space="preserve"> penyelenggara </w:t>
      </w:r>
      <w:r w:rsidRPr="00516919">
        <w:rPr>
          <w:rFonts w:ascii="Bookman Old Style" w:eastAsia="Bookman Old Style" w:hAnsi="Bookman Old Style" w:cs="Bookman Old Style"/>
          <w:i/>
          <w:color w:val="000000" w:themeColor="text1"/>
          <w:sz w:val="22"/>
          <w:szCs w:val="22"/>
          <w:lang w:val="sv-SE"/>
        </w:rPr>
        <w:t>fintech P2P</w:t>
      </w:r>
      <w:r w:rsidR="00084013" w:rsidRPr="00516919">
        <w:rPr>
          <w:rFonts w:ascii="Bookman Old Style" w:eastAsia="Bookman Old Style" w:hAnsi="Bookman Old Style" w:cs="Bookman Old Style"/>
          <w:i/>
          <w:color w:val="000000" w:themeColor="text1"/>
          <w:sz w:val="22"/>
          <w:szCs w:val="22"/>
          <w:lang w:val="sv-SE"/>
        </w:rPr>
        <w:t xml:space="preserve"> lending</w:t>
      </w:r>
      <w:r w:rsidR="00084013">
        <w:rPr>
          <w:rFonts w:ascii="Bookman Old Style" w:eastAsia="Bookman Old Style" w:hAnsi="Bookman Old Style" w:cs="Bookman Old Style"/>
          <w:color w:val="000000" w:themeColor="text1"/>
          <w:sz w:val="22"/>
          <w:szCs w:val="22"/>
          <w:lang w:val="sv-SE"/>
        </w:rPr>
        <w:t xml:space="preserve"> </w:t>
      </w:r>
      <w:r w:rsidR="008657C5">
        <w:rPr>
          <w:rFonts w:ascii="Bookman Old Style" w:eastAsia="Bookman Old Style" w:hAnsi="Bookman Old Style" w:cs="Bookman Old Style"/>
          <w:color w:val="000000" w:themeColor="text1"/>
          <w:sz w:val="22"/>
          <w:szCs w:val="22"/>
          <w:lang w:val="sv-SE"/>
        </w:rPr>
        <w:t>yang</w:t>
      </w:r>
      <w:r>
        <w:rPr>
          <w:rFonts w:ascii="Bookman Old Style" w:eastAsia="Bookman Old Style" w:hAnsi="Bookman Old Style" w:cs="Bookman Old Style"/>
          <w:color w:val="000000" w:themeColor="text1"/>
          <w:sz w:val="22"/>
          <w:szCs w:val="22"/>
          <w:lang w:val="sv-SE"/>
        </w:rPr>
        <w:t xml:space="preserve"> tidak dapat memenuhi ketentuan ekuitas minimum sampai dengan tenggat waktu yang telah ditetapkan pada POJK Nomor 10/POJK.05/2022</w:t>
      </w:r>
      <w:r w:rsidR="00A35910">
        <w:rPr>
          <w:rFonts w:ascii="Bookman Old Style" w:eastAsia="Bookman Old Style" w:hAnsi="Bookman Old Style" w:cs="Bookman Old Style"/>
          <w:color w:val="000000" w:themeColor="text1"/>
          <w:sz w:val="22"/>
          <w:szCs w:val="22"/>
          <w:lang w:val="sv-SE"/>
        </w:rPr>
        <w:t>,</w:t>
      </w:r>
      <w:r w:rsidR="008657C5">
        <w:rPr>
          <w:rFonts w:ascii="Bookman Old Style" w:eastAsia="Bookman Old Style" w:hAnsi="Bookman Old Style" w:cs="Bookman Old Style"/>
          <w:color w:val="000000" w:themeColor="text1"/>
          <w:sz w:val="22"/>
          <w:szCs w:val="22"/>
          <w:lang w:val="sv-SE"/>
        </w:rPr>
        <w:t xml:space="preserve"> akan </w:t>
      </w:r>
      <w:r w:rsidR="00657DE4">
        <w:rPr>
          <w:rFonts w:ascii="Bookman Old Style" w:eastAsia="Bookman Old Style" w:hAnsi="Bookman Old Style" w:cs="Bookman Old Style"/>
          <w:color w:val="000000" w:themeColor="text1"/>
          <w:sz w:val="22"/>
          <w:szCs w:val="22"/>
          <w:lang w:val="sv-SE"/>
        </w:rPr>
        <w:t xml:space="preserve">dilakukan </w:t>
      </w:r>
      <w:r w:rsidR="00560AD9">
        <w:rPr>
          <w:rFonts w:ascii="Bookman Old Style" w:eastAsia="Bookman Old Style" w:hAnsi="Bookman Old Style" w:cs="Bookman Old Style"/>
          <w:color w:val="000000" w:themeColor="text1"/>
          <w:sz w:val="22"/>
          <w:szCs w:val="22"/>
          <w:lang w:val="sv-SE"/>
        </w:rPr>
        <w:t>langkah pengawasan ses</w:t>
      </w:r>
      <w:r w:rsidR="00DA50AF">
        <w:rPr>
          <w:rFonts w:ascii="Bookman Old Style" w:eastAsia="Bookman Old Style" w:hAnsi="Bookman Old Style" w:cs="Bookman Old Style"/>
          <w:color w:val="000000" w:themeColor="text1"/>
          <w:sz w:val="22"/>
          <w:szCs w:val="22"/>
          <w:lang w:val="sv-SE"/>
        </w:rPr>
        <w:t>u</w:t>
      </w:r>
      <w:r w:rsidR="00560AD9">
        <w:rPr>
          <w:rFonts w:ascii="Bookman Old Style" w:eastAsia="Bookman Old Style" w:hAnsi="Bookman Old Style" w:cs="Bookman Old Style"/>
          <w:color w:val="000000" w:themeColor="text1"/>
          <w:sz w:val="22"/>
          <w:szCs w:val="22"/>
          <w:lang w:val="sv-SE"/>
        </w:rPr>
        <w:t>ai ketentuan</w:t>
      </w:r>
      <w:r>
        <w:rPr>
          <w:rFonts w:ascii="Bookman Old Style" w:eastAsia="Bookman Old Style" w:hAnsi="Bookman Old Style" w:cs="Bookman Old Style"/>
          <w:color w:val="000000" w:themeColor="text1"/>
          <w:sz w:val="22"/>
          <w:szCs w:val="22"/>
          <w:lang w:val="sv-SE"/>
        </w:rPr>
        <w:t>.</w:t>
      </w:r>
    </w:p>
    <w:p w14:paraId="1ACBB390" w14:textId="77777777" w:rsidR="00A778BB" w:rsidRDefault="00DD21F4" w:rsidP="00F372FF">
      <w:pPr>
        <w:pStyle w:val="NormalWeb"/>
        <w:numPr>
          <w:ilvl w:val="0"/>
          <w:numId w:val="9"/>
        </w:numPr>
        <w:shd w:val="clear" w:color="auto" w:fill="FFFFFF" w:themeFill="background1"/>
        <w:spacing w:before="120" w:line="276" w:lineRule="auto"/>
        <w:ind w:left="426"/>
        <w:jc w:val="both"/>
        <w:rPr>
          <w:rFonts w:ascii="Bookman Old Style" w:eastAsia="Bookman Old Style" w:hAnsi="Bookman Old Style" w:cs="Bookman Old Style"/>
          <w:color w:val="000000" w:themeColor="text1"/>
          <w:sz w:val="22"/>
          <w:szCs w:val="22"/>
          <w:lang w:val="sv-SE"/>
        </w:rPr>
      </w:pPr>
      <w:r w:rsidRPr="00DD21F4">
        <w:rPr>
          <w:rFonts w:ascii="Bookman Old Style" w:eastAsia="Bookman Old Style" w:hAnsi="Bookman Old Style" w:cs="Bookman Old Style"/>
          <w:color w:val="000000" w:themeColor="text1"/>
          <w:sz w:val="22"/>
          <w:szCs w:val="22"/>
          <w:lang w:val="sv-SE"/>
        </w:rPr>
        <w:t>Terkait pemenuhan ketentuan ekuitas</w:t>
      </w:r>
      <w:r>
        <w:rPr>
          <w:rFonts w:ascii="Bookman Old Style" w:eastAsia="Bookman Old Style" w:hAnsi="Bookman Old Style" w:cs="Bookman Old Style"/>
          <w:color w:val="000000" w:themeColor="text1"/>
          <w:sz w:val="22"/>
          <w:szCs w:val="22"/>
          <w:lang w:val="sv-SE"/>
        </w:rPr>
        <w:t xml:space="preserve"> minimum</w:t>
      </w:r>
      <w:r w:rsidRPr="00DD21F4">
        <w:rPr>
          <w:rFonts w:ascii="Bookman Old Style" w:eastAsia="Bookman Old Style" w:hAnsi="Bookman Old Style" w:cs="Bookman Old Style"/>
          <w:color w:val="000000" w:themeColor="text1"/>
          <w:sz w:val="22"/>
          <w:szCs w:val="22"/>
          <w:lang w:val="sv-SE"/>
        </w:rPr>
        <w:t xml:space="preserve"> oleh Perusahaan Pembiayaan (PP) sesuai POJK Nomor 35/POJK.05/2018, terdapat 8 PP yang belum memenuhi ketentuan dimaksud. </w:t>
      </w:r>
    </w:p>
    <w:p w14:paraId="15EFEA9C" w14:textId="4D8C4F51" w:rsidR="00DD21F4" w:rsidRDefault="00DD21F4" w:rsidP="00576F20">
      <w:pPr>
        <w:pStyle w:val="NormalWeb"/>
        <w:shd w:val="clear" w:color="auto" w:fill="FFFFFF" w:themeFill="background1"/>
        <w:spacing w:before="120" w:line="276" w:lineRule="auto"/>
        <w:ind w:left="426"/>
        <w:jc w:val="both"/>
        <w:rPr>
          <w:rFonts w:ascii="Bookman Old Style" w:eastAsia="Bookman Old Style" w:hAnsi="Bookman Old Style" w:cs="Bookman Old Style"/>
          <w:color w:val="000000" w:themeColor="text1"/>
          <w:sz w:val="22"/>
          <w:szCs w:val="22"/>
          <w:lang w:val="sv-SE"/>
        </w:rPr>
      </w:pPr>
      <w:r w:rsidRPr="00DD21F4">
        <w:rPr>
          <w:rFonts w:ascii="Bookman Old Style" w:eastAsia="Bookman Old Style" w:hAnsi="Bookman Old Style" w:cs="Bookman Old Style"/>
          <w:color w:val="000000" w:themeColor="text1"/>
          <w:sz w:val="22"/>
          <w:szCs w:val="22"/>
          <w:lang w:val="sv-SE"/>
        </w:rPr>
        <w:t xml:space="preserve">OJK telah melakukan </w:t>
      </w:r>
      <w:r w:rsidRPr="003731B3">
        <w:rPr>
          <w:rFonts w:ascii="Bookman Old Style" w:eastAsia="Bookman Old Style" w:hAnsi="Bookman Old Style" w:cs="Bookman Old Style"/>
          <w:i/>
          <w:iCs/>
          <w:color w:val="000000" w:themeColor="text1"/>
          <w:sz w:val="22"/>
          <w:szCs w:val="22"/>
          <w:lang w:val="sv-SE"/>
        </w:rPr>
        <w:t>supervisory action</w:t>
      </w:r>
      <w:r w:rsidRPr="00DD21F4">
        <w:rPr>
          <w:rFonts w:ascii="Bookman Old Style" w:eastAsia="Bookman Old Style" w:hAnsi="Bookman Old Style" w:cs="Bookman Old Style"/>
          <w:color w:val="000000" w:themeColor="text1"/>
          <w:sz w:val="22"/>
          <w:szCs w:val="22"/>
          <w:lang w:val="sv-SE"/>
        </w:rPr>
        <w:t xml:space="preserve"> dengan melakukan monitoring atas realisasi aksi korporasi Perusahaan sesuai </w:t>
      </w:r>
      <w:r w:rsidRPr="003731B3">
        <w:rPr>
          <w:rFonts w:ascii="Bookman Old Style" w:eastAsia="Bookman Old Style" w:hAnsi="Bookman Old Style" w:cs="Bookman Old Style"/>
          <w:i/>
          <w:iCs/>
          <w:color w:val="000000" w:themeColor="text1"/>
          <w:sz w:val="22"/>
          <w:szCs w:val="22"/>
          <w:lang w:val="sv-SE"/>
        </w:rPr>
        <w:t>action plan</w:t>
      </w:r>
      <w:r w:rsidRPr="00DD21F4">
        <w:rPr>
          <w:rFonts w:ascii="Bookman Old Style" w:eastAsia="Bookman Old Style" w:hAnsi="Bookman Old Style" w:cs="Bookman Old Style"/>
          <w:color w:val="000000" w:themeColor="text1"/>
          <w:sz w:val="22"/>
          <w:szCs w:val="22"/>
          <w:lang w:val="sv-SE"/>
        </w:rPr>
        <w:t xml:space="preserve"> pemenuhan ekuitas yang telah disetujui OJK, dan melakukan </w:t>
      </w:r>
      <w:r w:rsidRPr="003731B3">
        <w:rPr>
          <w:rFonts w:ascii="Bookman Old Style" w:eastAsia="Bookman Old Style" w:hAnsi="Bookman Old Style" w:cs="Bookman Old Style"/>
          <w:i/>
          <w:iCs/>
          <w:color w:val="000000" w:themeColor="text1"/>
          <w:sz w:val="22"/>
          <w:szCs w:val="22"/>
          <w:lang w:val="sv-SE"/>
        </w:rPr>
        <w:t xml:space="preserve">enforcement </w:t>
      </w:r>
      <w:r w:rsidRPr="00DD21F4">
        <w:rPr>
          <w:rFonts w:ascii="Bookman Old Style" w:eastAsia="Bookman Old Style" w:hAnsi="Bookman Old Style" w:cs="Bookman Old Style"/>
          <w:color w:val="000000" w:themeColor="text1"/>
          <w:sz w:val="22"/>
          <w:szCs w:val="22"/>
          <w:lang w:val="sv-SE"/>
        </w:rPr>
        <w:t xml:space="preserve">terhadap PP yang belum memenuhi </w:t>
      </w:r>
      <w:r w:rsidR="00E94201">
        <w:rPr>
          <w:rFonts w:ascii="Bookman Old Style" w:eastAsia="Bookman Old Style" w:hAnsi="Bookman Old Style" w:cs="Bookman Old Style"/>
          <w:color w:val="000000" w:themeColor="text1"/>
          <w:sz w:val="22"/>
          <w:szCs w:val="22"/>
          <w:lang w:val="sv-SE"/>
        </w:rPr>
        <w:t xml:space="preserve">ketentuan </w:t>
      </w:r>
      <w:r w:rsidRPr="00DD21F4">
        <w:rPr>
          <w:rFonts w:ascii="Bookman Old Style" w:eastAsia="Bookman Old Style" w:hAnsi="Bookman Old Style" w:cs="Bookman Old Style"/>
          <w:color w:val="000000" w:themeColor="text1"/>
          <w:sz w:val="22"/>
          <w:szCs w:val="22"/>
          <w:lang w:val="sv-SE"/>
        </w:rPr>
        <w:t xml:space="preserve">ekuitas minimum sampai dengan </w:t>
      </w:r>
      <w:r w:rsidRPr="003731B3">
        <w:rPr>
          <w:rFonts w:ascii="Bookman Old Style" w:eastAsia="Bookman Old Style" w:hAnsi="Bookman Old Style" w:cs="Bookman Old Style"/>
          <w:i/>
          <w:iCs/>
          <w:color w:val="000000" w:themeColor="text1"/>
          <w:sz w:val="22"/>
          <w:szCs w:val="22"/>
          <w:lang w:val="sv-SE"/>
        </w:rPr>
        <w:t>timeline</w:t>
      </w:r>
      <w:r w:rsidRPr="00DD21F4">
        <w:rPr>
          <w:rFonts w:ascii="Bookman Old Style" w:eastAsia="Bookman Old Style" w:hAnsi="Bookman Old Style" w:cs="Bookman Old Style"/>
          <w:color w:val="000000" w:themeColor="text1"/>
          <w:sz w:val="22"/>
          <w:szCs w:val="22"/>
          <w:lang w:val="sv-SE"/>
        </w:rPr>
        <w:t> yang disetujui.</w:t>
      </w:r>
    </w:p>
    <w:p w14:paraId="430817AF" w14:textId="10F407D3" w:rsidR="000A0512" w:rsidRDefault="00AE7A59" w:rsidP="00AE7A59">
      <w:pPr>
        <w:pStyle w:val="NormalWeb"/>
        <w:shd w:val="clear" w:color="auto" w:fill="FFFFFF" w:themeFill="background1"/>
        <w:spacing w:before="120" w:line="276" w:lineRule="auto"/>
        <w:jc w:val="both"/>
        <w:rPr>
          <w:rFonts w:ascii="Bookman Old Style" w:eastAsia="Bookman Old Style" w:hAnsi="Bookman Old Style" w:cs="Bookman Old Style"/>
          <w:b/>
          <w:color w:val="000000" w:themeColor="text1"/>
          <w:sz w:val="22"/>
          <w:szCs w:val="22"/>
          <w:lang w:val="sv-SE"/>
        </w:rPr>
      </w:pPr>
      <w:r w:rsidRPr="00516919">
        <w:rPr>
          <w:rFonts w:ascii="Bookman Old Style" w:eastAsia="Bookman Old Style" w:hAnsi="Bookman Old Style" w:cs="Bookman Old Style"/>
          <w:b/>
          <w:color w:val="000000" w:themeColor="text1"/>
          <w:sz w:val="22"/>
          <w:szCs w:val="22"/>
          <w:lang w:val="sv-SE"/>
        </w:rPr>
        <w:t>Perkembangan Edukasi dan Pelindungan Konsumen</w:t>
      </w:r>
    </w:p>
    <w:p w14:paraId="0A3A09AB" w14:textId="7F546CA8" w:rsidR="005824AE" w:rsidRDefault="001C5222" w:rsidP="002A5244">
      <w:pPr>
        <w:pStyle w:val="NormalWeb"/>
        <w:shd w:val="clear" w:color="auto" w:fill="FFFFFF" w:themeFill="background1"/>
        <w:spacing w:before="120" w:line="276" w:lineRule="auto"/>
        <w:jc w:val="both"/>
        <w:rPr>
          <w:rFonts w:ascii="Bookman Old Style" w:eastAsia="Bookman Old Style" w:hAnsi="Bookman Old Style" w:cs="Bookman Old Style"/>
          <w:b/>
          <w:color w:val="000000" w:themeColor="text1"/>
          <w:lang w:val="sv-SE"/>
        </w:rPr>
      </w:pPr>
      <w:r>
        <w:rPr>
          <w:rFonts w:ascii="Bookman Old Style" w:eastAsia="Bookman Old Style" w:hAnsi="Bookman Old Style" w:cs="Bookman Old Style"/>
          <w:b/>
          <w:noProof/>
          <w:color w:val="000000" w:themeColor="text1"/>
        </w:rPr>
        <w:drawing>
          <wp:inline distT="0" distB="0" distL="0" distR="0" wp14:anchorId="21CC47B3" wp14:editId="69BC5D4B">
            <wp:extent cx="5943600" cy="2753006"/>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53999" cy="2757822"/>
                    </a:xfrm>
                    <a:prstGeom prst="rect">
                      <a:avLst/>
                    </a:prstGeom>
                    <a:noFill/>
                  </pic:spPr>
                </pic:pic>
              </a:graphicData>
            </a:graphic>
          </wp:inline>
        </w:drawing>
      </w:r>
    </w:p>
    <w:p w14:paraId="30417667" w14:textId="1590F85C" w:rsidR="00534B96" w:rsidRDefault="00534B96" w:rsidP="00534B96">
      <w:pPr>
        <w:spacing w:before="120" w:after="0"/>
        <w:jc w:val="both"/>
        <w:rPr>
          <w:rFonts w:ascii="Bookman Old Style" w:eastAsia="Bookman Old Style" w:hAnsi="Bookman Old Style" w:cs="Bookman Old Style"/>
          <w:color w:val="000000" w:themeColor="text1"/>
          <w:lang w:val="sv-SE"/>
        </w:rPr>
      </w:pPr>
      <w:r w:rsidRPr="004931F7">
        <w:rPr>
          <w:rFonts w:ascii="Bookman Old Style" w:eastAsia="Bookman Old Style" w:hAnsi="Bookman Old Style" w:cs="Bookman Old Style"/>
          <w:color w:val="000000" w:themeColor="text1"/>
          <w:lang w:val="sv-SE"/>
        </w:rPr>
        <w:t xml:space="preserve">Sejak awal Januari hingga </w:t>
      </w:r>
      <w:r w:rsidR="00F77844">
        <w:rPr>
          <w:rFonts w:ascii="Bookman Old Style" w:eastAsia="Bookman Old Style" w:hAnsi="Bookman Old Style" w:cs="Bookman Old Style"/>
          <w:color w:val="000000" w:themeColor="text1"/>
          <w:lang w:val="sv-SE"/>
        </w:rPr>
        <w:t>30</w:t>
      </w:r>
      <w:r w:rsidR="00F77844" w:rsidRPr="004931F7">
        <w:rPr>
          <w:rFonts w:ascii="Bookman Old Style" w:eastAsia="Bookman Old Style" w:hAnsi="Bookman Old Style" w:cs="Bookman Old Style"/>
          <w:color w:val="000000" w:themeColor="text1"/>
          <w:lang w:val="sv-SE"/>
        </w:rPr>
        <w:t xml:space="preserve"> </w:t>
      </w:r>
      <w:r>
        <w:rPr>
          <w:rFonts w:ascii="Bookman Old Style" w:eastAsia="Bookman Old Style" w:hAnsi="Bookman Old Style" w:cs="Bookman Old Style"/>
          <w:color w:val="000000" w:themeColor="text1"/>
          <w:lang w:val="sv-SE"/>
        </w:rPr>
        <w:t>Juni</w:t>
      </w:r>
      <w:r w:rsidRPr="004931F7">
        <w:rPr>
          <w:rFonts w:ascii="Bookman Old Style" w:eastAsia="Bookman Old Style" w:hAnsi="Bookman Old Style" w:cs="Bookman Old Style"/>
          <w:color w:val="000000" w:themeColor="text1"/>
          <w:lang w:val="sv-SE"/>
        </w:rPr>
        <w:t xml:space="preserve"> 2023, OJK telah menerima </w:t>
      </w:r>
      <w:r>
        <w:rPr>
          <w:rFonts w:ascii="Bookman Old Style" w:eastAsia="Bookman Old Style" w:hAnsi="Bookman Old Style" w:cs="Bookman Old Style"/>
          <w:color w:val="000000" w:themeColor="text1"/>
          <w:lang w:val="sv-SE"/>
        </w:rPr>
        <w:t>14</w:t>
      </w:r>
      <w:r w:rsidR="00B84893">
        <w:rPr>
          <w:rFonts w:ascii="Bookman Old Style" w:eastAsia="Bookman Old Style" w:hAnsi="Bookman Old Style" w:cs="Bookman Old Style"/>
          <w:color w:val="000000" w:themeColor="text1"/>
          <w:lang w:val="sv-SE"/>
        </w:rPr>
        <w:t>4.151</w:t>
      </w:r>
      <w:r w:rsidRPr="004931F7">
        <w:rPr>
          <w:rFonts w:ascii="Bookman Old Style" w:eastAsia="Bookman Old Style" w:hAnsi="Bookman Old Style" w:cs="Bookman Old Style"/>
          <w:color w:val="000000" w:themeColor="text1"/>
          <w:lang w:val="sv-SE"/>
        </w:rPr>
        <w:t xml:space="preserve"> permintaan layanan, termasuk </w:t>
      </w:r>
      <w:r w:rsidR="00D44AD1">
        <w:rPr>
          <w:rFonts w:ascii="Bookman Old Style" w:eastAsia="Bookman Old Style" w:hAnsi="Bookman Old Style" w:cs="Bookman Old Style"/>
          <w:color w:val="000000" w:themeColor="text1"/>
          <w:lang w:val="sv-SE"/>
        </w:rPr>
        <w:t xml:space="preserve">10.071 </w:t>
      </w:r>
      <w:r w:rsidRPr="004931F7">
        <w:rPr>
          <w:rFonts w:ascii="Bookman Old Style" w:eastAsia="Bookman Old Style" w:hAnsi="Bookman Old Style" w:cs="Bookman Old Style"/>
          <w:color w:val="000000" w:themeColor="text1"/>
          <w:lang w:val="sv-SE"/>
        </w:rPr>
        <w:t>pengaduan, 3</w:t>
      </w:r>
      <w:r w:rsidR="00D44AD1">
        <w:rPr>
          <w:rFonts w:ascii="Bookman Old Style" w:eastAsia="Bookman Old Style" w:hAnsi="Bookman Old Style" w:cs="Bookman Old Style"/>
          <w:color w:val="000000" w:themeColor="text1"/>
          <w:lang w:val="sv-SE"/>
        </w:rPr>
        <w:t>6</w:t>
      </w:r>
      <w:r w:rsidRPr="004931F7">
        <w:rPr>
          <w:rFonts w:ascii="Bookman Old Style" w:eastAsia="Bookman Old Style" w:hAnsi="Bookman Old Style" w:cs="Bookman Old Style"/>
          <w:color w:val="000000" w:themeColor="text1"/>
          <w:lang w:val="sv-SE"/>
        </w:rPr>
        <w:t xml:space="preserve"> pengaduan berindikasi pelanggaran, dan </w:t>
      </w:r>
      <w:r>
        <w:rPr>
          <w:rFonts w:ascii="Bookman Old Style" w:eastAsia="Bookman Old Style" w:hAnsi="Bookman Old Style" w:cs="Bookman Old Style"/>
          <w:color w:val="000000" w:themeColor="text1"/>
          <w:lang w:val="sv-SE"/>
        </w:rPr>
        <w:t>9</w:t>
      </w:r>
      <w:r w:rsidR="00BC587E">
        <w:rPr>
          <w:rFonts w:ascii="Bookman Old Style" w:eastAsia="Bookman Old Style" w:hAnsi="Bookman Old Style" w:cs="Bookman Old Style"/>
          <w:color w:val="000000" w:themeColor="text1"/>
          <w:lang w:val="sv-SE"/>
        </w:rPr>
        <w:t>33</w:t>
      </w:r>
      <w:r w:rsidRPr="004931F7">
        <w:rPr>
          <w:rFonts w:ascii="Bookman Old Style" w:eastAsia="Bookman Old Style" w:hAnsi="Bookman Old Style" w:cs="Bookman Old Style"/>
          <w:color w:val="000000" w:themeColor="text1"/>
          <w:lang w:val="sv-SE"/>
        </w:rPr>
        <w:t xml:space="preserve"> sengketa yang masuk ke dalam LAPS Sektor Jasa Keuangan (SJK). Dari pengaduan tersebut, sebanyak </w:t>
      </w:r>
      <w:r>
        <w:rPr>
          <w:rFonts w:ascii="Bookman Old Style" w:eastAsia="Bookman Old Style" w:hAnsi="Bookman Old Style" w:cs="Bookman Old Style"/>
          <w:color w:val="000000" w:themeColor="text1"/>
          <w:lang w:val="sv-SE"/>
        </w:rPr>
        <w:t>4.</w:t>
      </w:r>
      <w:r w:rsidR="00147033">
        <w:rPr>
          <w:rFonts w:ascii="Bookman Old Style" w:eastAsia="Bookman Old Style" w:hAnsi="Bookman Old Style" w:cs="Bookman Old Style"/>
          <w:color w:val="000000" w:themeColor="text1"/>
          <w:lang w:val="sv-SE"/>
        </w:rPr>
        <w:t>663</w:t>
      </w:r>
      <w:r w:rsidRPr="004931F7">
        <w:rPr>
          <w:rFonts w:ascii="Bookman Old Style" w:eastAsia="Bookman Old Style" w:hAnsi="Bookman Old Style" w:cs="Bookman Old Style"/>
          <w:color w:val="000000" w:themeColor="text1"/>
          <w:lang w:val="sv-SE"/>
        </w:rPr>
        <w:t xml:space="preserve"> merupakan pengaduan sektor perbankan,</w:t>
      </w:r>
      <w:r>
        <w:rPr>
          <w:rFonts w:ascii="Bookman Old Style" w:eastAsia="Bookman Old Style" w:hAnsi="Bookman Old Style" w:cs="Bookman Old Style"/>
          <w:color w:val="000000" w:themeColor="text1"/>
          <w:lang w:val="sv-SE"/>
        </w:rPr>
        <w:t xml:space="preserve"> 2.</w:t>
      </w:r>
      <w:r w:rsidR="00A20415">
        <w:rPr>
          <w:rFonts w:ascii="Bookman Old Style" w:eastAsia="Bookman Old Style" w:hAnsi="Bookman Old Style" w:cs="Bookman Old Style"/>
          <w:color w:val="000000" w:themeColor="text1"/>
          <w:lang w:val="sv-SE"/>
        </w:rPr>
        <w:t xml:space="preserve">402 </w:t>
      </w:r>
      <w:r>
        <w:rPr>
          <w:rFonts w:ascii="Bookman Old Style" w:eastAsia="Bookman Old Style" w:hAnsi="Bookman Old Style" w:cs="Bookman Old Style"/>
          <w:color w:val="000000" w:themeColor="text1"/>
          <w:lang w:val="sv-SE"/>
        </w:rPr>
        <w:t xml:space="preserve">merupakan pengaduan industri </w:t>
      </w:r>
      <w:r w:rsidRPr="00DF48E2">
        <w:rPr>
          <w:rFonts w:ascii="Bookman Old Style" w:eastAsia="Bookman Old Style" w:hAnsi="Bookman Old Style" w:cs="Bookman Old Style"/>
          <w:i/>
          <w:color w:val="000000" w:themeColor="text1"/>
          <w:lang w:val="sv-SE"/>
        </w:rPr>
        <w:t>financial technology</w:t>
      </w:r>
      <w:r>
        <w:rPr>
          <w:rFonts w:ascii="Bookman Old Style" w:eastAsia="Bookman Old Style" w:hAnsi="Bookman Old Style" w:cs="Bookman Old Style"/>
          <w:color w:val="000000" w:themeColor="text1"/>
          <w:lang w:val="sv-SE"/>
        </w:rPr>
        <w:t>,</w:t>
      </w:r>
      <w:r w:rsidRPr="004931F7">
        <w:rPr>
          <w:rFonts w:ascii="Bookman Old Style" w:eastAsia="Bookman Old Style" w:hAnsi="Bookman Old Style" w:cs="Bookman Old Style"/>
          <w:color w:val="000000" w:themeColor="text1"/>
          <w:lang w:val="sv-SE"/>
        </w:rPr>
        <w:t xml:space="preserve"> </w:t>
      </w:r>
      <w:r>
        <w:rPr>
          <w:rFonts w:ascii="Bookman Old Style" w:eastAsia="Bookman Old Style" w:hAnsi="Bookman Old Style" w:cs="Bookman Old Style"/>
          <w:color w:val="000000" w:themeColor="text1"/>
          <w:lang w:val="sv-SE"/>
        </w:rPr>
        <w:t>1.9</w:t>
      </w:r>
      <w:r w:rsidR="00D97B98">
        <w:rPr>
          <w:rFonts w:ascii="Bookman Old Style" w:eastAsia="Bookman Old Style" w:hAnsi="Bookman Old Style" w:cs="Bookman Old Style"/>
          <w:color w:val="000000" w:themeColor="text1"/>
          <w:lang w:val="sv-SE"/>
        </w:rPr>
        <w:t>57</w:t>
      </w:r>
      <w:r>
        <w:rPr>
          <w:rFonts w:ascii="Bookman Old Style" w:eastAsia="Bookman Old Style" w:hAnsi="Bookman Old Style" w:cs="Bookman Old Style"/>
          <w:color w:val="000000" w:themeColor="text1"/>
          <w:lang w:val="sv-SE"/>
        </w:rPr>
        <w:t xml:space="preserve"> merupakan pengaduan industri perusahaan pembiayaan, 8</w:t>
      </w:r>
      <w:r w:rsidR="004560F8">
        <w:rPr>
          <w:rFonts w:ascii="Bookman Old Style" w:eastAsia="Bookman Old Style" w:hAnsi="Bookman Old Style" w:cs="Bookman Old Style"/>
          <w:color w:val="000000" w:themeColor="text1"/>
          <w:lang w:val="sv-SE"/>
        </w:rPr>
        <w:t>69</w:t>
      </w:r>
      <w:r>
        <w:rPr>
          <w:rFonts w:ascii="Bookman Old Style" w:eastAsia="Bookman Old Style" w:hAnsi="Bookman Old Style" w:cs="Bookman Old Style"/>
          <w:color w:val="000000" w:themeColor="text1"/>
          <w:lang w:val="sv-SE"/>
        </w:rPr>
        <w:t xml:space="preserve"> merupakan pengaduan industri asuransi </w:t>
      </w:r>
      <w:r w:rsidRPr="004931F7">
        <w:rPr>
          <w:rFonts w:ascii="Bookman Old Style" w:eastAsia="Bookman Old Style" w:hAnsi="Bookman Old Style" w:cs="Bookman Old Style"/>
          <w:color w:val="000000" w:themeColor="text1"/>
          <w:lang w:val="sv-SE"/>
        </w:rPr>
        <w:t>dan sisanya merupakan layanan sektor pasar modal</w:t>
      </w:r>
      <w:r>
        <w:rPr>
          <w:rFonts w:ascii="Bookman Old Style" w:eastAsia="Bookman Old Style" w:hAnsi="Bookman Old Style" w:cs="Bookman Old Style"/>
          <w:color w:val="000000" w:themeColor="text1"/>
          <w:lang w:val="sv-SE"/>
        </w:rPr>
        <w:t>.</w:t>
      </w:r>
      <w:r w:rsidR="00090923">
        <w:rPr>
          <w:rFonts w:ascii="Bookman Old Style" w:eastAsia="Bookman Old Style" w:hAnsi="Bookman Old Style" w:cs="Bookman Old Style"/>
          <w:color w:val="000000" w:themeColor="text1"/>
          <w:lang w:val="sv-SE"/>
        </w:rPr>
        <w:t xml:space="preserve"> </w:t>
      </w:r>
    </w:p>
    <w:p w14:paraId="745E882B" w14:textId="26DDA7B6" w:rsidR="00D176F5" w:rsidRPr="003A6CB7" w:rsidRDefault="00D176F5" w:rsidP="00534B96">
      <w:pPr>
        <w:spacing w:before="120" w:after="0"/>
        <w:jc w:val="both"/>
        <w:rPr>
          <w:rFonts w:ascii="Bookman Old Style" w:eastAsia="Bookman Old Style" w:hAnsi="Bookman Old Style" w:cs="Bookman Old Style"/>
          <w:color w:val="000000" w:themeColor="text1"/>
          <w:lang w:val="sv-SE"/>
        </w:rPr>
      </w:pPr>
      <w:r>
        <w:rPr>
          <w:rFonts w:ascii="Bookman Old Style" w:eastAsia="Bookman Old Style" w:hAnsi="Bookman Old Style" w:cs="Bookman Old Style"/>
          <w:color w:val="000000" w:themeColor="text1"/>
          <w:lang w:val="sv-SE"/>
        </w:rPr>
        <w:lastRenderedPageBreak/>
        <w:t>Terkait dengan pengaduan yang masuk melalui Aplikasi Portal Pelindungan Konsumen (APPK) tersebut, OJK terus mendorong penyelesaian pengaduan, baik yang berindikasi sengketa maupun yang tergolong indikasi pelanggaran. Terkait hal tersebut, terdapat 7.962 pengaduan (79,06</w:t>
      </w:r>
      <w:r w:rsidR="005126D0">
        <w:rPr>
          <w:rFonts w:ascii="Bookman Old Style" w:eastAsia="Bookman Old Style" w:hAnsi="Bookman Old Style" w:cs="Bookman Old Style"/>
          <w:color w:val="000000" w:themeColor="text1"/>
          <w:lang w:val="sv-SE"/>
        </w:rPr>
        <w:t xml:space="preserve"> persen</w:t>
      </w:r>
      <w:r>
        <w:rPr>
          <w:rFonts w:ascii="Bookman Old Style" w:eastAsia="Bookman Old Style" w:hAnsi="Bookman Old Style" w:cs="Bookman Old Style"/>
          <w:color w:val="000000" w:themeColor="text1"/>
          <w:lang w:val="sv-SE"/>
        </w:rPr>
        <w:t xml:space="preserve">) yang terselesaikan penanganannya melalui proses </w:t>
      </w:r>
      <w:r w:rsidRPr="00DF48E2">
        <w:rPr>
          <w:rFonts w:ascii="Bookman Old Style" w:eastAsia="Bookman Old Style" w:hAnsi="Bookman Old Style" w:cs="Bookman Old Style"/>
          <w:i/>
          <w:color w:val="000000" w:themeColor="text1"/>
          <w:lang w:val="sv-SE"/>
        </w:rPr>
        <w:t>Internal Dispute Resolution</w:t>
      </w:r>
      <w:r>
        <w:rPr>
          <w:rFonts w:ascii="Bookman Old Style" w:eastAsia="Bookman Old Style" w:hAnsi="Bookman Old Style" w:cs="Bookman Old Style"/>
          <w:color w:val="000000" w:themeColor="text1"/>
          <w:lang w:val="sv-SE"/>
        </w:rPr>
        <w:t xml:space="preserve"> oleh PUJK, dan sebanyak 2.109 pengaduan (20,94</w:t>
      </w:r>
      <w:r w:rsidR="005126D0">
        <w:rPr>
          <w:rFonts w:ascii="Bookman Old Style" w:eastAsia="Bookman Old Style" w:hAnsi="Bookman Old Style" w:cs="Bookman Old Style"/>
          <w:color w:val="000000" w:themeColor="text1"/>
          <w:lang w:val="sv-SE"/>
        </w:rPr>
        <w:t xml:space="preserve"> persen</w:t>
      </w:r>
      <w:r>
        <w:rPr>
          <w:rFonts w:ascii="Bookman Old Style" w:eastAsia="Bookman Old Style" w:hAnsi="Bookman Old Style" w:cs="Bookman Old Style"/>
          <w:color w:val="000000" w:themeColor="text1"/>
          <w:lang w:val="sv-SE"/>
        </w:rPr>
        <w:t>) sedang dalam proses penyelesaian.</w:t>
      </w:r>
    </w:p>
    <w:p w14:paraId="5A6813B3" w14:textId="50EF38FB" w:rsidR="00534B96" w:rsidRPr="00CB0A8A" w:rsidRDefault="00534B96" w:rsidP="00534B96">
      <w:pPr>
        <w:spacing w:before="120" w:after="0"/>
        <w:jc w:val="both"/>
        <w:rPr>
          <w:rFonts w:ascii="Bookman Old Style" w:hAnsi="Bookman Old Style"/>
          <w:color w:val="FF0000"/>
          <w:lang w:val="id-ID"/>
        </w:rPr>
      </w:pPr>
      <w:r w:rsidRPr="003A6CB7">
        <w:rPr>
          <w:rFonts w:ascii="Bookman Old Style" w:eastAsia="Bookman Old Style" w:hAnsi="Bookman Old Style" w:cs="Bookman Old Style"/>
          <w:color w:val="000000" w:themeColor="text1"/>
          <w:lang w:val="sv-SE"/>
        </w:rPr>
        <w:t xml:space="preserve">Di sisi pemberantasan pinjaman </w:t>
      </w:r>
      <w:r w:rsidRPr="003A6CB7">
        <w:rPr>
          <w:rFonts w:ascii="Bookman Old Style" w:eastAsia="Bookman Old Style" w:hAnsi="Bookman Old Style" w:cs="Bookman Old Style"/>
          <w:i/>
          <w:color w:val="000000" w:themeColor="text1"/>
          <w:lang w:val="sv-SE"/>
        </w:rPr>
        <w:t>online</w:t>
      </w:r>
      <w:r w:rsidRPr="003A6CB7">
        <w:rPr>
          <w:rFonts w:ascii="Bookman Old Style" w:eastAsia="Bookman Old Style" w:hAnsi="Bookman Old Style" w:cs="Bookman Old Style"/>
          <w:color w:val="000000" w:themeColor="text1"/>
          <w:lang w:val="sv-SE"/>
        </w:rPr>
        <w:t xml:space="preserve"> ilegal dan investasi ilegal, OJK bersama seluruh anggota Satgas Waspada Investasi (SWI) dari 12 Kementerian/Lembaga </w:t>
      </w:r>
      <w:r w:rsidR="00E17499" w:rsidRPr="003A6CB7">
        <w:rPr>
          <w:rFonts w:ascii="Bookman Old Style" w:eastAsia="Bookman Old Style" w:hAnsi="Bookman Old Style" w:cs="Bookman Old Style"/>
          <w:color w:val="000000" w:themeColor="text1"/>
          <w:lang w:val="sv-SE"/>
        </w:rPr>
        <w:t xml:space="preserve">meningkatkan koordinasi </w:t>
      </w:r>
      <w:r w:rsidR="00BF30E4" w:rsidRPr="003A6CB7">
        <w:rPr>
          <w:rFonts w:ascii="Bookman Old Style" w:eastAsia="Bookman Old Style" w:hAnsi="Bookman Old Style" w:cs="Bookman Old Style"/>
          <w:color w:val="000000" w:themeColor="text1"/>
          <w:lang w:val="sv-SE"/>
        </w:rPr>
        <w:t>dalam</w:t>
      </w:r>
      <w:r w:rsidRPr="003A6CB7">
        <w:rPr>
          <w:rFonts w:ascii="Bookman Old Style" w:eastAsia="Bookman Old Style" w:hAnsi="Bookman Old Style" w:cs="Bookman Old Style"/>
          <w:color w:val="000000" w:themeColor="text1"/>
          <w:lang w:val="sv-SE"/>
        </w:rPr>
        <w:t xml:space="preserve"> penanganan investasi dan pinjaman </w:t>
      </w:r>
      <w:r w:rsidRPr="003A6CB7">
        <w:rPr>
          <w:rFonts w:ascii="Bookman Old Style" w:eastAsia="Bookman Old Style" w:hAnsi="Bookman Old Style" w:cs="Bookman Old Style"/>
          <w:i/>
          <w:color w:val="000000" w:themeColor="text1"/>
          <w:lang w:val="sv-SE"/>
        </w:rPr>
        <w:t>online</w:t>
      </w:r>
      <w:r w:rsidRPr="003A6CB7">
        <w:rPr>
          <w:rFonts w:ascii="Bookman Old Style" w:eastAsia="Bookman Old Style" w:hAnsi="Bookman Old Style" w:cs="Bookman Old Style"/>
          <w:color w:val="000000" w:themeColor="text1"/>
          <w:lang w:val="sv-SE"/>
        </w:rPr>
        <w:t xml:space="preserve"> </w:t>
      </w:r>
      <w:r w:rsidR="00BF30E4" w:rsidRPr="003A6CB7">
        <w:rPr>
          <w:rFonts w:ascii="Bookman Old Style" w:eastAsia="Bookman Old Style" w:hAnsi="Bookman Old Style" w:cs="Bookman Old Style"/>
          <w:color w:val="000000" w:themeColor="text1"/>
          <w:lang w:val="sv-SE"/>
        </w:rPr>
        <w:t xml:space="preserve">ilegal, sehingga </w:t>
      </w:r>
      <w:r w:rsidR="00200B7D" w:rsidRPr="003A6CB7">
        <w:rPr>
          <w:rFonts w:ascii="Bookman Old Style" w:eastAsia="Bookman Old Style" w:hAnsi="Bookman Old Style" w:cs="Bookman Old Style"/>
          <w:color w:val="000000" w:themeColor="text1"/>
          <w:lang w:val="sv-SE"/>
        </w:rPr>
        <w:t xml:space="preserve">jumlah </w:t>
      </w:r>
      <w:r w:rsidR="00626B5F" w:rsidRPr="003A6CB7">
        <w:rPr>
          <w:rFonts w:ascii="Bookman Old Style" w:eastAsia="Bookman Old Style" w:hAnsi="Bookman Old Style" w:cs="Bookman Old Style"/>
          <w:color w:val="000000" w:themeColor="text1"/>
          <w:lang w:val="sv-SE"/>
        </w:rPr>
        <w:t xml:space="preserve">pengaduan </w:t>
      </w:r>
      <w:r w:rsidR="005456D9" w:rsidRPr="003A6CB7">
        <w:rPr>
          <w:rFonts w:ascii="Bookman Old Style" w:eastAsia="Bookman Old Style" w:hAnsi="Bookman Old Style" w:cs="Bookman Old Style"/>
          <w:color w:val="000000" w:themeColor="text1"/>
          <w:lang w:val="sv-SE"/>
        </w:rPr>
        <w:t xml:space="preserve">bulanan </w:t>
      </w:r>
      <w:r w:rsidR="00626B5F" w:rsidRPr="003A6CB7">
        <w:rPr>
          <w:rFonts w:ascii="Bookman Old Style" w:eastAsia="Bookman Old Style" w:hAnsi="Bookman Old Style" w:cs="Bookman Old Style"/>
          <w:color w:val="000000" w:themeColor="text1"/>
          <w:lang w:val="sv-SE"/>
        </w:rPr>
        <w:t>terkait investasi dan p</w:t>
      </w:r>
      <w:r w:rsidR="00200B7D" w:rsidRPr="003A6CB7">
        <w:rPr>
          <w:rFonts w:ascii="Bookman Old Style" w:eastAsia="Bookman Old Style" w:hAnsi="Bookman Old Style" w:cs="Bookman Old Style"/>
          <w:color w:val="000000" w:themeColor="text1"/>
          <w:lang w:val="sv-SE"/>
        </w:rPr>
        <w:t>injaman online ilegal telah berada dalam tren yang menurun</w:t>
      </w:r>
      <w:r w:rsidR="0072488A" w:rsidRPr="003A6CB7">
        <w:rPr>
          <w:rFonts w:ascii="Bookman Old Style" w:eastAsia="Bookman Old Style" w:hAnsi="Bookman Old Style" w:cs="Bookman Old Style"/>
          <w:color w:val="000000" w:themeColor="text1"/>
          <w:lang w:val="sv-SE"/>
        </w:rPr>
        <w:t xml:space="preserve">. </w:t>
      </w:r>
      <w:r w:rsidR="00C534FD" w:rsidRPr="003A6CB7">
        <w:rPr>
          <w:rFonts w:ascii="Bookman Old Style" w:eastAsia="Bookman Old Style" w:hAnsi="Bookman Old Style" w:cs="Bookman Old Style"/>
          <w:color w:val="000000" w:themeColor="text1"/>
          <w:lang w:val="sv-SE"/>
        </w:rPr>
        <w:t>T</w:t>
      </w:r>
      <w:r w:rsidR="00C4612B" w:rsidRPr="003A6CB7">
        <w:rPr>
          <w:rFonts w:ascii="Bookman Old Style" w:eastAsia="Bookman Old Style" w:hAnsi="Bookman Old Style" w:cs="Bookman Old Style"/>
          <w:color w:val="000000" w:themeColor="text1"/>
          <w:lang w:val="sv-SE"/>
        </w:rPr>
        <w:t xml:space="preserve">erdapat 1.222 pengaduan </w:t>
      </w:r>
      <w:r w:rsidR="009678EE" w:rsidRPr="003A6CB7">
        <w:rPr>
          <w:rFonts w:ascii="Bookman Old Style" w:eastAsia="Bookman Old Style" w:hAnsi="Bookman Old Style" w:cs="Bookman Old Style"/>
          <w:color w:val="000000" w:themeColor="text1"/>
          <w:lang w:val="sv-SE"/>
        </w:rPr>
        <w:t xml:space="preserve">pada </w:t>
      </w:r>
      <w:r w:rsidR="0072488A" w:rsidRPr="003A6CB7">
        <w:rPr>
          <w:rFonts w:ascii="Bookman Old Style" w:eastAsia="Bookman Old Style" w:hAnsi="Bookman Old Style" w:cs="Bookman Old Style"/>
          <w:color w:val="000000" w:themeColor="text1"/>
          <w:lang w:val="sv-SE"/>
        </w:rPr>
        <w:t>Januari 2023</w:t>
      </w:r>
      <w:r w:rsidR="009678EE" w:rsidRPr="003A6CB7">
        <w:rPr>
          <w:rFonts w:ascii="Bookman Old Style" w:eastAsia="Bookman Old Style" w:hAnsi="Bookman Old Style" w:cs="Bookman Old Style"/>
          <w:color w:val="000000" w:themeColor="text1"/>
          <w:lang w:val="sv-SE"/>
        </w:rPr>
        <w:t xml:space="preserve"> dan jumlahnya terus turun dengan 27</w:t>
      </w:r>
      <w:r w:rsidR="000C2AB1">
        <w:rPr>
          <w:rFonts w:ascii="Bookman Old Style" w:eastAsia="Bookman Old Style" w:hAnsi="Bookman Old Style" w:cs="Bookman Old Style"/>
          <w:color w:val="000000" w:themeColor="text1"/>
          <w:lang w:val="sv-SE"/>
        </w:rPr>
        <w:t>5</w:t>
      </w:r>
      <w:r w:rsidR="009678EE" w:rsidRPr="003A6CB7">
        <w:rPr>
          <w:rFonts w:ascii="Bookman Old Style" w:eastAsia="Bookman Old Style" w:hAnsi="Bookman Old Style" w:cs="Bookman Old Style"/>
          <w:color w:val="000000" w:themeColor="text1"/>
          <w:lang w:val="sv-SE"/>
        </w:rPr>
        <w:t xml:space="preserve"> pengaduan pada Juni 2023</w:t>
      </w:r>
      <w:r w:rsidR="00C35314" w:rsidRPr="003A6CB7">
        <w:rPr>
          <w:rFonts w:ascii="Bookman Old Style" w:eastAsia="Bookman Old Style" w:hAnsi="Bookman Old Style" w:cs="Bookman Old Style"/>
          <w:color w:val="000000" w:themeColor="text1"/>
          <w:lang w:val="sv-SE"/>
        </w:rPr>
        <w:t xml:space="preserve"> dengan penurunan terbesar yaitu untuk pengaduan atas pinjaman online ilegal.</w:t>
      </w:r>
      <w:r w:rsidR="00CB0A8A" w:rsidRPr="003A6CB7">
        <w:rPr>
          <w:rFonts w:ascii="Bookman Old Style" w:eastAsia="Bookman Old Style" w:hAnsi="Bookman Old Style" w:cs="Bookman Old Style"/>
          <w:color w:val="000000" w:themeColor="text1"/>
          <w:lang w:val="sv-SE"/>
        </w:rPr>
        <w:t xml:space="preserve"> </w:t>
      </w:r>
    </w:p>
    <w:p w14:paraId="4DFF6F4D" w14:textId="23B92603" w:rsidR="006E58AC" w:rsidRPr="003A6CB7" w:rsidRDefault="006E58AC" w:rsidP="006E58AC">
      <w:pPr>
        <w:spacing w:before="120" w:after="0"/>
        <w:jc w:val="both"/>
        <w:rPr>
          <w:rFonts w:ascii="Bookman Old Style" w:hAnsi="Bookman Old Style"/>
          <w:color w:val="000000" w:themeColor="text1"/>
          <w:lang w:val="id-ID"/>
        </w:rPr>
      </w:pPr>
      <w:r>
        <w:rPr>
          <w:rFonts w:ascii="Bookman Old Style" w:eastAsia="Bookman Old Style" w:hAnsi="Bookman Old Style" w:cs="Bookman Old Style"/>
          <w:color w:val="000000" w:themeColor="text1"/>
          <w:lang w:val="sv-SE"/>
        </w:rPr>
        <w:t xml:space="preserve">Untuk menangani isu pelindungan konsumen sektor jasa keuangan dan mendorong pemerataan literasi dan inklusi keuangan, </w:t>
      </w:r>
      <w:r w:rsidRPr="00B750C2">
        <w:rPr>
          <w:rFonts w:ascii="Bookman Old Style" w:eastAsia="Bookman Old Style" w:hAnsi="Bookman Old Style" w:cs="Bookman Old Style"/>
          <w:color w:val="000000" w:themeColor="text1"/>
          <w:lang w:val="sv-SE"/>
        </w:rPr>
        <w:t xml:space="preserve">OJK juga mendorong program literasi dan </w:t>
      </w:r>
      <w:r>
        <w:rPr>
          <w:rFonts w:ascii="Bookman Old Style" w:eastAsia="Bookman Old Style" w:hAnsi="Bookman Old Style" w:cs="Bookman Old Style"/>
          <w:color w:val="000000" w:themeColor="text1"/>
          <w:lang w:val="sv-SE"/>
        </w:rPr>
        <w:t xml:space="preserve">inklusi </w:t>
      </w:r>
      <w:r w:rsidRPr="00B750C2">
        <w:rPr>
          <w:rFonts w:ascii="Bookman Old Style" w:eastAsia="Bookman Old Style" w:hAnsi="Bookman Old Style" w:cs="Bookman Old Style"/>
          <w:color w:val="000000" w:themeColor="text1"/>
          <w:lang w:val="sv-SE"/>
        </w:rPr>
        <w:t>keuangan secara masif</w:t>
      </w:r>
      <w:r w:rsidR="006D5069">
        <w:rPr>
          <w:rFonts w:ascii="Bookman Old Style" w:eastAsia="Bookman Old Style" w:hAnsi="Bookman Old Style" w:cs="Bookman Old Style"/>
          <w:color w:val="000000" w:themeColor="text1"/>
          <w:lang w:val="sv-SE"/>
        </w:rPr>
        <w:t xml:space="preserve"> </w:t>
      </w:r>
      <w:r w:rsidRPr="003A6CB7">
        <w:rPr>
          <w:rFonts w:ascii="Bookman Old Style" w:hAnsi="Bookman Old Style"/>
          <w:color w:val="000000" w:themeColor="text1"/>
          <w:lang w:val="id-ID"/>
        </w:rPr>
        <w:t>secara tatap muka (</w:t>
      </w:r>
      <w:r w:rsidRPr="003A6CB7">
        <w:rPr>
          <w:rFonts w:ascii="Bookman Old Style" w:hAnsi="Bookman Old Style"/>
          <w:i/>
          <w:color w:val="000000" w:themeColor="text1"/>
          <w:lang w:val="id-ID"/>
        </w:rPr>
        <w:t>offline</w:t>
      </w:r>
      <w:r w:rsidRPr="003A6CB7">
        <w:rPr>
          <w:rFonts w:ascii="Bookman Old Style" w:hAnsi="Bookman Old Style"/>
          <w:color w:val="000000" w:themeColor="text1"/>
          <w:lang w:val="id-ID"/>
        </w:rPr>
        <w:t>) maupun daring (</w:t>
      </w:r>
      <w:r w:rsidRPr="003A6CB7">
        <w:rPr>
          <w:rFonts w:ascii="Bookman Old Style" w:hAnsi="Bookman Old Style"/>
          <w:i/>
          <w:color w:val="000000" w:themeColor="text1"/>
          <w:lang w:val="id-ID"/>
        </w:rPr>
        <w:t>online</w:t>
      </w:r>
      <w:r w:rsidRPr="003A6CB7">
        <w:rPr>
          <w:rFonts w:ascii="Bookman Old Style" w:hAnsi="Bookman Old Style"/>
          <w:color w:val="000000" w:themeColor="text1"/>
          <w:lang w:val="id-ID"/>
        </w:rPr>
        <w:t xml:space="preserve">) melalui </w:t>
      </w:r>
      <w:r w:rsidRPr="003A6CB7">
        <w:rPr>
          <w:rFonts w:ascii="Bookman Old Style" w:hAnsi="Bookman Old Style"/>
          <w:i/>
          <w:color w:val="000000" w:themeColor="text1"/>
          <w:lang w:val="id-ID"/>
        </w:rPr>
        <w:t>Learning Management System</w:t>
      </w:r>
      <w:r w:rsidRPr="003A6CB7">
        <w:rPr>
          <w:rFonts w:ascii="Bookman Old Style" w:hAnsi="Bookman Old Style"/>
          <w:color w:val="000000" w:themeColor="text1"/>
          <w:lang w:val="id-ID"/>
        </w:rPr>
        <w:t xml:space="preserve"> (LMS) dan media sosial.</w:t>
      </w:r>
    </w:p>
    <w:p w14:paraId="5B5DBBFB" w14:textId="158120E7" w:rsidR="006E58AC" w:rsidRPr="003A6CB7" w:rsidRDefault="006E58AC" w:rsidP="006E58AC">
      <w:pPr>
        <w:spacing w:before="120" w:after="0"/>
        <w:jc w:val="both"/>
        <w:rPr>
          <w:rFonts w:ascii="Bookman Old Style" w:hAnsi="Bookman Old Style"/>
          <w:color w:val="000000" w:themeColor="text1"/>
          <w:lang w:val="id-ID"/>
        </w:rPr>
      </w:pPr>
      <w:r w:rsidRPr="003A6CB7">
        <w:rPr>
          <w:rFonts w:ascii="Bookman Old Style" w:hAnsi="Bookman Old Style"/>
          <w:color w:val="000000" w:themeColor="text1"/>
          <w:lang w:val="id-ID"/>
        </w:rPr>
        <w:t xml:space="preserve">Per </w:t>
      </w:r>
      <w:r w:rsidR="000C0372">
        <w:rPr>
          <w:rFonts w:ascii="Bookman Old Style" w:hAnsi="Bookman Old Style"/>
          <w:color w:val="000000" w:themeColor="text1"/>
        </w:rPr>
        <w:t xml:space="preserve">30 </w:t>
      </w:r>
      <w:proofErr w:type="spellStart"/>
      <w:r w:rsidR="000C0372">
        <w:rPr>
          <w:rFonts w:ascii="Bookman Old Style" w:hAnsi="Bookman Old Style"/>
          <w:color w:val="000000" w:themeColor="text1"/>
        </w:rPr>
        <w:t>Juni</w:t>
      </w:r>
      <w:proofErr w:type="spellEnd"/>
      <w:r w:rsidRPr="003A6CB7">
        <w:rPr>
          <w:rFonts w:ascii="Bookman Old Style" w:hAnsi="Bookman Old Style"/>
          <w:color w:val="000000" w:themeColor="text1"/>
          <w:lang w:val="id-ID"/>
        </w:rPr>
        <w:t xml:space="preserve"> 2023, OJK telah melaksanakan </w:t>
      </w:r>
      <w:r w:rsidR="00696FD6">
        <w:rPr>
          <w:rFonts w:ascii="Bookman Old Style" w:hAnsi="Bookman Old Style"/>
          <w:color w:val="000000" w:themeColor="text1"/>
        </w:rPr>
        <w:t>1.010</w:t>
      </w:r>
      <w:r w:rsidRPr="003A6CB7">
        <w:rPr>
          <w:rFonts w:ascii="Bookman Old Style" w:hAnsi="Bookman Old Style"/>
          <w:color w:val="000000" w:themeColor="text1"/>
          <w:lang w:val="id-ID"/>
        </w:rPr>
        <w:t xml:space="preserve"> kegiatan edukasi keuangan yang menjangkau </w:t>
      </w:r>
      <w:r w:rsidR="007E18B1">
        <w:rPr>
          <w:rFonts w:ascii="Bookman Old Style" w:hAnsi="Bookman Old Style"/>
          <w:color w:val="000000" w:themeColor="text1"/>
        </w:rPr>
        <w:t xml:space="preserve">284.680 </w:t>
      </w:r>
      <w:r w:rsidRPr="003A6CB7">
        <w:rPr>
          <w:rFonts w:ascii="Bookman Old Style" w:hAnsi="Bookman Old Style"/>
          <w:color w:val="000000" w:themeColor="text1"/>
          <w:lang w:val="id-ID"/>
        </w:rPr>
        <w:t xml:space="preserve">orang peserta secara nasional. Sikapi Uangmu, sebagai saluran media komunikasi berupa </w:t>
      </w:r>
      <w:r w:rsidRPr="003A6CB7">
        <w:rPr>
          <w:rFonts w:ascii="Bookman Old Style" w:hAnsi="Bookman Old Style"/>
          <w:i/>
          <w:color w:val="000000" w:themeColor="text1"/>
          <w:lang w:val="id-ID"/>
        </w:rPr>
        <w:t>minisite</w:t>
      </w:r>
      <w:r w:rsidRPr="003A6CB7">
        <w:rPr>
          <w:rFonts w:ascii="Bookman Old Style" w:hAnsi="Bookman Old Style"/>
          <w:color w:val="000000" w:themeColor="text1"/>
          <w:lang w:val="id-ID"/>
        </w:rPr>
        <w:t xml:space="preserve"> dan aplikasi yang khusus menginformasikan konten terkait edukasi keuangan kepada masyarakat secara </w:t>
      </w:r>
      <w:r w:rsidRPr="003A6CB7">
        <w:rPr>
          <w:rFonts w:ascii="Bookman Old Style" w:hAnsi="Bookman Old Style"/>
          <w:i/>
          <w:color w:val="000000" w:themeColor="text1"/>
          <w:lang w:val="id-ID"/>
        </w:rPr>
        <w:t>digital</w:t>
      </w:r>
      <w:r w:rsidRPr="003A6CB7">
        <w:rPr>
          <w:rFonts w:ascii="Bookman Old Style" w:hAnsi="Bookman Old Style"/>
          <w:color w:val="000000" w:themeColor="text1"/>
          <w:lang w:val="id-ID"/>
        </w:rPr>
        <w:t xml:space="preserve">, telah memublikasikan konten edukasi keuangan sebanyak </w:t>
      </w:r>
      <w:r w:rsidR="0006534F">
        <w:rPr>
          <w:rFonts w:ascii="Bookman Old Style" w:hAnsi="Bookman Old Style"/>
          <w:color w:val="000000" w:themeColor="text1"/>
        </w:rPr>
        <w:t>213</w:t>
      </w:r>
      <w:r w:rsidRPr="003A6CB7">
        <w:rPr>
          <w:rFonts w:ascii="Bookman Old Style" w:hAnsi="Bookman Old Style"/>
          <w:color w:val="000000" w:themeColor="text1"/>
          <w:lang w:val="id-ID"/>
        </w:rPr>
        <w:t xml:space="preserve"> konten, dengan jumlah pengunjung sebanyak </w:t>
      </w:r>
      <w:r w:rsidR="00070C56">
        <w:rPr>
          <w:rFonts w:ascii="Bookman Old Style" w:hAnsi="Bookman Old Style"/>
          <w:color w:val="000000" w:themeColor="text1"/>
        </w:rPr>
        <w:t xml:space="preserve">1.074.824 </w:t>
      </w:r>
      <w:r w:rsidRPr="003A6CB7">
        <w:rPr>
          <w:rFonts w:ascii="Bookman Old Style" w:hAnsi="Bookman Old Style"/>
          <w:i/>
          <w:color w:val="000000" w:themeColor="text1"/>
          <w:lang w:val="id-ID"/>
        </w:rPr>
        <w:t>viewers</w:t>
      </w:r>
      <w:r w:rsidRPr="003A6CB7">
        <w:rPr>
          <w:rFonts w:ascii="Bookman Old Style" w:hAnsi="Bookman Old Style"/>
          <w:color w:val="000000" w:themeColor="text1"/>
          <w:lang w:val="id-ID"/>
        </w:rPr>
        <w:t xml:space="preserve">. Selain itu, terdapat </w:t>
      </w:r>
      <w:r w:rsidR="00C90F11">
        <w:rPr>
          <w:rFonts w:ascii="Bookman Old Style" w:hAnsi="Bookman Old Style"/>
          <w:color w:val="000000" w:themeColor="text1"/>
        </w:rPr>
        <w:t>21.147</w:t>
      </w:r>
      <w:r w:rsidRPr="003A6CB7">
        <w:rPr>
          <w:rFonts w:ascii="Bookman Old Style" w:hAnsi="Bookman Old Style"/>
          <w:color w:val="000000" w:themeColor="text1"/>
          <w:lang w:val="id-ID"/>
        </w:rPr>
        <w:t xml:space="preserve"> pengguna LMSKU OJK, dengan akses terhadap modul sebanyak </w:t>
      </w:r>
      <w:r w:rsidR="00643350">
        <w:rPr>
          <w:rFonts w:ascii="Bookman Old Style" w:hAnsi="Bookman Old Style"/>
          <w:color w:val="000000" w:themeColor="text1"/>
        </w:rPr>
        <w:t xml:space="preserve">22.451 </w:t>
      </w:r>
      <w:r w:rsidRPr="003A6CB7">
        <w:rPr>
          <w:rFonts w:ascii="Bookman Old Style" w:hAnsi="Bookman Old Style"/>
          <w:color w:val="000000" w:themeColor="text1"/>
          <w:lang w:val="id-ID"/>
        </w:rPr>
        <w:t xml:space="preserve">kali akses dan penerbitan </w:t>
      </w:r>
      <w:r w:rsidR="00A91A2D">
        <w:rPr>
          <w:rFonts w:ascii="Bookman Old Style" w:hAnsi="Bookman Old Style"/>
          <w:color w:val="000000" w:themeColor="text1"/>
        </w:rPr>
        <w:t xml:space="preserve">17.213 </w:t>
      </w:r>
      <w:r w:rsidRPr="003A6CB7">
        <w:rPr>
          <w:rFonts w:ascii="Bookman Old Style" w:hAnsi="Bookman Old Style"/>
          <w:color w:val="000000" w:themeColor="text1"/>
          <w:lang w:val="id-ID"/>
        </w:rPr>
        <w:t>sertifikat kelulusan modul.</w:t>
      </w:r>
    </w:p>
    <w:p w14:paraId="36017250" w14:textId="784C16FE" w:rsidR="006E58AC" w:rsidRPr="00A41702" w:rsidRDefault="006E58AC" w:rsidP="006E58AC">
      <w:pPr>
        <w:pStyle w:val="NormalWeb"/>
        <w:shd w:val="clear" w:color="auto" w:fill="FFFFFF" w:themeFill="background1"/>
        <w:spacing w:before="120" w:line="276" w:lineRule="auto"/>
        <w:jc w:val="both"/>
        <w:rPr>
          <w:rFonts w:ascii="Bookman Old Style" w:eastAsia="Bookman Old Style" w:hAnsi="Bookman Old Style" w:cs="Bookman Old Style"/>
          <w:color w:val="000000" w:themeColor="text1"/>
          <w:sz w:val="22"/>
          <w:szCs w:val="22"/>
          <w:lang w:val="sv-SE"/>
        </w:rPr>
      </w:pPr>
      <w:r w:rsidRPr="00A41702">
        <w:rPr>
          <w:rFonts w:ascii="Bookman Old Style" w:eastAsia="Bookman Old Style" w:hAnsi="Bookman Old Style" w:cs="Bookman Old Style"/>
          <w:color w:val="000000" w:themeColor="text1"/>
          <w:lang w:val="sv-SE"/>
        </w:rPr>
        <w:t xml:space="preserve">Di sisi lain, </w:t>
      </w:r>
      <w:r w:rsidRPr="00AA54C0">
        <w:rPr>
          <w:rFonts w:ascii="Bookman Old Style" w:eastAsia="Bookman Old Style" w:hAnsi="Bookman Old Style" w:cs="Bookman Old Style"/>
          <w:color w:val="000000" w:themeColor="text1"/>
          <w:sz w:val="22"/>
          <w:szCs w:val="22"/>
        </w:rPr>
        <w:t>O</w:t>
      </w:r>
      <w:r w:rsidRPr="00340298">
        <w:rPr>
          <w:rFonts w:ascii="Bookman Old Style" w:eastAsia="Bookman Old Style" w:hAnsi="Bookman Old Style" w:cs="Bookman Old Style"/>
          <w:color w:val="000000" w:themeColor="text1"/>
          <w:sz w:val="22"/>
          <w:szCs w:val="22"/>
        </w:rPr>
        <w:t xml:space="preserve">JK terus </w:t>
      </w:r>
      <w:r w:rsidRPr="009F07C6">
        <w:rPr>
          <w:rFonts w:ascii="Bookman Old Style" w:eastAsia="Bookman Old Style" w:hAnsi="Bookman Old Style" w:cs="Bookman Old Style"/>
          <w:color w:val="000000" w:themeColor="text1"/>
          <w:sz w:val="22"/>
          <w:szCs w:val="22"/>
        </w:rPr>
        <w:t xml:space="preserve">mendorong </w:t>
      </w:r>
      <w:r w:rsidRPr="00340298">
        <w:rPr>
          <w:rFonts w:ascii="Bookman Old Style" w:eastAsia="Bookman Old Style" w:hAnsi="Bookman Old Style" w:cs="Bookman Old Style"/>
          <w:color w:val="000000" w:themeColor="text1"/>
          <w:sz w:val="22"/>
          <w:szCs w:val="22"/>
        </w:rPr>
        <w:t xml:space="preserve">peran Tim Percepatan Akses Keuangan Daerah (TPAKD) </w:t>
      </w:r>
      <w:r w:rsidRPr="009F07C6">
        <w:rPr>
          <w:rFonts w:ascii="Bookman Old Style" w:eastAsia="Bookman Old Style" w:hAnsi="Bookman Old Style" w:cs="Bookman Old Style"/>
          <w:color w:val="000000" w:themeColor="text1"/>
          <w:sz w:val="22"/>
          <w:szCs w:val="22"/>
        </w:rPr>
        <w:t xml:space="preserve">sebagai forum koordinasi </w:t>
      </w:r>
      <w:r w:rsidRPr="00340298">
        <w:rPr>
          <w:rFonts w:ascii="Bookman Old Style" w:eastAsia="Bookman Old Style" w:hAnsi="Bookman Old Style" w:cs="Bookman Old Style"/>
          <w:color w:val="000000" w:themeColor="text1"/>
          <w:sz w:val="22"/>
          <w:szCs w:val="22"/>
        </w:rPr>
        <w:t>akselerasi perluasan akses keuangan regional</w:t>
      </w:r>
      <w:r>
        <w:rPr>
          <w:rFonts w:ascii="Bookman Old Style" w:eastAsia="Bookman Old Style" w:hAnsi="Bookman Old Style" w:cs="Bookman Old Style"/>
          <w:color w:val="000000" w:themeColor="text1"/>
          <w:sz w:val="22"/>
          <w:szCs w:val="22"/>
          <w:lang w:val="sv-SE"/>
        </w:rPr>
        <w:t xml:space="preserve"> untuk menunjang pemerataan </w:t>
      </w:r>
      <w:r w:rsidRPr="00A41702">
        <w:rPr>
          <w:rFonts w:ascii="Bookman Old Style" w:eastAsia="Bookman Old Style" w:hAnsi="Bookman Old Style" w:cs="Bookman Old Style"/>
          <w:color w:val="000000" w:themeColor="text1"/>
          <w:lang w:val="sv-SE"/>
        </w:rPr>
        <w:t>literasi dan inklusi keuangan nasional</w:t>
      </w:r>
      <w:r>
        <w:rPr>
          <w:rFonts w:ascii="Bookman Old Style" w:eastAsia="Bookman Old Style" w:hAnsi="Bookman Old Style" w:cs="Bookman Old Style"/>
          <w:color w:val="000000" w:themeColor="text1"/>
          <w:sz w:val="22"/>
          <w:szCs w:val="22"/>
          <w:lang w:val="sv-SE"/>
        </w:rPr>
        <w:t xml:space="preserve">. </w:t>
      </w:r>
      <w:r w:rsidRPr="00A41702">
        <w:rPr>
          <w:rFonts w:ascii="Bookman Old Style" w:eastAsia="Bookman Old Style" w:hAnsi="Bookman Old Style" w:cs="Bookman Old Style"/>
          <w:color w:val="000000" w:themeColor="text1"/>
          <w:sz w:val="22"/>
          <w:szCs w:val="22"/>
          <w:lang w:val="sv-SE"/>
        </w:rPr>
        <w:t xml:space="preserve">Sampai dengan </w:t>
      </w:r>
      <w:r w:rsidR="007006E0">
        <w:rPr>
          <w:rFonts w:ascii="Bookman Old Style" w:eastAsia="Bookman Old Style" w:hAnsi="Bookman Old Style" w:cs="Bookman Old Style"/>
          <w:color w:val="000000" w:themeColor="text1"/>
          <w:sz w:val="22"/>
          <w:szCs w:val="22"/>
          <w:lang w:val="sv-SE"/>
        </w:rPr>
        <w:t>30 Juni</w:t>
      </w:r>
      <w:r w:rsidRPr="00A41702">
        <w:rPr>
          <w:rFonts w:ascii="Bookman Old Style" w:eastAsia="Bookman Old Style" w:hAnsi="Bookman Old Style" w:cs="Bookman Old Style"/>
          <w:color w:val="000000" w:themeColor="text1"/>
          <w:sz w:val="22"/>
          <w:szCs w:val="22"/>
          <w:lang w:val="sv-SE"/>
        </w:rPr>
        <w:t xml:space="preserve"> 2023 telah terbentuk 49</w:t>
      </w:r>
      <w:r w:rsidR="00A23705">
        <w:rPr>
          <w:rFonts w:ascii="Bookman Old Style" w:eastAsia="Bookman Old Style" w:hAnsi="Bookman Old Style" w:cs="Bookman Old Style"/>
          <w:color w:val="000000" w:themeColor="text1"/>
          <w:sz w:val="22"/>
          <w:szCs w:val="22"/>
          <w:lang w:val="sv-SE"/>
        </w:rPr>
        <w:t>4</w:t>
      </w:r>
      <w:r w:rsidRPr="00A41702">
        <w:rPr>
          <w:rFonts w:ascii="Bookman Old Style" w:eastAsia="Bookman Old Style" w:hAnsi="Bookman Old Style" w:cs="Bookman Old Style"/>
          <w:color w:val="000000" w:themeColor="text1"/>
          <w:sz w:val="22"/>
          <w:szCs w:val="22"/>
          <w:lang w:val="sv-SE"/>
        </w:rPr>
        <w:t xml:space="preserve"> TPAKD </w:t>
      </w:r>
      <w:r w:rsidRPr="00340298">
        <w:rPr>
          <w:rFonts w:ascii="Bookman Old Style" w:eastAsia="Bookman Old Style" w:hAnsi="Bookman Old Style" w:cs="Bookman Old Style"/>
          <w:color w:val="000000" w:themeColor="text1"/>
          <w:sz w:val="22"/>
          <w:szCs w:val="22"/>
        </w:rPr>
        <w:t>di 34 provinsi dan 4</w:t>
      </w:r>
      <w:r w:rsidR="00435D4D">
        <w:rPr>
          <w:rFonts w:ascii="Bookman Old Style" w:eastAsia="Bookman Old Style" w:hAnsi="Bookman Old Style" w:cs="Bookman Old Style"/>
          <w:color w:val="000000" w:themeColor="text1"/>
          <w:sz w:val="22"/>
          <w:szCs w:val="22"/>
          <w:lang w:val="sv-SE"/>
        </w:rPr>
        <w:t>60</w:t>
      </w:r>
      <w:r w:rsidRPr="00340298">
        <w:rPr>
          <w:rFonts w:ascii="Bookman Old Style" w:eastAsia="Bookman Old Style" w:hAnsi="Bookman Old Style" w:cs="Bookman Old Style"/>
          <w:color w:val="000000" w:themeColor="text1"/>
          <w:sz w:val="22"/>
          <w:szCs w:val="22"/>
        </w:rPr>
        <w:t xml:space="preserve"> kabupaten/kota</w:t>
      </w:r>
      <w:r w:rsidRPr="00A41702">
        <w:rPr>
          <w:rFonts w:ascii="Bookman Old Style" w:eastAsia="Bookman Old Style" w:hAnsi="Bookman Old Style" w:cs="Bookman Old Style"/>
          <w:color w:val="000000" w:themeColor="text1"/>
          <w:sz w:val="22"/>
          <w:szCs w:val="22"/>
          <w:lang w:val="sv-SE"/>
        </w:rPr>
        <w:t xml:space="preserve"> (89,</w:t>
      </w:r>
      <w:r w:rsidR="00435D4D">
        <w:rPr>
          <w:rFonts w:ascii="Bookman Old Style" w:eastAsia="Bookman Old Style" w:hAnsi="Bookman Old Style" w:cs="Bookman Old Style"/>
          <w:color w:val="000000" w:themeColor="text1"/>
          <w:sz w:val="22"/>
          <w:szCs w:val="22"/>
          <w:lang w:val="sv-SE"/>
        </w:rPr>
        <w:t>49</w:t>
      </w:r>
      <w:r>
        <w:rPr>
          <w:rFonts w:ascii="Bookman Old Style" w:eastAsia="Bookman Old Style" w:hAnsi="Bookman Old Style" w:cs="Bookman Old Style"/>
          <w:color w:val="000000" w:themeColor="text1"/>
          <w:sz w:val="22"/>
          <w:szCs w:val="22"/>
          <w:lang w:val="sv-SE"/>
        </w:rPr>
        <w:t xml:space="preserve"> persen</w:t>
      </w:r>
      <w:r w:rsidRPr="00A41702">
        <w:rPr>
          <w:rFonts w:ascii="Bookman Old Style" w:eastAsia="Bookman Old Style" w:hAnsi="Bookman Old Style" w:cs="Bookman Old Style"/>
          <w:color w:val="000000" w:themeColor="text1"/>
          <w:sz w:val="22"/>
          <w:szCs w:val="22"/>
          <w:lang w:val="sv-SE"/>
        </w:rPr>
        <w:t xml:space="preserve"> dari seluruh kabupaten/kota di Indonesia). </w:t>
      </w:r>
    </w:p>
    <w:p w14:paraId="6BE5843F" w14:textId="183BA9D0" w:rsidR="00AE7A59" w:rsidRPr="00516919" w:rsidRDefault="00AE7A59" w:rsidP="00AE7A59">
      <w:pPr>
        <w:spacing w:before="120" w:after="0"/>
        <w:jc w:val="both"/>
        <w:rPr>
          <w:rFonts w:ascii="Bookman Old Style" w:eastAsia="Bookman Old Style" w:hAnsi="Bookman Old Style" w:cs="Bookman Old Style"/>
          <w:b/>
          <w:color w:val="000000" w:themeColor="text1"/>
          <w:lang w:val="sv-SE"/>
        </w:rPr>
      </w:pPr>
      <w:r w:rsidRPr="00516919">
        <w:rPr>
          <w:rFonts w:ascii="Bookman Old Style" w:eastAsia="Bookman Old Style" w:hAnsi="Bookman Old Style" w:cs="Bookman Old Style"/>
          <w:b/>
          <w:color w:val="000000" w:themeColor="text1"/>
          <w:lang w:val="sv-SE"/>
        </w:rPr>
        <w:t xml:space="preserve">Arah Kebijakan </w:t>
      </w:r>
    </w:p>
    <w:p w14:paraId="5F0F562D" w14:textId="173B9BC8" w:rsidR="00AE7A59" w:rsidRPr="003A6CB7" w:rsidRDefault="00AE7A59" w:rsidP="00AE7A59">
      <w:pPr>
        <w:spacing w:before="120" w:after="0"/>
        <w:jc w:val="both"/>
        <w:rPr>
          <w:rFonts w:ascii="Bookman Old Style" w:eastAsia="Bookman Old Style" w:hAnsi="Bookman Old Style" w:cs="Bookman Old Style"/>
          <w:color w:val="000000" w:themeColor="text1"/>
          <w:lang w:val="sv-SE"/>
        </w:rPr>
      </w:pPr>
      <w:r w:rsidRPr="00516919">
        <w:rPr>
          <w:rFonts w:ascii="Bookman Old Style" w:eastAsia="Bookman Old Style" w:hAnsi="Bookman Old Style" w:cs="Bookman Old Style"/>
          <w:bCs/>
          <w:color w:val="000000" w:themeColor="text1"/>
          <w:lang w:val="sv-SE"/>
        </w:rPr>
        <w:t xml:space="preserve">OJK </w:t>
      </w:r>
      <w:r w:rsidR="00926ABF">
        <w:rPr>
          <w:rFonts w:ascii="Bookman Old Style" w:eastAsia="Bookman Old Style" w:hAnsi="Bookman Old Style" w:cs="Bookman Old Style"/>
          <w:bCs/>
          <w:color w:val="000000" w:themeColor="text1"/>
          <w:lang w:val="sv-SE"/>
        </w:rPr>
        <w:t>mengambil l</w:t>
      </w:r>
      <w:r w:rsidR="002964C2" w:rsidRPr="00AB3A75">
        <w:rPr>
          <w:rFonts w:ascii="Bookman Old Style" w:eastAsia="Bookman Old Style" w:hAnsi="Bookman Old Style" w:cs="Bookman Old Style"/>
          <w:bCs/>
          <w:color w:val="000000" w:themeColor="text1"/>
          <w:lang w:val="sv-SE"/>
        </w:rPr>
        <w:t xml:space="preserve">angkah </w:t>
      </w:r>
      <w:r w:rsidR="00616ED2">
        <w:rPr>
          <w:rFonts w:ascii="Bookman Old Style" w:eastAsia="Bookman Old Style" w:hAnsi="Bookman Old Style" w:cs="Bookman Old Style"/>
          <w:bCs/>
          <w:color w:val="000000" w:themeColor="text1"/>
          <w:lang w:val="sv-SE"/>
        </w:rPr>
        <w:t>kebijakan</w:t>
      </w:r>
      <w:r w:rsidR="00CF7179">
        <w:rPr>
          <w:rFonts w:ascii="Bookman Old Style" w:eastAsia="Bookman Old Style" w:hAnsi="Bookman Old Style" w:cs="Bookman Old Style"/>
          <w:bCs/>
          <w:color w:val="000000" w:themeColor="text1"/>
          <w:lang w:val="sv-SE"/>
        </w:rPr>
        <w:t xml:space="preserve"> yang terukur agar </w:t>
      </w:r>
      <w:r w:rsidRPr="00516919">
        <w:rPr>
          <w:rFonts w:ascii="Bookman Old Style" w:eastAsia="Bookman Old Style" w:hAnsi="Bookman Old Style" w:cs="Bookman Old Style"/>
          <w:bCs/>
          <w:color w:val="000000" w:themeColor="text1"/>
          <w:lang w:val="sv-SE"/>
        </w:rPr>
        <w:t xml:space="preserve">stabilitas </w:t>
      </w:r>
      <w:r w:rsidR="00AA6D70" w:rsidRPr="00516919">
        <w:rPr>
          <w:rFonts w:ascii="Bookman Old Style" w:eastAsia="Bookman Old Style" w:hAnsi="Bookman Old Style" w:cs="Bookman Old Style"/>
          <w:bCs/>
          <w:color w:val="000000" w:themeColor="text1"/>
          <w:lang w:val="sv-SE"/>
        </w:rPr>
        <w:t>s</w:t>
      </w:r>
      <w:r w:rsidR="00AA6D70">
        <w:rPr>
          <w:rFonts w:ascii="Bookman Old Style" w:eastAsia="Bookman Old Style" w:hAnsi="Bookman Old Style" w:cs="Bookman Old Style"/>
          <w:bCs/>
          <w:color w:val="000000" w:themeColor="text1"/>
          <w:lang w:val="sv-SE"/>
        </w:rPr>
        <w:t>ektor</w:t>
      </w:r>
      <w:r w:rsidR="00AA6D70" w:rsidRPr="00516919">
        <w:rPr>
          <w:rFonts w:ascii="Bookman Old Style" w:eastAsia="Bookman Old Style" w:hAnsi="Bookman Old Style" w:cs="Bookman Old Style"/>
          <w:bCs/>
          <w:color w:val="000000" w:themeColor="text1"/>
          <w:lang w:val="sv-SE"/>
        </w:rPr>
        <w:t xml:space="preserve"> </w:t>
      </w:r>
      <w:r w:rsidRPr="00516919">
        <w:rPr>
          <w:rFonts w:ascii="Bookman Old Style" w:eastAsia="Bookman Old Style" w:hAnsi="Bookman Old Style" w:cs="Bookman Old Style"/>
          <w:bCs/>
          <w:color w:val="000000" w:themeColor="text1"/>
          <w:lang w:val="sv-SE"/>
        </w:rPr>
        <w:t>keuangan</w:t>
      </w:r>
      <w:r w:rsidR="001D74D1" w:rsidRPr="00AB3A75">
        <w:rPr>
          <w:rFonts w:ascii="Bookman Old Style" w:eastAsia="Bookman Old Style" w:hAnsi="Bookman Old Style" w:cs="Bookman Old Style"/>
          <w:bCs/>
          <w:color w:val="000000" w:themeColor="text1"/>
          <w:lang w:val="sv-SE"/>
        </w:rPr>
        <w:t xml:space="preserve"> tetap terjaga</w:t>
      </w:r>
      <w:r w:rsidR="00D01CA1" w:rsidRPr="00AB3A75">
        <w:rPr>
          <w:rFonts w:ascii="Bookman Old Style" w:eastAsia="Bookman Old Style" w:hAnsi="Bookman Old Style" w:cs="Bookman Old Style"/>
          <w:bCs/>
          <w:color w:val="000000" w:themeColor="text1"/>
          <w:lang w:val="sv-SE"/>
        </w:rPr>
        <w:t xml:space="preserve"> </w:t>
      </w:r>
      <w:r w:rsidR="009060D5" w:rsidRPr="003A6CB7">
        <w:rPr>
          <w:rFonts w:ascii="Bookman Old Style" w:eastAsia="Bookman Old Style" w:hAnsi="Bookman Old Style" w:cs="Bookman Old Style"/>
          <w:bCs/>
          <w:lang w:val="sv-SE"/>
        </w:rPr>
        <w:t xml:space="preserve">dan </w:t>
      </w:r>
      <w:r w:rsidR="00830630">
        <w:rPr>
          <w:rFonts w:ascii="Bookman Old Style" w:eastAsia="Bookman Old Style" w:hAnsi="Bookman Old Style" w:cs="Bookman Old Style"/>
          <w:bCs/>
          <w:color w:val="000000" w:themeColor="text1"/>
          <w:lang w:val="sv-SE"/>
        </w:rPr>
        <w:t xml:space="preserve">sektor jasa keuangan dapat menjadi katalis positif bagi </w:t>
      </w:r>
      <w:r w:rsidR="00EA599A" w:rsidRPr="00AB3A75">
        <w:rPr>
          <w:rFonts w:ascii="Bookman Old Style" w:eastAsia="Bookman Old Style" w:hAnsi="Bookman Old Style" w:cs="Bookman Old Style"/>
          <w:bCs/>
          <w:color w:val="000000" w:themeColor="text1"/>
          <w:lang w:val="sv-SE"/>
        </w:rPr>
        <w:t xml:space="preserve">pertumbuhan </w:t>
      </w:r>
      <w:r w:rsidR="00830630">
        <w:rPr>
          <w:rFonts w:ascii="Bookman Old Style" w:eastAsia="Bookman Old Style" w:hAnsi="Bookman Old Style" w:cs="Bookman Old Style"/>
          <w:bCs/>
          <w:color w:val="000000" w:themeColor="text1"/>
          <w:lang w:val="sv-SE"/>
        </w:rPr>
        <w:t xml:space="preserve">ekonomi </w:t>
      </w:r>
      <w:r w:rsidR="00EA599A" w:rsidRPr="00AB3A75">
        <w:rPr>
          <w:rFonts w:ascii="Bookman Old Style" w:eastAsia="Bookman Old Style" w:hAnsi="Bookman Old Style" w:cs="Bookman Old Style"/>
          <w:bCs/>
          <w:color w:val="000000" w:themeColor="text1"/>
          <w:lang w:val="sv-SE"/>
        </w:rPr>
        <w:t>nasional</w:t>
      </w:r>
      <w:r w:rsidRPr="00516919">
        <w:rPr>
          <w:rFonts w:ascii="Bookman Old Style" w:eastAsia="Bookman Old Style" w:hAnsi="Bookman Old Style" w:cs="Bookman Old Style"/>
          <w:bCs/>
          <w:color w:val="000000" w:themeColor="text1"/>
          <w:lang w:val="sv-SE"/>
        </w:rPr>
        <w:t xml:space="preserve">. </w:t>
      </w:r>
      <w:r w:rsidRPr="003A6CB7">
        <w:rPr>
          <w:rFonts w:ascii="Bookman Old Style" w:eastAsia="Bookman Old Style" w:hAnsi="Bookman Old Style" w:cs="Bookman Old Style"/>
          <w:color w:val="000000" w:themeColor="text1"/>
          <w:lang w:val="sv-SE"/>
        </w:rPr>
        <w:t xml:space="preserve">Dalam kaitan itu, langkah kebijakan </w:t>
      </w:r>
      <w:r w:rsidR="00C53668" w:rsidRPr="003A6CB7">
        <w:rPr>
          <w:rFonts w:ascii="Bookman Old Style" w:eastAsia="Bookman Old Style" w:hAnsi="Bookman Old Style" w:cs="Bookman Old Style"/>
          <w:color w:val="000000" w:themeColor="text1"/>
          <w:lang w:val="sv-SE"/>
        </w:rPr>
        <w:t xml:space="preserve">yang diambil </w:t>
      </w:r>
      <w:r w:rsidR="00B32D0E" w:rsidRPr="003A6CB7">
        <w:rPr>
          <w:rFonts w:ascii="Bookman Old Style" w:eastAsia="Bookman Old Style" w:hAnsi="Bookman Old Style" w:cs="Bookman Old Style"/>
          <w:color w:val="000000" w:themeColor="text1"/>
          <w:lang w:val="sv-SE"/>
        </w:rPr>
        <w:t xml:space="preserve">adalah </w:t>
      </w:r>
      <w:r w:rsidRPr="003A6CB7">
        <w:rPr>
          <w:rFonts w:ascii="Bookman Old Style" w:eastAsia="Bookman Old Style" w:hAnsi="Bookman Old Style" w:cs="Bookman Old Style"/>
          <w:color w:val="000000" w:themeColor="text1"/>
          <w:lang w:val="sv-SE"/>
        </w:rPr>
        <w:t xml:space="preserve">sebagai berikut: </w:t>
      </w:r>
    </w:p>
    <w:p w14:paraId="6A69EEC3" w14:textId="77777777" w:rsidR="00AE7A59" w:rsidRPr="000F65E9" w:rsidRDefault="00AE7A59" w:rsidP="00AE7A59">
      <w:pPr>
        <w:pStyle w:val="ListParagraph"/>
        <w:numPr>
          <w:ilvl w:val="0"/>
          <w:numId w:val="1"/>
        </w:numPr>
        <w:spacing w:before="120" w:after="0"/>
        <w:ind w:left="284" w:hanging="284"/>
        <w:contextualSpacing w:val="0"/>
        <w:jc w:val="both"/>
        <w:rPr>
          <w:rFonts w:ascii="Bookman Old Style" w:eastAsia="Bookman Old Style" w:hAnsi="Bookman Old Style" w:cs="Bookman Old Style"/>
          <w:color w:val="000000" w:themeColor="text1"/>
          <w:u w:val="single"/>
        </w:rPr>
      </w:pPr>
      <w:proofErr w:type="spellStart"/>
      <w:r w:rsidRPr="000F65E9">
        <w:rPr>
          <w:rFonts w:ascii="Bookman Old Style" w:eastAsia="Bookman Old Style" w:hAnsi="Bookman Old Style" w:cs="Bookman Old Style"/>
          <w:color w:val="000000" w:themeColor="text1"/>
          <w:u w:val="single"/>
        </w:rPr>
        <w:t>Kebijakan</w:t>
      </w:r>
      <w:proofErr w:type="spellEnd"/>
      <w:r w:rsidRPr="000F65E9">
        <w:rPr>
          <w:rFonts w:ascii="Bookman Old Style" w:eastAsia="Bookman Old Style" w:hAnsi="Bookman Old Style" w:cs="Bookman Old Style"/>
          <w:color w:val="000000" w:themeColor="text1"/>
          <w:u w:val="single"/>
        </w:rPr>
        <w:t xml:space="preserve"> </w:t>
      </w:r>
      <w:proofErr w:type="spellStart"/>
      <w:r w:rsidRPr="000F65E9">
        <w:rPr>
          <w:rFonts w:ascii="Bookman Old Style" w:eastAsia="Bookman Old Style" w:hAnsi="Bookman Old Style" w:cs="Bookman Old Style"/>
          <w:color w:val="000000" w:themeColor="text1"/>
          <w:u w:val="single"/>
        </w:rPr>
        <w:t>Menjaga</w:t>
      </w:r>
      <w:proofErr w:type="spellEnd"/>
      <w:r w:rsidRPr="000F65E9">
        <w:rPr>
          <w:rFonts w:ascii="Bookman Old Style" w:eastAsia="Bookman Old Style" w:hAnsi="Bookman Old Style" w:cs="Bookman Old Style"/>
          <w:color w:val="000000" w:themeColor="text1"/>
          <w:u w:val="single"/>
        </w:rPr>
        <w:t xml:space="preserve"> </w:t>
      </w:r>
      <w:proofErr w:type="spellStart"/>
      <w:r w:rsidRPr="000F65E9">
        <w:rPr>
          <w:rFonts w:ascii="Bookman Old Style" w:eastAsia="Bookman Old Style" w:hAnsi="Bookman Old Style" w:cs="Bookman Old Style"/>
          <w:color w:val="000000" w:themeColor="text1"/>
          <w:u w:val="single"/>
        </w:rPr>
        <w:t>Stabilitas</w:t>
      </w:r>
      <w:proofErr w:type="spellEnd"/>
      <w:r w:rsidRPr="000F65E9">
        <w:rPr>
          <w:rFonts w:ascii="Bookman Old Style" w:eastAsia="Bookman Old Style" w:hAnsi="Bookman Old Style" w:cs="Bookman Old Style"/>
          <w:color w:val="000000" w:themeColor="text1"/>
          <w:u w:val="single"/>
        </w:rPr>
        <w:t xml:space="preserve"> </w:t>
      </w:r>
      <w:proofErr w:type="spellStart"/>
      <w:r w:rsidRPr="000F65E9">
        <w:rPr>
          <w:rFonts w:ascii="Bookman Old Style" w:eastAsia="Bookman Old Style" w:hAnsi="Bookman Old Style" w:cs="Bookman Old Style"/>
          <w:color w:val="000000" w:themeColor="text1"/>
          <w:u w:val="single"/>
        </w:rPr>
        <w:t>Sistem</w:t>
      </w:r>
      <w:proofErr w:type="spellEnd"/>
      <w:r w:rsidRPr="000F65E9">
        <w:rPr>
          <w:rFonts w:ascii="Bookman Old Style" w:eastAsia="Bookman Old Style" w:hAnsi="Bookman Old Style" w:cs="Bookman Old Style"/>
          <w:color w:val="000000" w:themeColor="text1"/>
          <w:u w:val="single"/>
        </w:rPr>
        <w:t xml:space="preserve"> Keuangan</w:t>
      </w:r>
    </w:p>
    <w:p w14:paraId="5B5C0B1E" w14:textId="2AF0531C" w:rsidR="00062C1B" w:rsidRPr="006602D8" w:rsidRDefault="00815097" w:rsidP="00516919">
      <w:pPr>
        <w:pStyle w:val="ListParagraph"/>
        <w:numPr>
          <w:ilvl w:val="1"/>
          <w:numId w:val="3"/>
        </w:numPr>
        <w:spacing w:before="120" w:after="0"/>
        <w:ind w:left="709" w:hanging="357"/>
        <w:contextualSpacing w:val="0"/>
        <w:jc w:val="both"/>
        <w:rPr>
          <w:rFonts w:ascii="Bookman Old Style" w:eastAsia="Bookman Old Style" w:hAnsi="Bookman Old Style" w:cs="Bookman Old Style"/>
          <w:color w:val="000000" w:themeColor="text1"/>
          <w:lang w:val="en-ID"/>
        </w:rPr>
      </w:pPr>
      <w:r w:rsidRPr="006602D8">
        <w:rPr>
          <w:rFonts w:ascii="Bookman Old Style" w:eastAsia="Bookman Old Style" w:hAnsi="Bookman Old Style" w:cs="Bookman Old Style"/>
          <w:color w:val="000000" w:themeColor="text1"/>
        </w:rPr>
        <w:t xml:space="preserve">OJK </w:t>
      </w:r>
      <w:proofErr w:type="spellStart"/>
      <w:r w:rsidRPr="003731B3">
        <w:rPr>
          <w:rFonts w:ascii="Bookman Old Style" w:eastAsia="Bookman Old Style" w:hAnsi="Bookman Old Style" w:cs="Bookman Old Style"/>
          <w:color w:val="000000" w:themeColor="text1"/>
        </w:rPr>
        <w:t>memonitor</w:t>
      </w:r>
      <w:proofErr w:type="spellEnd"/>
      <w:r w:rsidRPr="003731B3">
        <w:rPr>
          <w:rFonts w:ascii="Bookman Old Style" w:eastAsia="Bookman Old Style" w:hAnsi="Bookman Old Style" w:cs="Bookman Old Style"/>
          <w:color w:val="000000" w:themeColor="text1"/>
        </w:rPr>
        <w:t xml:space="preserve"> </w:t>
      </w:r>
      <w:proofErr w:type="spellStart"/>
      <w:r w:rsidRPr="003731B3">
        <w:rPr>
          <w:rFonts w:ascii="Bookman Old Style" w:eastAsia="Bookman Old Style" w:hAnsi="Bookman Old Style" w:cs="Bookman Old Style"/>
          <w:color w:val="000000" w:themeColor="text1"/>
        </w:rPr>
        <w:t>erat</w:t>
      </w:r>
      <w:proofErr w:type="spellEnd"/>
      <w:r w:rsidRPr="003731B3">
        <w:rPr>
          <w:rFonts w:ascii="Bookman Old Style" w:eastAsia="Bookman Old Style" w:hAnsi="Bookman Old Style" w:cs="Bookman Old Style"/>
          <w:color w:val="000000" w:themeColor="text1"/>
        </w:rPr>
        <w:t xml:space="preserve"> </w:t>
      </w:r>
      <w:proofErr w:type="spellStart"/>
      <w:r w:rsidRPr="003731B3">
        <w:rPr>
          <w:rFonts w:ascii="Bookman Old Style" w:eastAsia="Bookman Old Style" w:hAnsi="Bookman Old Style" w:cs="Bookman Old Style"/>
          <w:color w:val="000000" w:themeColor="text1"/>
        </w:rPr>
        <w:t>perkembangan</w:t>
      </w:r>
      <w:proofErr w:type="spellEnd"/>
      <w:r w:rsidRPr="003731B3">
        <w:rPr>
          <w:rFonts w:ascii="Bookman Old Style" w:eastAsia="Bookman Old Style" w:hAnsi="Bookman Old Style" w:cs="Bookman Old Style"/>
          <w:color w:val="000000" w:themeColor="text1"/>
        </w:rPr>
        <w:t xml:space="preserve"> </w:t>
      </w:r>
      <w:proofErr w:type="spellStart"/>
      <w:r w:rsidRPr="003731B3">
        <w:rPr>
          <w:rFonts w:ascii="Bookman Old Style" w:eastAsia="Bookman Old Style" w:hAnsi="Bookman Old Style" w:cs="Bookman Old Style"/>
          <w:color w:val="000000" w:themeColor="text1"/>
        </w:rPr>
        <w:t>rasio</w:t>
      </w:r>
      <w:proofErr w:type="spellEnd"/>
      <w:r w:rsidRPr="003731B3">
        <w:rPr>
          <w:rFonts w:ascii="Bookman Old Style" w:eastAsia="Bookman Old Style" w:hAnsi="Bookman Old Style" w:cs="Bookman Old Style"/>
          <w:color w:val="000000" w:themeColor="text1"/>
        </w:rPr>
        <w:t xml:space="preserve"> </w:t>
      </w:r>
      <w:proofErr w:type="spellStart"/>
      <w:r w:rsidRPr="003731B3">
        <w:rPr>
          <w:rFonts w:ascii="Bookman Old Style" w:eastAsia="Bookman Old Style" w:hAnsi="Bookman Old Style" w:cs="Bookman Old Style"/>
          <w:color w:val="000000" w:themeColor="text1"/>
        </w:rPr>
        <w:t>klaim</w:t>
      </w:r>
      <w:proofErr w:type="spellEnd"/>
      <w:r w:rsidRPr="003731B3">
        <w:rPr>
          <w:rFonts w:ascii="Bookman Old Style" w:eastAsia="Bookman Old Style" w:hAnsi="Bookman Old Style" w:cs="Bookman Old Style"/>
          <w:color w:val="000000" w:themeColor="text1"/>
        </w:rPr>
        <w:t xml:space="preserve"> dan </w:t>
      </w:r>
      <w:proofErr w:type="spellStart"/>
      <w:r w:rsidRPr="003731B3">
        <w:rPr>
          <w:rFonts w:ascii="Bookman Old Style" w:eastAsia="Bookman Old Style" w:hAnsi="Bookman Old Style" w:cs="Bookman Old Style"/>
          <w:color w:val="000000" w:themeColor="text1"/>
        </w:rPr>
        <w:t>pertumbuhan</w:t>
      </w:r>
      <w:proofErr w:type="spellEnd"/>
      <w:r w:rsidRPr="003731B3">
        <w:rPr>
          <w:rFonts w:ascii="Bookman Old Style" w:eastAsia="Bookman Old Style" w:hAnsi="Bookman Old Style" w:cs="Bookman Old Style"/>
          <w:color w:val="000000" w:themeColor="text1"/>
        </w:rPr>
        <w:t xml:space="preserve"> </w:t>
      </w:r>
      <w:proofErr w:type="spellStart"/>
      <w:r w:rsidRPr="003731B3">
        <w:rPr>
          <w:rFonts w:ascii="Bookman Old Style" w:eastAsia="Bookman Old Style" w:hAnsi="Bookman Old Style" w:cs="Bookman Old Style"/>
          <w:color w:val="000000" w:themeColor="text1"/>
        </w:rPr>
        <w:t>premi</w:t>
      </w:r>
      <w:proofErr w:type="spellEnd"/>
      <w:r w:rsidRPr="003731B3">
        <w:rPr>
          <w:rFonts w:ascii="Bookman Old Style" w:eastAsia="Bookman Old Style" w:hAnsi="Bookman Old Style" w:cs="Bookman Old Style"/>
          <w:color w:val="000000" w:themeColor="text1"/>
        </w:rPr>
        <w:t xml:space="preserve"> </w:t>
      </w:r>
      <w:proofErr w:type="spellStart"/>
      <w:r w:rsidRPr="003731B3">
        <w:rPr>
          <w:rFonts w:ascii="Bookman Old Style" w:eastAsia="Bookman Old Style" w:hAnsi="Bookman Old Style" w:cs="Bookman Old Style"/>
          <w:color w:val="000000" w:themeColor="text1"/>
        </w:rPr>
        <w:t>asuransi</w:t>
      </w:r>
      <w:proofErr w:type="spellEnd"/>
      <w:r w:rsidRPr="003731B3">
        <w:rPr>
          <w:rFonts w:ascii="Bookman Old Style" w:eastAsia="Bookman Old Style" w:hAnsi="Bookman Old Style" w:cs="Bookman Old Style"/>
          <w:color w:val="000000" w:themeColor="text1"/>
        </w:rPr>
        <w:t xml:space="preserve"> </w:t>
      </w:r>
      <w:proofErr w:type="spellStart"/>
      <w:r w:rsidRPr="003731B3">
        <w:rPr>
          <w:rFonts w:ascii="Bookman Old Style" w:eastAsia="Bookman Old Style" w:hAnsi="Bookman Old Style" w:cs="Bookman Old Style"/>
          <w:color w:val="000000" w:themeColor="text1"/>
        </w:rPr>
        <w:t>jiwa</w:t>
      </w:r>
      <w:proofErr w:type="spellEnd"/>
      <w:r w:rsidRPr="006602D8">
        <w:rPr>
          <w:rFonts w:ascii="Bookman Old Style" w:eastAsia="Bookman Old Style" w:hAnsi="Bookman Old Style" w:cs="Bookman Old Style"/>
          <w:color w:val="000000" w:themeColor="text1"/>
        </w:rPr>
        <w:t xml:space="preserve"> </w:t>
      </w:r>
      <w:proofErr w:type="spellStart"/>
      <w:r w:rsidRPr="003731B3">
        <w:rPr>
          <w:rFonts w:ascii="Bookman Old Style" w:eastAsia="Bookman Old Style" w:hAnsi="Bookman Old Style" w:cs="Bookman Old Style"/>
          <w:color w:val="000000" w:themeColor="text1"/>
        </w:rPr>
        <w:t>terutama</w:t>
      </w:r>
      <w:proofErr w:type="spellEnd"/>
      <w:r w:rsidRPr="003731B3">
        <w:rPr>
          <w:rFonts w:ascii="Bookman Old Style" w:eastAsia="Bookman Old Style" w:hAnsi="Bookman Old Style" w:cs="Bookman Old Style"/>
          <w:color w:val="000000" w:themeColor="text1"/>
        </w:rPr>
        <w:t xml:space="preserve"> </w:t>
      </w:r>
      <w:proofErr w:type="spellStart"/>
      <w:r w:rsidRPr="003731B3">
        <w:rPr>
          <w:rFonts w:ascii="Bookman Old Style" w:eastAsia="Bookman Old Style" w:hAnsi="Bookman Old Style" w:cs="Bookman Old Style"/>
          <w:color w:val="000000" w:themeColor="text1"/>
        </w:rPr>
        <w:t>untuk</w:t>
      </w:r>
      <w:proofErr w:type="spellEnd"/>
      <w:r w:rsidRPr="003731B3">
        <w:rPr>
          <w:rFonts w:ascii="Bookman Old Style" w:eastAsia="Bookman Old Style" w:hAnsi="Bookman Old Style" w:cs="Bookman Old Style"/>
          <w:color w:val="000000" w:themeColor="text1"/>
        </w:rPr>
        <w:t xml:space="preserve"> </w:t>
      </w:r>
      <w:proofErr w:type="spellStart"/>
      <w:r w:rsidRPr="003731B3">
        <w:rPr>
          <w:rFonts w:ascii="Bookman Old Style" w:eastAsia="Bookman Old Style" w:hAnsi="Bookman Old Style" w:cs="Bookman Old Style"/>
          <w:color w:val="000000" w:themeColor="text1"/>
        </w:rPr>
        <w:t>lini</w:t>
      </w:r>
      <w:proofErr w:type="spellEnd"/>
      <w:r w:rsidRPr="003731B3">
        <w:rPr>
          <w:rFonts w:ascii="Bookman Old Style" w:eastAsia="Bookman Old Style" w:hAnsi="Bookman Old Style" w:cs="Bookman Old Style"/>
          <w:color w:val="000000" w:themeColor="text1"/>
        </w:rPr>
        <w:t xml:space="preserve"> </w:t>
      </w:r>
      <w:proofErr w:type="spellStart"/>
      <w:r w:rsidRPr="003731B3">
        <w:rPr>
          <w:rFonts w:ascii="Bookman Old Style" w:eastAsia="Bookman Old Style" w:hAnsi="Bookman Old Style" w:cs="Bookman Old Style"/>
          <w:color w:val="000000" w:themeColor="text1"/>
        </w:rPr>
        <w:t>usaha</w:t>
      </w:r>
      <w:proofErr w:type="spellEnd"/>
      <w:r w:rsidRPr="003731B3">
        <w:rPr>
          <w:rFonts w:ascii="Bookman Old Style" w:eastAsia="Bookman Old Style" w:hAnsi="Bookman Old Style" w:cs="Bookman Old Style"/>
          <w:color w:val="000000" w:themeColor="text1"/>
        </w:rPr>
        <w:t xml:space="preserve"> PAYDI. </w:t>
      </w:r>
      <w:proofErr w:type="spellStart"/>
      <w:r w:rsidRPr="006602D8">
        <w:rPr>
          <w:rFonts w:ascii="Bookman Old Style" w:eastAsia="Bookman Old Style" w:hAnsi="Bookman Old Style" w:cs="Bookman Old Style"/>
          <w:color w:val="000000" w:themeColor="text1"/>
        </w:rPr>
        <w:t>Terkait</w:t>
      </w:r>
      <w:proofErr w:type="spellEnd"/>
      <w:r w:rsidRPr="006602D8">
        <w:rPr>
          <w:rFonts w:ascii="Bookman Old Style" w:eastAsia="Bookman Old Style" w:hAnsi="Bookman Old Style" w:cs="Bookman Old Style"/>
          <w:color w:val="000000" w:themeColor="text1"/>
        </w:rPr>
        <w:t xml:space="preserve"> </w:t>
      </w:r>
      <w:proofErr w:type="spellStart"/>
      <w:r w:rsidRPr="006602D8">
        <w:rPr>
          <w:rFonts w:ascii="Bookman Old Style" w:eastAsia="Bookman Old Style" w:hAnsi="Bookman Old Style" w:cs="Bookman Old Style"/>
          <w:color w:val="000000" w:themeColor="text1"/>
        </w:rPr>
        <w:t>dengan</w:t>
      </w:r>
      <w:proofErr w:type="spellEnd"/>
      <w:r w:rsidRPr="006602D8">
        <w:rPr>
          <w:rFonts w:ascii="Bookman Old Style" w:eastAsia="Bookman Old Style" w:hAnsi="Bookman Old Style" w:cs="Bookman Old Style"/>
          <w:color w:val="000000" w:themeColor="text1"/>
        </w:rPr>
        <w:t xml:space="preserve"> </w:t>
      </w:r>
      <w:proofErr w:type="spellStart"/>
      <w:r w:rsidRPr="006602D8">
        <w:rPr>
          <w:rFonts w:ascii="Bookman Old Style" w:eastAsia="Bookman Old Style" w:hAnsi="Bookman Old Style" w:cs="Bookman Old Style"/>
          <w:color w:val="000000" w:themeColor="text1"/>
        </w:rPr>
        <w:t>hal</w:t>
      </w:r>
      <w:proofErr w:type="spellEnd"/>
      <w:r w:rsidRPr="006602D8">
        <w:rPr>
          <w:rFonts w:ascii="Bookman Old Style" w:eastAsia="Bookman Old Style" w:hAnsi="Bookman Old Style" w:cs="Bookman Old Style"/>
          <w:color w:val="000000" w:themeColor="text1"/>
        </w:rPr>
        <w:t xml:space="preserve"> </w:t>
      </w:r>
      <w:proofErr w:type="spellStart"/>
      <w:r w:rsidRPr="006602D8">
        <w:rPr>
          <w:rFonts w:ascii="Bookman Old Style" w:eastAsia="Bookman Old Style" w:hAnsi="Bookman Old Style" w:cs="Bookman Old Style"/>
          <w:color w:val="000000" w:themeColor="text1"/>
        </w:rPr>
        <w:t>tersebut</w:t>
      </w:r>
      <w:proofErr w:type="spellEnd"/>
      <w:r w:rsidRPr="006602D8">
        <w:rPr>
          <w:rFonts w:ascii="Bookman Old Style" w:eastAsia="Bookman Old Style" w:hAnsi="Bookman Old Style" w:cs="Bookman Old Style"/>
          <w:color w:val="000000" w:themeColor="text1"/>
        </w:rPr>
        <w:t xml:space="preserve">, OJK </w:t>
      </w:r>
      <w:proofErr w:type="spellStart"/>
      <w:r w:rsidRPr="006602D8">
        <w:rPr>
          <w:rFonts w:ascii="Bookman Old Style" w:eastAsia="Bookman Old Style" w:hAnsi="Bookman Old Style" w:cs="Bookman Old Style"/>
          <w:color w:val="000000" w:themeColor="text1"/>
        </w:rPr>
        <w:t>telah</w:t>
      </w:r>
      <w:proofErr w:type="spellEnd"/>
      <w:r w:rsidRPr="006602D8">
        <w:rPr>
          <w:rFonts w:ascii="Bookman Old Style" w:eastAsia="Bookman Old Style" w:hAnsi="Bookman Old Style" w:cs="Bookman Old Style"/>
          <w:color w:val="000000" w:themeColor="text1"/>
        </w:rPr>
        <w:t xml:space="preserve"> </w:t>
      </w:r>
      <w:proofErr w:type="spellStart"/>
      <w:r w:rsidRPr="006602D8">
        <w:rPr>
          <w:rFonts w:ascii="Bookman Old Style" w:eastAsia="Bookman Old Style" w:hAnsi="Bookman Old Style" w:cs="Bookman Old Style"/>
          <w:color w:val="000000" w:themeColor="text1"/>
        </w:rPr>
        <w:t>meminta</w:t>
      </w:r>
      <w:proofErr w:type="spellEnd"/>
      <w:r w:rsidRPr="006602D8">
        <w:rPr>
          <w:rFonts w:ascii="Bookman Old Style" w:eastAsia="Bookman Old Style" w:hAnsi="Bookman Old Style" w:cs="Bookman Old Style"/>
          <w:color w:val="000000" w:themeColor="text1"/>
        </w:rPr>
        <w:t xml:space="preserve"> </w:t>
      </w:r>
      <w:proofErr w:type="spellStart"/>
      <w:r w:rsidRPr="006602D8">
        <w:rPr>
          <w:rFonts w:ascii="Bookman Old Style" w:eastAsia="Bookman Old Style" w:hAnsi="Bookman Old Style" w:cs="Bookman Old Style"/>
          <w:color w:val="000000" w:themeColor="text1"/>
        </w:rPr>
        <w:t>perusahaan</w:t>
      </w:r>
      <w:proofErr w:type="spellEnd"/>
      <w:r w:rsidRPr="006602D8">
        <w:rPr>
          <w:rFonts w:ascii="Bookman Old Style" w:eastAsia="Bookman Old Style" w:hAnsi="Bookman Old Style" w:cs="Bookman Old Style"/>
          <w:color w:val="000000" w:themeColor="text1"/>
        </w:rPr>
        <w:t xml:space="preserve"> </w:t>
      </w:r>
      <w:proofErr w:type="spellStart"/>
      <w:r w:rsidRPr="006602D8">
        <w:rPr>
          <w:rFonts w:ascii="Bookman Old Style" w:eastAsia="Bookman Old Style" w:hAnsi="Bookman Old Style" w:cs="Bookman Old Style"/>
          <w:color w:val="000000" w:themeColor="text1"/>
        </w:rPr>
        <w:t>asuransi</w:t>
      </w:r>
      <w:proofErr w:type="spellEnd"/>
      <w:r w:rsidRPr="006602D8">
        <w:rPr>
          <w:rFonts w:ascii="Bookman Old Style" w:eastAsia="Bookman Old Style" w:hAnsi="Bookman Old Style" w:cs="Bookman Old Style"/>
          <w:color w:val="000000" w:themeColor="text1"/>
        </w:rPr>
        <w:t xml:space="preserve"> </w:t>
      </w:r>
      <w:proofErr w:type="spellStart"/>
      <w:r w:rsidRPr="006602D8">
        <w:rPr>
          <w:rFonts w:ascii="Bookman Old Style" w:eastAsia="Bookman Old Style" w:hAnsi="Bookman Old Style" w:cs="Bookman Old Style"/>
          <w:color w:val="000000" w:themeColor="text1"/>
        </w:rPr>
        <w:t>untuk</w:t>
      </w:r>
      <w:proofErr w:type="spellEnd"/>
      <w:r w:rsidRPr="006602D8">
        <w:rPr>
          <w:rFonts w:ascii="Bookman Old Style" w:eastAsia="Bookman Old Style" w:hAnsi="Bookman Old Style" w:cs="Bookman Old Style"/>
          <w:color w:val="000000" w:themeColor="text1"/>
        </w:rPr>
        <w:t xml:space="preserve"> </w:t>
      </w:r>
      <w:proofErr w:type="spellStart"/>
      <w:r w:rsidRPr="006602D8">
        <w:rPr>
          <w:rFonts w:ascii="Bookman Old Style" w:eastAsia="Bookman Old Style" w:hAnsi="Bookman Old Style" w:cs="Bookman Old Style"/>
          <w:color w:val="000000" w:themeColor="text1"/>
        </w:rPr>
        <w:t>melakukan</w:t>
      </w:r>
      <w:proofErr w:type="spellEnd"/>
      <w:r w:rsidRPr="006602D8">
        <w:rPr>
          <w:rFonts w:ascii="Bookman Old Style" w:eastAsia="Bookman Old Style" w:hAnsi="Bookman Old Style" w:cs="Bookman Old Style"/>
          <w:color w:val="000000" w:themeColor="text1"/>
        </w:rPr>
        <w:t xml:space="preserve"> </w:t>
      </w:r>
      <w:proofErr w:type="spellStart"/>
      <w:r w:rsidRPr="006602D8">
        <w:rPr>
          <w:rFonts w:ascii="Bookman Old Style" w:eastAsia="Bookman Old Style" w:hAnsi="Bookman Old Style" w:cs="Bookman Old Style"/>
          <w:color w:val="000000" w:themeColor="text1"/>
        </w:rPr>
        <w:t>tindakan</w:t>
      </w:r>
      <w:proofErr w:type="spellEnd"/>
      <w:r w:rsidRPr="006602D8">
        <w:rPr>
          <w:rFonts w:ascii="Bookman Old Style" w:eastAsia="Bookman Old Style" w:hAnsi="Bookman Old Style" w:cs="Bookman Old Style"/>
          <w:color w:val="000000" w:themeColor="text1"/>
        </w:rPr>
        <w:t xml:space="preserve"> yang </w:t>
      </w:r>
      <w:proofErr w:type="spellStart"/>
      <w:r w:rsidRPr="006602D8">
        <w:rPr>
          <w:rFonts w:ascii="Bookman Old Style" w:eastAsia="Bookman Old Style" w:hAnsi="Bookman Old Style" w:cs="Bookman Old Style"/>
          <w:color w:val="000000" w:themeColor="text1"/>
        </w:rPr>
        <w:t>diperlukan</w:t>
      </w:r>
      <w:proofErr w:type="spellEnd"/>
      <w:r w:rsidRPr="006602D8">
        <w:rPr>
          <w:rFonts w:ascii="Bookman Old Style" w:eastAsia="Bookman Old Style" w:hAnsi="Bookman Old Style" w:cs="Bookman Old Style"/>
          <w:color w:val="000000" w:themeColor="text1"/>
        </w:rPr>
        <w:t xml:space="preserve"> </w:t>
      </w:r>
      <w:proofErr w:type="spellStart"/>
      <w:r w:rsidRPr="006602D8">
        <w:rPr>
          <w:rFonts w:ascii="Bookman Old Style" w:eastAsia="Bookman Old Style" w:hAnsi="Bookman Old Style" w:cs="Bookman Old Style"/>
          <w:color w:val="000000" w:themeColor="text1"/>
        </w:rPr>
        <w:t>termasuk</w:t>
      </w:r>
      <w:proofErr w:type="spellEnd"/>
      <w:r w:rsidRPr="006602D8">
        <w:rPr>
          <w:rFonts w:ascii="Bookman Old Style" w:eastAsia="Bookman Old Style" w:hAnsi="Bookman Old Style" w:cs="Bookman Old Style"/>
          <w:color w:val="000000" w:themeColor="text1"/>
        </w:rPr>
        <w:t xml:space="preserve"> </w:t>
      </w:r>
      <w:proofErr w:type="spellStart"/>
      <w:r w:rsidRPr="003731B3">
        <w:rPr>
          <w:rFonts w:ascii="Bookman Old Style" w:eastAsia="Bookman Old Style" w:hAnsi="Bookman Old Style" w:cs="Bookman Old Style"/>
          <w:color w:val="000000" w:themeColor="text1"/>
        </w:rPr>
        <w:t>menjaga</w:t>
      </w:r>
      <w:proofErr w:type="spellEnd"/>
      <w:r w:rsidRPr="003731B3">
        <w:rPr>
          <w:rFonts w:ascii="Bookman Old Style" w:eastAsia="Bookman Old Style" w:hAnsi="Bookman Old Style" w:cs="Bookman Old Style"/>
          <w:color w:val="000000" w:themeColor="text1"/>
        </w:rPr>
        <w:t xml:space="preserve"> </w:t>
      </w:r>
      <w:proofErr w:type="spellStart"/>
      <w:r w:rsidRPr="003731B3">
        <w:rPr>
          <w:rFonts w:ascii="Bookman Old Style" w:eastAsia="Bookman Old Style" w:hAnsi="Bookman Old Style" w:cs="Bookman Old Style"/>
          <w:color w:val="000000" w:themeColor="text1"/>
        </w:rPr>
        <w:t>tingkat</w:t>
      </w:r>
      <w:proofErr w:type="spellEnd"/>
      <w:r w:rsidRPr="003731B3">
        <w:rPr>
          <w:rFonts w:ascii="Bookman Old Style" w:eastAsia="Bookman Old Style" w:hAnsi="Bookman Old Style" w:cs="Bookman Old Style"/>
          <w:color w:val="000000" w:themeColor="text1"/>
        </w:rPr>
        <w:t xml:space="preserve"> </w:t>
      </w:r>
      <w:proofErr w:type="spellStart"/>
      <w:r w:rsidRPr="003731B3">
        <w:rPr>
          <w:rFonts w:ascii="Bookman Old Style" w:eastAsia="Bookman Old Style" w:hAnsi="Bookman Old Style" w:cs="Bookman Old Style"/>
          <w:color w:val="000000" w:themeColor="text1"/>
        </w:rPr>
        <w:t>cadangan</w:t>
      </w:r>
      <w:proofErr w:type="spellEnd"/>
      <w:r w:rsidRPr="003731B3">
        <w:rPr>
          <w:rFonts w:ascii="Bookman Old Style" w:eastAsia="Bookman Old Style" w:hAnsi="Bookman Old Style" w:cs="Bookman Old Style"/>
          <w:color w:val="000000" w:themeColor="text1"/>
        </w:rPr>
        <w:t xml:space="preserve"> </w:t>
      </w:r>
      <w:proofErr w:type="spellStart"/>
      <w:r w:rsidRPr="003731B3">
        <w:rPr>
          <w:rFonts w:ascii="Bookman Old Style" w:eastAsia="Bookman Old Style" w:hAnsi="Bookman Old Style" w:cs="Bookman Old Style"/>
          <w:color w:val="000000" w:themeColor="text1"/>
        </w:rPr>
        <w:t>teknis</w:t>
      </w:r>
      <w:proofErr w:type="spellEnd"/>
      <w:r w:rsidRPr="003731B3">
        <w:rPr>
          <w:rFonts w:ascii="Bookman Old Style" w:eastAsia="Bookman Old Style" w:hAnsi="Bookman Old Style" w:cs="Bookman Old Style"/>
          <w:color w:val="000000" w:themeColor="text1"/>
        </w:rPr>
        <w:t xml:space="preserve"> pada level yang </w:t>
      </w:r>
      <w:proofErr w:type="spellStart"/>
      <w:r w:rsidRPr="003731B3">
        <w:rPr>
          <w:rFonts w:ascii="Bookman Old Style" w:eastAsia="Bookman Old Style" w:hAnsi="Bookman Old Style" w:cs="Bookman Old Style"/>
          <w:color w:val="000000" w:themeColor="text1"/>
        </w:rPr>
        <w:t>memadai</w:t>
      </w:r>
      <w:proofErr w:type="spellEnd"/>
      <w:r w:rsidRPr="003731B3">
        <w:rPr>
          <w:rFonts w:ascii="Bookman Old Style" w:eastAsia="Bookman Old Style" w:hAnsi="Bookman Old Style" w:cs="Bookman Old Style"/>
          <w:color w:val="000000" w:themeColor="text1"/>
        </w:rPr>
        <w:t xml:space="preserve"> dan </w:t>
      </w:r>
      <w:proofErr w:type="spellStart"/>
      <w:r w:rsidRPr="003731B3">
        <w:rPr>
          <w:rFonts w:ascii="Bookman Old Style" w:eastAsia="Bookman Old Style" w:hAnsi="Bookman Old Style" w:cs="Bookman Old Style"/>
          <w:color w:val="000000" w:themeColor="text1"/>
        </w:rPr>
        <w:t>memproyeksikan</w:t>
      </w:r>
      <w:proofErr w:type="spellEnd"/>
      <w:r w:rsidRPr="003731B3">
        <w:rPr>
          <w:rFonts w:ascii="Bookman Old Style" w:eastAsia="Bookman Old Style" w:hAnsi="Bookman Old Style" w:cs="Bookman Old Style"/>
          <w:color w:val="000000" w:themeColor="text1"/>
        </w:rPr>
        <w:t xml:space="preserve"> </w:t>
      </w:r>
      <w:proofErr w:type="spellStart"/>
      <w:r w:rsidRPr="003731B3">
        <w:rPr>
          <w:rFonts w:ascii="Bookman Old Style" w:eastAsia="Bookman Old Style" w:hAnsi="Bookman Old Style" w:cs="Bookman Old Style"/>
          <w:color w:val="000000" w:themeColor="text1"/>
        </w:rPr>
        <w:t>arus</w:t>
      </w:r>
      <w:proofErr w:type="spellEnd"/>
      <w:r w:rsidRPr="003731B3">
        <w:rPr>
          <w:rFonts w:ascii="Bookman Old Style" w:eastAsia="Bookman Old Style" w:hAnsi="Bookman Old Style" w:cs="Bookman Old Style"/>
          <w:color w:val="000000" w:themeColor="text1"/>
        </w:rPr>
        <w:t xml:space="preserve"> kas </w:t>
      </w:r>
      <w:proofErr w:type="spellStart"/>
      <w:r w:rsidRPr="003731B3">
        <w:rPr>
          <w:rFonts w:ascii="Bookman Old Style" w:eastAsia="Bookman Old Style" w:hAnsi="Bookman Old Style" w:cs="Bookman Old Style"/>
          <w:color w:val="000000" w:themeColor="text1"/>
        </w:rPr>
        <w:t>bulanan</w:t>
      </w:r>
      <w:proofErr w:type="spellEnd"/>
      <w:r w:rsidRPr="003731B3">
        <w:rPr>
          <w:rFonts w:ascii="Bookman Old Style" w:eastAsia="Bookman Old Style" w:hAnsi="Bookman Old Style" w:cs="Bookman Old Style"/>
          <w:color w:val="000000" w:themeColor="text1"/>
        </w:rPr>
        <w:t xml:space="preserve"> </w:t>
      </w:r>
      <w:proofErr w:type="spellStart"/>
      <w:r w:rsidRPr="003731B3">
        <w:rPr>
          <w:rFonts w:ascii="Bookman Old Style" w:eastAsia="Bookman Old Style" w:hAnsi="Bookman Old Style" w:cs="Bookman Old Style"/>
          <w:color w:val="000000" w:themeColor="text1"/>
        </w:rPr>
        <w:t>untuk</w:t>
      </w:r>
      <w:proofErr w:type="spellEnd"/>
      <w:r w:rsidRPr="003731B3">
        <w:rPr>
          <w:rFonts w:ascii="Bookman Old Style" w:eastAsia="Bookman Old Style" w:hAnsi="Bookman Old Style" w:cs="Bookman Old Style"/>
          <w:color w:val="000000" w:themeColor="text1"/>
        </w:rPr>
        <w:t xml:space="preserve"> </w:t>
      </w:r>
      <w:proofErr w:type="spellStart"/>
      <w:r w:rsidRPr="003731B3">
        <w:rPr>
          <w:rFonts w:ascii="Bookman Old Style" w:eastAsia="Bookman Old Style" w:hAnsi="Bookman Old Style" w:cs="Bookman Old Style"/>
          <w:color w:val="000000" w:themeColor="text1"/>
        </w:rPr>
        <w:t>setahun</w:t>
      </w:r>
      <w:proofErr w:type="spellEnd"/>
      <w:r w:rsidRPr="003731B3">
        <w:rPr>
          <w:rFonts w:ascii="Bookman Old Style" w:eastAsia="Bookman Old Style" w:hAnsi="Bookman Old Style" w:cs="Bookman Old Style"/>
          <w:color w:val="000000" w:themeColor="text1"/>
        </w:rPr>
        <w:t xml:space="preserve"> </w:t>
      </w:r>
      <w:proofErr w:type="spellStart"/>
      <w:r w:rsidRPr="003731B3">
        <w:rPr>
          <w:rFonts w:ascii="Bookman Old Style" w:eastAsia="Bookman Old Style" w:hAnsi="Bookman Old Style" w:cs="Bookman Old Style"/>
          <w:color w:val="000000" w:themeColor="text1"/>
        </w:rPr>
        <w:t>ke</w:t>
      </w:r>
      <w:proofErr w:type="spellEnd"/>
      <w:r w:rsidR="003E170B">
        <w:rPr>
          <w:rFonts w:ascii="Bookman Old Style" w:eastAsia="Bookman Old Style" w:hAnsi="Bookman Old Style" w:cs="Bookman Old Style"/>
          <w:color w:val="000000" w:themeColor="text1"/>
        </w:rPr>
        <w:t xml:space="preserve"> </w:t>
      </w:r>
      <w:proofErr w:type="spellStart"/>
      <w:r w:rsidRPr="003731B3">
        <w:rPr>
          <w:rFonts w:ascii="Bookman Old Style" w:eastAsia="Bookman Old Style" w:hAnsi="Bookman Old Style" w:cs="Bookman Old Style"/>
          <w:color w:val="000000" w:themeColor="text1"/>
        </w:rPr>
        <w:t>depan</w:t>
      </w:r>
      <w:proofErr w:type="spellEnd"/>
    </w:p>
    <w:p w14:paraId="4710B98F" w14:textId="77777777" w:rsidR="00573FAF" w:rsidRDefault="006602D8" w:rsidP="00062C1B">
      <w:pPr>
        <w:pStyle w:val="ListParagraph"/>
        <w:numPr>
          <w:ilvl w:val="1"/>
          <w:numId w:val="3"/>
        </w:numPr>
        <w:spacing w:before="120" w:after="0"/>
        <w:ind w:left="709" w:hanging="357"/>
        <w:contextualSpacing w:val="0"/>
        <w:jc w:val="both"/>
        <w:rPr>
          <w:rFonts w:ascii="Bookman Old Style" w:eastAsia="Bookman Old Style" w:hAnsi="Bookman Old Style" w:cs="Bookman Old Style"/>
          <w:color w:val="000000" w:themeColor="text1"/>
        </w:rPr>
      </w:pPr>
      <w:r w:rsidRPr="006602D8">
        <w:rPr>
          <w:rFonts w:ascii="Bookman Old Style" w:eastAsia="Bookman Old Style" w:hAnsi="Bookman Old Style" w:cs="Bookman Old Style"/>
          <w:color w:val="000000" w:themeColor="text1"/>
        </w:rPr>
        <w:t xml:space="preserve">OJK </w:t>
      </w:r>
      <w:proofErr w:type="spellStart"/>
      <w:r w:rsidRPr="006602D8">
        <w:rPr>
          <w:rFonts w:ascii="Bookman Old Style" w:eastAsia="Bookman Old Style" w:hAnsi="Bookman Old Style" w:cs="Bookman Old Style"/>
          <w:color w:val="000000" w:themeColor="text1"/>
        </w:rPr>
        <w:t>secara</w:t>
      </w:r>
      <w:proofErr w:type="spellEnd"/>
      <w:r w:rsidRPr="006602D8">
        <w:rPr>
          <w:rFonts w:ascii="Bookman Old Style" w:eastAsia="Bookman Old Style" w:hAnsi="Bookman Old Style" w:cs="Bookman Old Style"/>
          <w:color w:val="000000" w:themeColor="text1"/>
        </w:rPr>
        <w:t xml:space="preserve"> </w:t>
      </w:r>
      <w:proofErr w:type="spellStart"/>
      <w:r w:rsidRPr="006602D8">
        <w:rPr>
          <w:rFonts w:ascii="Bookman Old Style" w:eastAsia="Bookman Old Style" w:hAnsi="Bookman Old Style" w:cs="Bookman Old Style"/>
          <w:color w:val="000000" w:themeColor="text1"/>
        </w:rPr>
        <w:t>berkala</w:t>
      </w:r>
      <w:proofErr w:type="spellEnd"/>
      <w:r w:rsidRPr="006602D8">
        <w:rPr>
          <w:rFonts w:ascii="Bookman Old Style" w:eastAsia="Bookman Old Style" w:hAnsi="Bookman Old Style" w:cs="Bookman Old Style"/>
          <w:color w:val="000000" w:themeColor="text1"/>
        </w:rPr>
        <w:t xml:space="preserve"> </w:t>
      </w:r>
      <w:proofErr w:type="spellStart"/>
      <w:r w:rsidRPr="003731B3">
        <w:rPr>
          <w:rFonts w:ascii="Bookman Old Style" w:eastAsia="Bookman Old Style" w:hAnsi="Bookman Old Style" w:cs="Bookman Old Style"/>
          <w:color w:val="000000" w:themeColor="text1"/>
        </w:rPr>
        <w:t>melakukan</w:t>
      </w:r>
      <w:proofErr w:type="spellEnd"/>
      <w:r w:rsidRPr="003731B3">
        <w:rPr>
          <w:rFonts w:ascii="Bookman Old Style" w:eastAsia="Bookman Old Style" w:hAnsi="Bookman Old Style" w:cs="Bookman Old Style"/>
          <w:color w:val="000000" w:themeColor="text1"/>
        </w:rPr>
        <w:t xml:space="preserve"> </w:t>
      </w:r>
      <w:r w:rsidRPr="003731B3">
        <w:rPr>
          <w:rFonts w:ascii="Bookman Old Style" w:eastAsia="Bookman Old Style" w:hAnsi="Bookman Old Style" w:cs="Bookman Old Style"/>
          <w:i/>
          <w:iCs/>
          <w:color w:val="000000" w:themeColor="text1"/>
        </w:rPr>
        <w:t xml:space="preserve">supervisory action </w:t>
      </w:r>
      <w:proofErr w:type="spellStart"/>
      <w:r w:rsidRPr="003731B3">
        <w:rPr>
          <w:rFonts w:ascii="Bookman Old Style" w:eastAsia="Bookman Old Style" w:hAnsi="Bookman Old Style" w:cs="Bookman Old Style"/>
          <w:color w:val="000000" w:themeColor="text1"/>
        </w:rPr>
        <w:t>terhadap</w:t>
      </w:r>
      <w:proofErr w:type="spellEnd"/>
      <w:r w:rsidRPr="003731B3">
        <w:rPr>
          <w:rFonts w:ascii="Bookman Old Style" w:eastAsia="Bookman Old Style" w:hAnsi="Bookman Old Style" w:cs="Bookman Old Style"/>
          <w:color w:val="000000" w:themeColor="text1"/>
        </w:rPr>
        <w:t xml:space="preserve"> </w:t>
      </w:r>
      <w:r w:rsidR="00E123B5">
        <w:rPr>
          <w:rFonts w:ascii="Bookman Old Style" w:eastAsia="Bookman Old Style" w:hAnsi="Bookman Old Style" w:cs="Bookman Old Style"/>
          <w:color w:val="000000" w:themeColor="text1"/>
        </w:rPr>
        <w:t xml:space="preserve">Lembaga </w:t>
      </w:r>
      <w:proofErr w:type="spellStart"/>
      <w:r w:rsidR="00E123B5">
        <w:rPr>
          <w:rFonts w:ascii="Bookman Old Style" w:eastAsia="Bookman Old Style" w:hAnsi="Bookman Old Style" w:cs="Bookman Old Style"/>
          <w:color w:val="000000" w:themeColor="text1"/>
        </w:rPr>
        <w:t>Jasa</w:t>
      </w:r>
      <w:proofErr w:type="spellEnd"/>
      <w:r w:rsidR="00E123B5">
        <w:rPr>
          <w:rFonts w:ascii="Bookman Old Style" w:eastAsia="Bookman Old Style" w:hAnsi="Bookman Old Style" w:cs="Bookman Old Style"/>
          <w:color w:val="000000" w:themeColor="text1"/>
        </w:rPr>
        <w:t xml:space="preserve"> </w:t>
      </w:r>
      <w:proofErr w:type="spellStart"/>
      <w:r w:rsidR="00E123B5">
        <w:rPr>
          <w:rFonts w:ascii="Bookman Old Style" w:eastAsia="Bookman Old Style" w:hAnsi="Bookman Old Style" w:cs="Bookman Old Style"/>
          <w:color w:val="000000" w:themeColor="text1"/>
        </w:rPr>
        <w:t>Keuangan</w:t>
      </w:r>
      <w:proofErr w:type="spellEnd"/>
      <w:r w:rsidR="00E123B5">
        <w:rPr>
          <w:rFonts w:ascii="Bookman Old Style" w:eastAsia="Bookman Old Style" w:hAnsi="Bookman Old Style" w:cs="Bookman Old Style"/>
          <w:color w:val="000000" w:themeColor="text1"/>
        </w:rPr>
        <w:t xml:space="preserve"> </w:t>
      </w:r>
      <w:proofErr w:type="spellStart"/>
      <w:proofErr w:type="gramStart"/>
      <w:r w:rsidR="00E123B5">
        <w:rPr>
          <w:rFonts w:ascii="Bookman Old Style" w:eastAsia="Bookman Old Style" w:hAnsi="Bookman Old Style" w:cs="Bookman Old Style"/>
          <w:color w:val="000000" w:themeColor="text1"/>
        </w:rPr>
        <w:t>Non Bank</w:t>
      </w:r>
      <w:proofErr w:type="spellEnd"/>
      <w:proofErr w:type="gramEnd"/>
      <w:r w:rsidR="00FF13F6">
        <w:rPr>
          <w:rFonts w:ascii="Bookman Old Style" w:eastAsia="Bookman Old Style" w:hAnsi="Bookman Old Style" w:cs="Bookman Old Style"/>
          <w:color w:val="000000" w:themeColor="text1"/>
        </w:rPr>
        <w:t xml:space="preserve"> (LJKNB)</w:t>
      </w:r>
      <w:r w:rsidRPr="003731B3">
        <w:rPr>
          <w:rFonts w:ascii="Bookman Old Style" w:eastAsia="Bookman Old Style" w:hAnsi="Bookman Old Style" w:cs="Bookman Old Style"/>
          <w:color w:val="000000" w:themeColor="text1"/>
        </w:rPr>
        <w:t xml:space="preserve">, </w:t>
      </w:r>
      <w:proofErr w:type="spellStart"/>
      <w:r w:rsidRPr="003731B3">
        <w:rPr>
          <w:rFonts w:ascii="Bookman Old Style" w:eastAsia="Bookman Old Style" w:hAnsi="Bookman Old Style" w:cs="Bookman Old Style"/>
          <w:color w:val="000000" w:themeColor="text1"/>
        </w:rPr>
        <w:t>khususnya</w:t>
      </w:r>
      <w:proofErr w:type="spellEnd"/>
      <w:r w:rsidRPr="003731B3">
        <w:rPr>
          <w:rFonts w:ascii="Bookman Old Style" w:eastAsia="Bookman Old Style" w:hAnsi="Bookman Old Style" w:cs="Bookman Old Style"/>
          <w:color w:val="000000" w:themeColor="text1"/>
        </w:rPr>
        <w:t xml:space="preserve"> </w:t>
      </w:r>
      <w:proofErr w:type="spellStart"/>
      <w:r w:rsidRPr="003731B3">
        <w:rPr>
          <w:rFonts w:ascii="Bookman Old Style" w:eastAsia="Bookman Old Style" w:hAnsi="Bookman Old Style" w:cs="Bookman Old Style"/>
          <w:color w:val="000000" w:themeColor="text1"/>
        </w:rPr>
        <w:t>kepada</w:t>
      </w:r>
      <w:proofErr w:type="spellEnd"/>
      <w:r w:rsidRPr="003731B3">
        <w:rPr>
          <w:rFonts w:ascii="Bookman Old Style" w:eastAsia="Bookman Old Style" w:hAnsi="Bookman Old Style" w:cs="Bookman Old Style"/>
          <w:color w:val="000000" w:themeColor="text1"/>
        </w:rPr>
        <w:t xml:space="preserve"> </w:t>
      </w:r>
      <w:proofErr w:type="spellStart"/>
      <w:r w:rsidRPr="006602D8">
        <w:rPr>
          <w:rFonts w:ascii="Bookman Old Style" w:eastAsia="Bookman Old Style" w:hAnsi="Bookman Old Style" w:cs="Bookman Old Style"/>
          <w:color w:val="000000" w:themeColor="text1"/>
        </w:rPr>
        <w:t>pengurus</w:t>
      </w:r>
      <w:proofErr w:type="spellEnd"/>
      <w:r w:rsidRPr="006602D8">
        <w:rPr>
          <w:rFonts w:ascii="Bookman Old Style" w:eastAsia="Bookman Old Style" w:hAnsi="Bookman Old Style" w:cs="Bookman Old Style"/>
          <w:color w:val="000000" w:themeColor="text1"/>
        </w:rPr>
        <w:t xml:space="preserve"> dan </w:t>
      </w:r>
      <w:proofErr w:type="spellStart"/>
      <w:r w:rsidRPr="006602D8">
        <w:rPr>
          <w:rFonts w:ascii="Bookman Old Style" w:eastAsia="Bookman Old Style" w:hAnsi="Bookman Old Style" w:cs="Bookman Old Style"/>
          <w:color w:val="000000" w:themeColor="text1"/>
        </w:rPr>
        <w:t>pendiri</w:t>
      </w:r>
      <w:proofErr w:type="spellEnd"/>
      <w:r w:rsidRPr="006602D8">
        <w:rPr>
          <w:rFonts w:ascii="Bookman Old Style" w:eastAsia="Bookman Old Style" w:hAnsi="Bookman Old Style" w:cs="Bookman Old Style"/>
          <w:color w:val="000000" w:themeColor="text1"/>
        </w:rPr>
        <w:t xml:space="preserve"> </w:t>
      </w:r>
      <w:r w:rsidRPr="003731B3">
        <w:rPr>
          <w:rFonts w:ascii="Bookman Old Style" w:eastAsia="Bookman Old Style" w:hAnsi="Bookman Old Style" w:cs="Bookman Old Style"/>
          <w:color w:val="000000" w:themeColor="text1"/>
        </w:rPr>
        <w:t xml:space="preserve">Dana </w:t>
      </w:r>
      <w:proofErr w:type="spellStart"/>
      <w:r w:rsidRPr="003731B3">
        <w:rPr>
          <w:rFonts w:ascii="Bookman Old Style" w:eastAsia="Bookman Old Style" w:hAnsi="Bookman Old Style" w:cs="Bookman Old Style"/>
          <w:color w:val="000000" w:themeColor="text1"/>
        </w:rPr>
        <w:lastRenderedPageBreak/>
        <w:t>Pensiun</w:t>
      </w:r>
      <w:proofErr w:type="spellEnd"/>
      <w:r w:rsidRPr="003731B3">
        <w:rPr>
          <w:rFonts w:ascii="Bookman Old Style" w:eastAsia="Bookman Old Style" w:hAnsi="Bookman Old Style" w:cs="Bookman Old Style"/>
          <w:color w:val="000000" w:themeColor="text1"/>
        </w:rPr>
        <w:t xml:space="preserve"> </w:t>
      </w:r>
      <w:proofErr w:type="spellStart"/>
      <w:r w:rsidRPr="006602D8">
        <w:rPr>
          <w:rFonts w:ascii="Bookman Old Style" w:eastAsia="Bookman Old Style" w:hAnsi="Bookman Old Style" w:cs="Bookman Old Style"/>
          <w:color w:val="000000" w:themeColor="text1"/>
        </w:rPr>
        <w:t>untuk</w:t>
      </w:r>
      <w:proofErr w:type="spellEnd"/>
      <w:r w:rsidRPr="006602D8">
        <w:rPr>
          <w:rFonts w:ascii="Bookman Old Style" w:eastAsia="Bookman Old Style" w:hAnsi="Bookman Old Style" w:cs="Bookman Old Style"/>
          <w:color w:val="000000" w:themeColor="text1"/>
        </w:rPr>
        <w:t xml:space="preserve"> </w:t>
      </w:r>
      <w:proofErr w:type="spellStart"/>
      <w:r w:rsidRPr="006602D8">
        <w:rPr>
          <w:rFonts w:ascii="Bookman Old Style" w:eastAsia="Bookman Old Style" w:hAnsi="Bookman Old Style" w:cs="Bookman Old Style"/>
          <w:color w:val="000000" w:themeColor="text1"/>
        </w:rPr>
        <w:t>memperbaiki</w:t>
      </w:r>
      <w:proofErr w:type="spellEnd"/>
      <w:r w:rsidRPr="006602D8">
        <w:rPr>
          <w:rFonts w:ascii="Bookman Old Style" w:eastAsia="Bookman Old Style" w:hAnsi="Bookman Old Style" w:cs="Bookman Old Style"/>
          <w:color w:val="000000" w:themeColor="text1"/>
        </w:rPr>
        <w:t xml:space="preserve"> </w:t>
      </w:r>
      <w:proofErr w:type="spellStart"/>
      <w:r w:rsidRPr="006602D8">
        <w:rPr>
          <w:rFonts w:ascii="Bookman Old Style" w:eastAsia="Bookman Old Style" w:hAnsi="Bookman Old Style" w:cs="Bookman Old Style"/>
          <w:color w:val="000000" w:themeColor="text1"/>
        </w:rPr>
        <w:t>tingkat</w:t>
      </w:r>
      <w:proofErr w:type="spellEnd"/>
      <w:r w:rsidRPr="006602D8">
        <w:rPr>
          <w:rFonts w:ascii="Bookman Old Style" w:eastAsia="Bookman Old Style" w:hAnsi="Bookman Old Style" w:cs="Bookman Old Style"/>
          <w:color w:val="000000" w:themeColor="text1"/>
        </w:rPr>
        <w:t xml:space="preserve"> </w:t>
      </w:r>
      <w:proofErr w:type="spellStart"/>
      <w:r w:rsidRPr="006602D8">
        <w:rPr>
          <w:rFonts w:ascii="Bookman Old Style" w:eastAsia="Bookman Old Style" w:hAnsi="Bookman Old Style" w:cs="Bookman Old Style"/>
          <w:color w:val="000000" w:themeColor="text1"/>
        </w:rPr>
        <w:t>pendanaan</w:t>
      </w:r>
      <w:proofErr w:type="spellEnd"/>
      <w:r w:rsidRPr="006602D8">
        <w:rPr>
          <w:rFonts w:ascii="Bookman Old Style" w:eastAsia="Bookman Old Style" w:hAnsi="Bookman Old Style" w:cs="Bookman Old Style"/>
          <w:color w:val="000000" w:themeColor="text1"/>
        </w:rPr>
        <w:t xml:space="preserve"> Dana </w:t>
      </w:r>
      <w:proofErr w:type="spellStart"/>
      <w:r w:rsidRPr="006602D8">
        <w:rPr>
          <w:rFonts w:ascii="Bookman Old Style" w:eastAsia="Bookman Old Style" w:hAnsi="Bookman Old Style" w:cs="Bookman Old Style"/>
          <w:color w:val="000000" w:themeColor="text1"/>
        </w:rPr>
        <w:t>Pensiun</w:t>
      </w:r>
      <w:proofErr w:type="spellEnd"/>
      <w:r w:rsidRPr="006602D8">
        <w:rPr>
          <w:rFonts w:ascii="Bookman Old Style" w:eastAsia="Bookman Old Style" w:hAnsi="Bookman Old Style" w:cs="Bookman Old Style"/>
          <w:color w:val="000000" w:themeColor="text1"/>
        </w:rPr>
        <w:t xml:space="preserve">, </w:t>
      </w:r>
      <w:proofErr w:type="spellStart"/>
      <w:r w:rsidRPr="006602D8">
        <w:rPr>
          <w:rFonts w:ascii="Bookman Old Style" w:eastAsia="Bookman Old Style" w:hAnsi="Bookman Old Style" w:cs="Bookman Old Style"/>
          <w:color w:val="000000" w:themeColor="text1"/>
        </w:rPr>
        <w:t>diantaranya</w:t>
      </w:r>
      <w:proofErr w:type="spellEnd"/>
      <w:r w:rsidRPr="006602D8">
        <w:rPr>
          <w:rFonts w:ascii="Bookman Old Style" w:eastAsia="Bookman Old Style" w:hAnsi="Bookman Old Style" w:cs="Bookman Old Style"/>
          <w:color w:val="000000" w:themeColor="text1"/>
        </w:rPr>
        <w:t xml:space="preserve"> </w:t>
      </w:r>
      <w:proofErr w:type="spellStart"/>
      <w:r w:rsidRPr="006602D8">
        <w:rPr>
          <w:rFonts w:ascii="Bookman Old Style" w:eastAsia="Bookman Old Style" w:hAnsi="Bookman Old Style" w:cs="Bookman Old Style"/>
          <w:color w:val="000000" w:themeColor="text1"/>
        </w:rPr>
        <w:t>dengan</w:t>
      </w:r>
      <w:proofErr w:type="spellEnd"/>
      <w:r w:rsidRPr="006602D8">
        <w:rPr>
          <w:rFonts w:ascii="Bookman Old Style" w:eastAsia="Bookman Old Style" w:hAnsi="Bookman Old Style" w:cs="Bookman Old Style"/>
          <w:color w:val="000000" w:themeColor="text1"/>
        </w:rPr>
        <w:t xml:space="preserve"> </w:t>
      </w:r>
      <w:proofErr w:type="spellStart"/>
      <w:r w:rsidRPr="006602D8">
        <w:rPr>
          <w:rFonts w:ascii="Bookman Old Style" w:eastAsia="Bookman Old Style" w:hAnsi="Bookman Old Style" w:cs="Bookman Old Style"/>
          <w:color w:val="000000" w:themeColor="text1"/>
        </w:rPr>
        <w:t>meminta</w:t>
      </w:r>
      <w:proofErr w:type="spellEnd"/>
      <w:r w:rsidRPr="006602D8">
        <w:rPr>
          <w:rFonts w:ascii="Bookman Old Style" w:eastAsia="Bookman Old Style" w:hAnsi="Bookman Old Style" w:cs="Bookman Old Style"/>
          <w:color w:val="000000" w:themeColor="text1"/>
        </w:rPr>
        <w:t xml:space="preserve"> </w:t>
      </w:r>
      <w:proofErr w:type="spellStart"/>
      <w:r w:rsidRPr="006602D8">
        <w:rPr>
          <w:rFonts w:ascii="Bookman Old Style" w:eastAsia="Bookman Old Style" w:hAnsi="Bookman Old Style" w:cs="Bookman Old Style"/>
          <w:color w:val="000000" w:themeColor="text1"/>
        </w:rPr>
        <w:t>pendiri</w:t>
      </w:r>
      <w:proofErr w:type="spellEnd"/>
      <w:r w:rsidRPr="006602D8">
        <w:rPr>
          <w:rFonts w:ascii="Bookman Old Style" w:eastAsia="Bookman Old Style" w:hAnsi="Bookman Old Style" w:cs="Bookman Old Style"/>
          <w:color w:val="000000" w:themeColor="text1"/>
        </w:rPr>
        <w:t xml:space="preserve"> </w:t>
      </w:r>
      <w:proofErr w:type="spellStart"/>
      <w:r w:rsidRPr="006602D8">
        <w:rPr>
          <w:rFonts w:ascii="Bookman Old Style" w:eastAsia="Bookman Old Style" w:hAnsi="Bookman Old Style" w:cs="Bookman Old Style"/>
          <w:color w:val="000000" w:themeColor="text1"/>
        </w:rPr>
        <w:t>untuk</w:t>
      </w:r>
      <w:proofErr w:type="spellEnd"/>
      <w:r w:rsidRPr="006602D8">
        <w:rPr>
          <w:rFonts w:ascii="Bookman Old Style" w:eastAsia="Bookman Old Style" w:hAnsi="Bookman Old Style" w:cs="Bookman Old Style"/>
          <w:color w:val="000000" w:themeColor="text1"/>
        </w:rPr>
        <w:t xml:space="preserve"> </w:t>
      </w:r>
      <w:proofErr w:type="spellStart"/>
      <w:r w:rsidRPr="006602D8">
        <w:rPr>
          <w:rFonts w:ascii="Bookman Old Style" w:eastAsia="Bookman Old Style" w:hAnsi="Bookman Old Style" w:cs="Bookman Old Style"/>
          <w:color w:val="000000" w:themeColor="text1"/>
        </w:rPr>
        <w:t>segera</w:t>
      </w:r>
      <w:proofErr w:type="spellEnd"/>
      <w:r w:rsidRPr="006602D8">
        <w:rPr>
          <w:rFonts w:ascii="Bookman Old Style" w:eastAsia="Bookman Old Style" w:hAnsi="Bookman Old Style" w:cs="Bookman Old Style"/>
          <w:color w:val="000000" w:themeColor="text1"/>
        </w:rPr>
        <w:t xml:space="preserve"> </w:t>
      </w:r>
      <w:proofErr w:type="spellStart"/>
      <w:r w:rsidRPr="006602D8">
        <w:rPr>
          <w:rFonts w:ascii="Bookman Old Style" w:eastAsia="Bookman Old Style" w:hAnsi="Bookman Old Style" w:cs="Bookman Old Style"/>
          <w:color w:val="000000" w:themeColor="text1"/>
        </w:rPr>
        <w:t>melakukan</w:t>
      </w:r>
      <w:proofErr w:type="spellEnd"/>
      <w:r w:rsidRPr="006602D8">
        <w:rPr>
          <w:rFonts w:ascii="Bookman Old Style" w:eastAsia="Bookman Old Style" w:hAnsi="Bookman Old Style" w:cs="Bookman Old Style"/>
          <w:color w:val="000000" w:themeColor="text1"/>
        </w:rPr>
        <w:t xml:space="preserve"> </w:t>
      </w:r>
      <w:proofErr w:type="spellStart"/>
      <w:r w:rsidRPr="006602D8">
        <w:rPr>
          <w:rFonts w:ascii="Bookman Old Style" w:eastAsia="Bookman Old Style" w:hAnsi="Bookman Old Style" w:cs="Bookman Old Style"/>
          <w:color w:val="000000" w:themeColor="text1"/>
        </w:rPr>
        <w:t>pembayaran</w:t>
      </w:r>
      <w:proofErr w:type="spellEnd"/>
      <w:r w:rsidRPr="006602D8">
        <w:rPr>
          <w:rFonts w:ascii="Bookman Old Style" w:eastAsia="Bookman Old Style" w:hAnsi="Bookman Old Style" w:cs="Bookman Old Style"/>
          <w:color w:val="000000" w:themeColor="text1"/>
        </w:rPr>
        <w:t xml:space="preserve"> </w:t>
      </w:r>
      <w:proofErr w:type="spellStart"/>
      <w:r w:rsidRPr="006602D8">
        <w:rPr>
          <w:rFonts w:ascii="Bookman Old Style" w:eastAsia="Bookman Old Style" w:hAnsi="Bookman Old Style" w:cs="Bookman Old Style"/>
          <w:color w:val="000000" w:themeColor="text1"/>
        </w:rPr>
        <w:t>piutang</w:t>
      </w:r>
      <w:proofErr w:type="spellEnd"/>
      <w:r w:rsidRPr="006602D8">
        <w:rPr>
          <w:rFonts w:ascii="Bookman Old Style" w:eastAsia="Bookman Old Style" w:hAnsi="Bookman Old Style" w:cs="Bookman Old Style"/>
          <w:color w:val="000000" w:themeColor="text1"/>
        </w:rPr>
        <w:t xml:space="preserve"> </w:t>
      </w:r>
      <w:proofErr w:type="spellStart"/>
      <w:r w:rsidRPr="006602D8">
        <w:rPr>
          <w:rFonts w:ascii="Bookman Old Style" w:eastAsia="Bookman Old Style" w:hAnsi="Bookman Old Style" w:cs="Bookman Old Style"/>
          <w:color w:val="000000" w:themeColor="text1"/>
        </w:rPr>
        <w:t>iuran</w:t>
      </w:r>
      <w:proofErr w:type="spellEnd"/>
      <w:r w:rsidRPr="006602D8">
        <w:rPr>
          <w:rFonts w:ascii="Bookman Old Style" w:eastAsia="Bookman Old Style" w:hAnsi="Bookman Old Style" w:cs="Bookman Old Style"/>
          <w:color w:val="000000" w:themeColor="text1"/>
        </w:rPr>
        <w:t xml:space="preserve">, </w:t>
      </w:r>
      <w:proofErr w:type="spellStart"/>
      <w:r w:rsidRPr="006602D8">
        <w:rPr>
          <w:rFonts w:ascii="Bookman Old Style" w:eastAsia="Bookman Old Style" w:hAnsi="Bookman Old Style" w:cs="Bookman Old Style"/>
          <w:color w:val="000000" w:themeColor="text1"/>
        </w:rPr>
        <w:t>serta</w:t>
      </w:r>
      <w:proofErr w:type="spellEnd"/>
      <w:r w:rsidRPr="006602D8">
        <w:rPr>
          <w:rFonts w:ascii="Bookman Old Style" w:eastAsia="Bookman Old Style" w:hAnsi="Bookman Old Style" w:cs="Bookman Old Style"/>
          <w:color w:val="000000" w:themeColor="text1"/>
        </w:rPr>
        <w:t xml:space="preserve"> </w:t>
      </w:r>
      <w:proofErr w:type="spellStart"/>
      <w:r w:rsidRPr="006602D8">
        <w:rPr>
          <w:rFonts w:ascii="Bookman Old Style" w:eastAsia="Bookman Old Style" w:hAnsi="Bookman Old Style" w:cs="Bookman Old Style"/>
          <w:color w:val="000000" w:themeColor="text1"/>
        </w:rPr>
        <w:t>mengevaluasi</w:t>
      </w:r>
      <w:proofErr w:type="spellEnd"/>
      <w:r w:rsidRPr="006602D8">
        <w:rPr>
          <w:rFonts w:ascii="Bookman Old Style" w:eastAsia="Bookman Old Style" w:hAnsi="Bookman Old Style" w:cs="Bookman Old Style"/>
          <w:color w:val="000000" w:themeColor="text1"/>
        </w:rPr>
        <w:t xml:space="preserve"> </w:t>
      </w:r>
      <w:proofErr w:type="spellStart"/>
      <w:r w:rsidRPr="006602D8">
        <w:rPr>
          <w:rFonts w:ascii="Bookman Old Style" w:eastAsia="Bookman Old Style" w:hAnsi="Bookman Old Style" w:cs="Bookman Old Style"/>
          <w:color w:val="000000" w:themeColor="text1"/>
        </w:rPr>
        <w:t>asumsi</w:t>
      </w:r>
      <w:proofErr w:type="spellEnd"/>
      <w:r w:rsidRPr="006602D8">
        <w:rPr>
          <w:rFonts w:ascii="Bookman Old Style" w:eastAsia="Bookman Old Style" w:hAnsi="Bookman Old Style" w:cs="Bookman Old Style"/>
          <w:color w:val="000000" w:themeColor="text1"/>
        </w:rPr>
        <w:t xml:space="preserve"> </w:t>
      </w:r>
      <w:proofErr w:type="spellStart"/>
      <w:r w:rsidRPr="006602D8">
        <w:rPr>
          <w:rFonts w:ascii="Bookman Old Style" w:eastAsia="Bookman Old Style" w:hAnsi="Bookman Old Style" w:cs="Bookman Old Style"/>
          <w:color w:val="000000" w:themeColor="text1"/>
        </w:rPr>
        <w:t>tingkat</w:t>
      </w:r>
      <w:proofErr w:type="spellEnd"/>
      <w:r w:rsidRPr="006602D8">
        <w:rPr>
          <w:rFonts w:ascii="Bookman Old Style" w:eastAsia="Bookman Old Style" w:hAnsi="Bookman Old Style" w:cs="Bookman Old Style"/>
          <w:color w:val="000000" w:themeColor="text1"/>
        </w:rPr>
        <w:t xml:space="preserve"> </w:t>
      </w:r>
      <w:proofErr w:type="spellStart"/>
      <w:r w:rsidRPr="006602D8">
        <w:rPr>
          <w:rFonts w:ascii="Bookman Old Style" w:eastAsia="Bookman Old Style" w:hAnsi="Bookman Old Style" w:cs="Bookman Old Style"/>
          <w:color w:val="000000" w:themeColor="text1"/>
        </w:rPr>
        <w:t>bunga</w:t>
      </w:r>
      <w:proofErr w:type="spellEnd"/>
      <w:r w:rsidRPr="006602D8">
        <w:rPr>
          <w:rFonts w:ascii="Bookman Old Style" w:eastAsia="Bookman Old Style" w:hAnsi="Bookman Old Style" w:cs="Bookman Old Style"/>
          <w:color w:val="000000" w:themeColor="text1"/>
        </w:rPr>
        <w:t xml:space="preserve"> </w:t>
      </w:r>
      <w:proofErr w:type="spellStart"/>
      <w:r w:rsidRPr="006602D8">
        <w:rPr>
          <w:rFonts w:ascii="Bookman Old Style" w:eastAsia="Bookman Old Style" w:hAnsi="Bookman Old Style" w:cs="Bookman Old Style"/>
          <w:color w:val="000000" w:themeColor="text1"/>
        </w:rPr>
        <w:t>teknis</w:t>
      </w:r>
      <w:proofErr w:type="spellEnd"/>
      <w:r w:rsidRPr="006602D8">
        <w:rPr>
          <w:rFonts w:ascii="Bookman Old Style" w:eastAsia="Bookman Old Style" w:hAnsi="Bookman Old Style" w:cs="Bookman Old Style"/>
          <w:color w:val="000000" w:themeColor="text1"/>
        </w:rPr>
        <w:t xml:space="preserve"> </w:t>
      </w:r>
      <w:proofErr w:type="spellStart"/>
      <w:r w:rsidRPr="006602D8">
        <w:rPr>
          <w:rFonts w:ascii="Bookman Old Style" w:eastAsia="Bookman Old Style" w:hAnsi="Bookman Old Style" w:cs="Bookman Old Style"/>
          <w:color w:val="000000" w:themeColor="text1"/>
        </w:rPr>
        <w:t>dengan</w:t>
      </w:r>
      <w:proofErr w:type="spellEnd"/>
      <w:r w:rsidRPr="006602D8">
        <w:rPr>
          <w:rFonts w:ascii="Bookman Old Style" w:eastAsia="Bookman Old Style" w:hAnsi="Bookman Old Style" w:cs="Bookman Old Style"/>
          <w:color w:val="000000" w:themeColor="text1"/>
        </w:rPr>
        <w:t xml:space="preserve"> </w:t>
      </w:r>
      <w:proofErr w:type="spellStart"/>
      <w:r w:rsidRPr="006602D8">
        <w:rPr>
          <w:rFonts w:ascii="Bookman Old Style" w:eastAsia="Bookman Old Style" w:hAnsi="Bookman Old Style" w:cs="Bookman Old Style"/>
          <w:color w:val="000000" w:themeColor="text1"/>
        </w:rPr>
        <w:t>mempertimbangkan</w:t>
      </w:r>
      <w:proofErr w:type="spellEnd"/>
      <w:r w:rsidRPr="006602D8">
        <w:rPr>
          <w:rFonts w:ascii="Bookman Old Style" w:eastAsia="Bookman Old Style" w:hAnsi="Bookman Old Style" w:cs="Bookman Old Style"/>
          <w:color w:val="000000" w:themeColor="text1"/>
        </w:rPr>
        <w:t xml:space="preserve"> </w:t>
      </w:r>
      <w:proofErr w:type="spellStart"/>
      <w:r w:rsidRPr="006602D8">
        <w:rPr>
          <w:rFonts w:ascii="Bookman Old Style" w:eastAsia="Bookman Old Style" w:hAnsi="Bookman Old Style" w:cs="Bookman Old Style"/>
          <w:color w:val="000000" w:themeColor="text1"/>
        </w:rPr>
        <w:t>kinerja</w:t>
      </w:r>
      <w:proofErr w:type="spellEnd"/>
      <w:r w:rsidRPr="006602D8">
        <w:rPr>
          <w:rFonts w:ascii="Bookman Old Style" w:eastAsia="Bookman Old Style" w:hAnsi="Bookman Old Style" w:cs="Bookman Old Style"/>
          <w:color w:val="000000" w:themeColor="text1"/>
        </w:rPr>
        <w:t xml:space="preserve"> </w:t>
      </w:r>
      <w:proofErr w:type="spellStart"/>
      <w:r w:rsidRPr="006602D8">
        <w:rPr>
          <w:rFonts w:ascii="Bookman Old Style" w:eastAsia="Bookman Old Style" w:hAnsi="Bookman Old Style" w:cs="Bookman Old Style"/>
          <w:color w:val="000000" w:themeColor="text1"/>
        </w:rPr>
        <w:t>investasi</w:t>
      </w:r>
      <w:proofErr w:type="spellEnd"/>
      <w:r w:rsidRPr="006602D8">
        <w:rPr>
          <w:rFonts w:ascii="Bookman Old Style" w:eastAsia="Bookman Old Style" w:hAnsi="Bookman Old Style" w:cs="Bookman Old Style"/>
          <w:color w:val="000000" w:themeColor="text1"/>
        </w:rPr>
        <w:t xml:space="preserve">. </w:t>
      </w:r>
    </w:p>
    <w:p w14:paraId="6EE16B56" w14:textId="776DB6F4" w:rsidR="00062C1B" w:rsidRDefault="006602D8" w:rsidP="00576F20">
      <w:pPr>
        <w:pStyle w:val="ListParagraph"/>
        <w:spacing w:before="120" w:after="0"/>
        <w:ind w:left="709"/>
        <w:contextualSpacing w:val="0"/>
        <w:jc w:val="both"/>
        <w:rPr>
          <w:rFonts w:ascii="Bookman Old Style" w:eastAsia="Bookman Old Style" w:hAnsi="Bookman Old Style" w:cs="Bookman Old Style"/>
          <w:color w:val="000000" w:themeColor="text1"/>
        </w:rPr>
      </w:pPr>
      <w:proofErr w:type="spellStart"/>
      <w:r w:rsidRPr="003731B3">
        <w:rPr>
          <w:rFonts w:ascii="Bookman Old Style" w:eastAsia="Bookman Old Style" w:hAnsi="Bookman Old Style" w:cs="Bookman Old Style"/>
          <w:color w:val="000000" w:themeColor="text1"/>
        </w:rPr>
        <w:t>Menyikapi</w:t>
      </w:r>
      <w:proofErr w:type="spellEnd"/>
      <w:r w:rsidRPr="003731B3">
        <w:rPr>
          <w:rFonts w:ascii="Bookman Old Style" w:eastAsia="Bookman Old Style" w:hAnsi="Bookman Old Style" w:cs="Bookman Old Style"/>
          <w:color w:val="000000" w:themeColor="text1"/>
        </w:rPr>
        <w:t xml:space="preserve"> </w:t>
      </w:r>
      <w:proofErr w:type="spellStart"/>
      <w:r w:rsidRPr="003731B3">
        <w:rPr>
          <w:rFonts w:ascii="Bookman Old Style" w:eastAsia="Bookman Old Style" w:hAnsi="Bookman Old Style" w:cs="Bookman Old Style"/>
          <w:color w:val="000000" w:themeColor="text1"/>
        </w:rPr>
        <w:t>perkembangan</w:t>
      </w:r>
      <w:proofErr w:type="spellEnd"/>
      <w:r w:rsidRPr="003731B3">
        <w:rPr>
          <w:rFonts w:ascii="Bookman Old Style" w:eastAsia="Bookman Old Style" w:hAnsi="Bookman Old Style" w:cs="Bookman Old Style"/>
          <w:color w:val="000000" w:themeColor="text1"/>
        </w:rPr>
        <w:t xml:space="preserve"> </w:t>
      </w:r>
      <w:proofErr w:type="spellStart"/>
      <w:r w:rsidRPr="003731B3">
        <w:rPr>
          <w:rFonts w:ascii="Bookman Old Style" w:eastAsia="Bookman Old Style" w:hAnsi="Bookman Old Style" w:cs="Bookman Old Style"/>
          <w:color w:val="000000" w:themeColor="text1"/>
        </w:rPr>
        <w:t>terkini</w:t>
      </w:r>
      <w:proofErr w:type="spellEnd"/>
      <w:r w:rsidRPr="003731B3">
        <w:rPr>
          <w:rFonts w:ascii="Bookman Old Style" w:eastAsia="Bookman Old Style" w:hAnsi="Bookman Old Style" w:cs="Bookman Old Style"/>
          <w:color w:val="000000" w:themeColor="text1"/>
        </w:rPr>
        <w:t xml:space="preserve"> </w:t>
      </w:r>
      <w:proofErr w:type="spellStart"/>
      <w:r w:rsidRPr="003731B3">
        <w:rPr>
          <w:rFonts w:ascii="Bookman Old Style" w:eastAsia="Bookman Old Style" w:hAnsi="Bookman Old Style" w:cs="Bookman Old Style"/>
          <w:color w:val="000000" w:themeColor="text1"/>
        </w:rPr>
        <w:t>terkait</w:t>
      </w:r>
      <w:proofErr w:type="spellEnd"/>
      <w:r w:rsidRPr="003731B3">
        <w:rPr>
          <w:rFonts w:ascii="Bookman Old Style" w:eastAsia="Bookman Old Style" w:hAnsi="Bookman Old Style" w:cs="Bookman Old Style"/>
          <w:color w:val="000000" w:themeColor="text1"/>
        </w:rPr>
        <w:t xml:space="preserve"> </w:t>
      </w:r>
      <w:proofErr w:type="spellStart"/>
      <w:r w:rsidRPr="003731B3">
        <w:rPr>
          <w:rFonts w:ascii="Bookman Old Style" w:eastAsia="Bookman Old Style" w:hAnsi="Bookman Old Style" w:cs="Bookman Old Style"/>
          <w:color w:val="000000" w:themeColor="text1"/>
        </w:rPr>
        <w:t>Dapen</w:t>
      </w:r>
      <w:proofErr w:type="spellEnd"/>
      <w:r w:rsidRPr="003731B3">
        <w:rPr>
          <w:rFonts w:ascii="Bookman Old Style" w:eastAsia="Bookman Old Style" w:hAnsi="Bookman Old Style" w:cs="Bookman Old Style"/>
          <w:color w:val="000000" w:themeColor="text1"/>
        </w:rPr>
        <w:t xml:space="preserve"> BUMN, OJK </w:t>
      </w:r>
      <w:proofErr w:type="spellStart"/>
      <w:r w:rsidRPr="003731B3">
        <w:rPr>
          <w:rFonts w:ascii="Bookman Old Style" w:eastAsia="Bookman Old Style" w:hAnsi="Bookman Old Style" w:cs="Bookman Old Style"/>
          <w:color w:val="000000" w:themeColor="text1"/>
        </w:rPr>
        <w:t>berkoordinasi</w:t>
      </w:r>
      <w:proofErr w:type="spellEnd"/>
      <w:r w:rsidRPr="003731B3">
        <w:rPr>
          <w:rFonts w:ascii="Bookman Old Style" w:eastAsia="Bookman Old Style" w:hAnsi="Bookman Old Style" w:cs="Bookman Old Style"/>
          <w:color w:val="000000" w:themeColor="text1"/>
        </w:rPr>
        <w:t xml:space="preserve"> </w:t>
      </w:r>
      <w:proofErr w:type="spellStart"/>
      <w:r w:rsidRPr="003731B3">
        <w:rPr>
          <w:rFonts w:ascii="Bookman Old Style" w:eastAsia="Bookman Old Style" w:hAnsi="Bookman Old Style" w:cs="Bookman Old Style"/>
          <w:color w:val="000000" w:themeColor="text1"/>
        </w:rPr>
        <w:t>dengan</w:t>
      </w:r>
      <w:proofErr w:type="spellEnd"/>
      <w:r w:rsidRPr="003731B3">
        <w:rPr>
          <w:rFonts w:ascii="Bookman Old Style" w:eastAsia="Bookman Old Style" w:hAnsi="Bookman Old Style" w:cs="Bookman Old Style"/>
          <w:color w:val="000000" w:themeColor="text1"/>
        </w:rPr>
        <w:t xml:space="preserve"> Kement</w:t>
      </w:r>
      <w:r w:rsidR="00D812A9">
        <w:rPr>
          <w:rFonts w:ascii="Bookman Old Style" w:eastAsia="Bookman Old Style" w:hAnsi="Bookman Old Style" w:cs="Bookman Old Style"/>
          <w:color w:val="000000" w:themeColor="text1"/>
        </w:rPr>
        <w:t>e</w:t>
      </w:r>
      <w:r w:rsidRPr="003731B3">
        <w:rPr>
          <w:rFonts w:ascii="Bookman Old Style" w:eastAsia="Bookman Old Style" w:hAnsi="Bookman Old Style" w:cs="Bookman Old Style"/>
          <w:color w:val="000000" w:themeColor="text1"/>
        </w:rPr>
        <w:t xml:space="preserve">rian BUMN </w:t>
      </w:r>
      <w:proofErr w:type="spellStart"/>
      <w:r w:rsidRPr="003731B3">
        <w:rPr>
          <w:rFonts w:ascii="Bookman Old Style" w:eastAsia="Bookman Old Style" w:hAnsi="Bookman Old Style" w:cs="Bookman Old Style"/>
          <w:color w:val="000000" w:themeColor="text1"/>
        </w:rPr>
        <w:t>untuk</w:t>
      </w:r>
      <w:proofErr w:type="spellEnd"/>
      <w:r w:rsidRPr="003731B3">
        <w:rPr>
          <w:rFonts w:ascii="Bookman Old Style" w:eastAsia="Bookman Old Style" w:hAnsi="Bookman Old Style" w:cs="Bookman Old Style"/>
          <w:color w:val="000000" w:themeColor="text1"/>
        </w:rPr>
        <w:t xml:space="preserve"> </w:t>
      </w:r>
      <w:proofErr w:type="spellStart"/>
      <w:r w:rsidRPr="003731B3">
        <w:rPr>
          <w:rFonts w:ascii="Bookman Old Style" w:eastAsia="Bookman Old Style" w:hAnsi="Bookman Old Style" w:cs="Bookman Old Style"/>
          <w:color w:val="000000" w:themeColor="text1"/>
        </w:rPr>
        <w:t>mengatasi</w:t>
      </w:r>
      <w:proofErr w:type="spellEnd"/>
      <w:r w:rsidRPr="003731B3">
        <w:rPr>
          <w:rFonts w:ascii="Bookman Old Style" w:eastAsia="Bookman Old Style" w:hAnsi="Bookman Old Style" w:cs="Bookman Old Style"/>
          <w:color w:val="000000" w:themeColor="text1"/>
        </w:rPr>
        <w:t xml:space="preserve"> </w:t>
      </w:r>
      <w:proofErr w:type="spellStart"/>
      <w:r w:rsidRPr="003731B3">
        <w:rPr>
          <w:rFonts w:ascii="Bookman Old Style" w:eastAsia="Bookman Old Style" w:hAnsi="Bookman Old Style" w:cs="Bookman Old Style"/>
          <w:color w:val="000000" w:themeColor="text1"/>
        </w:rPr>
        <w:t>permasalahan</w:t>
      </w:r>
      <w:proofErr w:type="spellEnd"/>
      <w:r w:rsidRPr="003731B3">
        <w:rPr>
          <w:rFonts w:ascii="Bookman Old Style" w:eastAsia="Bookman Old Style" w:hAnsi="Bookman Old Style" w:cs="Bookman Old Style"/>
          <w:color w:val="000000" w:themeColor="text1"/>
        </w:rPr>
        <w:t xml:space="preserve"> </w:t>
      </w:r>
      <w:proofErr w:type="spellStart"/>
      <w:r w:rsidRPr="003731B3">
        <w:rPr>
          <w:rFonts w:ascii="Bookman Old Style" w:eastAsia="Bookman Old Style" w:hAnsi="Bookman Old Style" w:cs="Bookman Old Style"/>
          <w:color w:val="000000" w:themeColor="text1"/>
        </w:rPr>
        <w:t>pendanaan</w:t>
      </w:r>
      <w:proofErr w:type="spellEnd"/>
      <w:r w:rsidRPr="003731B3">
        <w:rPr>
          <w:rFonts w:ascii="Bookman Old Style" w:eastAsia="Bookman Old Style" w:hAnsi="Bookman Old Style" w:cs="Bookman Old Style"/>
          <w:color w:val="000000" w:themeColor="text1"/>
        </w:rPr>
        <w:t xml:space="preserve"> pada </w:t>
      </w:r>
      <w:proofErr w:type="spellStart"/>
      <w:r w:rsidRPr="003731B3">
        <w:rPr>
          <w:rFonts w:ascii="Bookman Old Style" w:eastAsia="Bookman Old Style" w:hAnsi="Bookman Old Style" w:cs="Bookman Old Style"/>
          <w:color w:val="000000" w:themeColor="text1"/>
        </w:rPr>
        <w:t>Dapen</w:t>
      </w:r>
      <w:proofErr w:type="spellEnd"/>
      <w:r w:rsidRPr="003731B3">
        <w:rPr>
          <w:rFonts w:ascii="Bookman Old Style" w:eastAsia="Bookman Old Style" w:hAnsi="Bookman Old Style" w:cs="Bookman Old Style"/>
          <w:color w:val="000000" w:themeColor="text1"/>
        </w:rPr>
        <w:t xml:space="preserve"> BUMN </w:t>
      </w:r>
      <w:proofErr w:type="spellStart"/>
      <w:r w:rsidRPr="006602D8">
        <w:rPr>
          <w:rFonts w:ascii="Bookman Old Style" w:eastAsia="Bookman Old Style" w:hAnsi="Bookman Old Style" w:cs="Bookman Old Style"/>
          <w:color w:val="000000" w:themeColor="text1"/>
        </w:rPr>
        <w:t>dalam</w:t>
      </w:r>
      <w:proofErr w:type="spellEnd"/>
      <w:r w:rsidRPr="006602D8">
        <w:rPr>
          <w:rFonts w:ascii="Bookman Old Style" w:eastAsia="Bookman Old Style" w:hAnsi="Bookman Old Style" w:cs="Bookman Old Style"/>
          <w:color w:val="000000" w:themeColor="text1"/>
        </w:rPr>
        <w:t xml:space="preserve"> </w:t>
      </w:r>
      <w:proofErr w:type="spellStart"/>
      <w:r w:rsidRPr="006602D8">
        <w:rPr>
          <w:rFonts w:ascii="Bookman Old Style" w:eastAsia="Bookman Old Style" w:hAnsi="Bookman Old Style" w:cs="Bookman Old Style"/>
          <w:color w:val="000000" w:themeColor="text1"/>
        </w:rPr>
        <w:t>rangka</w:t>
      </w:r>
      <w:proofErr w:type="spellEnd"/>
      <w:r w:rsidRPr="006602D8">
        <w:rPr>
          <w:rFonts w:ascii="Bookman Old Style" w:eastAsia="Bookman Old Style" w:hAnsi="Bookman Old Style" w:cs="Bookman Old Style"/>
          <w:color w:val="000000" w:themeColor="text1"/>
        </w:rPr>
        <w:t xml:space="preserve"> </w:t>
      </w:r>
      <w:proofErr w:type="spellStart"/>
      <w:r w:rsidRPr="006602D8">
        <w:rPr>
          <w:rFonts w:ascii="Bookman Old Style" w:eastAsia="Bookman Old Style" w:hAnsi="Bookman Old Style" w:cs="Bookman Old Style"/>
          <w:color w:val="000000" w:themeColor="text1"/>
        </w:rPr>
        <w:t>melindungi</w:t>
      </w:r>
      <w:proofErr w:type="spellEnd"/>
      <w:r w:rsidRPr="006602D8">
        <w:rPr>
          <w:rFonts w:ascii="Bookman Old Style" w:eastAsia="Bookman Old Style" w:hAnsi="Bookman Old Style" w:cs="Bookman Old Style"/>
          <w:color w:val="000000" w:themeColor="text1"/>
        </w:rPr>
        <w:t xml:space="preserve"> </w:t>
      </w:r>
      <w:proofErr w:type="spellStart"/>
      <w:r w:rsidRPr="006602D8">
        <w:rPr>
          <w:rFonts w:ascii="Bookman Old Style" w:eastAsia="Bookman Old Style" w:hAnsi="Bookman Old Style" w:cs="Bookman Old Style"/>
          <w:color w:val="000000" w:themeColor="text1"/>
        </w:rPr>
        <w:t>kepentingan</w:t>
      </w:r>
      <w:proofErr w:type="spellEnd"/>
      <w:r w:rsidRPr="006602D8">
        <w:rPr>
          <w:rFonts w:ascii="Bookman Old Style" w:eastAsia="Bookman Old Style" w:hAnsi="Bookman Old Style" w:cs="Bookman Old Style"/>
          <w:color w:val="000000" w:themeColor="text1"/>
        </w:rPr>
        <w:t xml:space="preserve"> </w:t>
      </w:r>
      <w:proofErr w:type="spellStart"/>
      <w:r w:rsidRPr="006602D8">
        <w:rPr>
          <w:rFonts w:ascii="Bookman Old Style" w:eastAsia="Bookman Old Style" w:hAnsi="Bookman Old Style" w:cs="Bookman Old Style"/>
          <w:color w:val="000000" w:themeColor="text1"/>
        </w:rPr>
        <w:t>peserta</w:t>
      </w:r>
      <w:proofErr w:type="spellEnd"/>
      <w:r w:rsidR="00062C1B" w:rsidRPr="006602D8">
        <w:rPr>
          <w:rFonts w:ascii="Bookman Old Style" w:eastAsia="Bookman Old Style" w:hAnsi="Bookman Old Style" w:cs="Bookman Old Style"/>
          <w:color w:val="000000" w:themeColor="text1"/>
        </w:rPr>
        <w:t>.</w:t>
      </w:r>
    </w:p>
    <w:p w14:paraId="37863293" w14:textId="77777777" w:rsidR="00573FAF" w:rsidRPr="00576F20" w:rsidRDefault="005A3743" w:rsidP="006C744B">
      <w:pPr>
        <w:pStyle w:val="ListParagraph"/>
        <w:numPr>
          <w:ilvl w:val="1"/>
          <w:numId w:val="3"/>
        </w:numPr>
        <w:spacing w:before="120" w:after="0"/>
        <w:ind w:left="709" w:hanging="357"/>
        <w:contextualSpacing w:val="0"/>
        <w:jc w:val="both"/>
        <w:rPr>
          <w:rFonts w:ascii="Bookman Old Style" w:eastAsia="Bookman Old Style" w:hAnsi="Bookman Old Style" w:cs="Bookman Old Style"/>
          <w:color w:val="000000" w:themeColor="text1"/>
        </w:rPr>
      </w:pPr>
      <w:r w:rsidRPr="003A6CB7">
        <w:rPr>
          <w:rFonts w:ascii="Bookman Old Style" w:eastAsia="Times New Roman" w:hAnsi="Bookman Old Style" w:cs="Times New Roman"/>
          <w:i/>
          <w:color w:val="000000" w:themeColor="text1"/>
          <w:lang w:val="en-ID" w:eastAsia="en-ID"/>
        </w:rPr>
        <w:t>National Working Group on Benchmark</w:t>
      </w:r>
      <w:r w:rsidRPr="003A6CB7">
        <w:rPr>
          <w:rFonts w:ascii="Bookman Old Style" w:eastAsia="Times New Roman" w:hAnsi="Bookman Old Style" w:cs="Times New Roman"/>
          <w:color w:val="000000" w:themeColor="text1"/>
          <w:lang w:val="en-ID" w:eastAsia="en-ID"/>
        </w:rPr>
        <w:t xml:space="preserve"> Reform (NWGBR) </w:t>
      </w:r>
      <w:r w:rsidR="006C744B" w:rsidRPr="003A6CB7">
        <w:rPr>
          <w:rFonts w:ascii="Bookman Old Style" w:eastAsia="Times New Roman" w:hAnsi="Bookman Old Style" w:cs="Times New Roman"/>
          <w:color w:val="000000" w:themeColor="text1"/>
          <w:lang w:val="en-ID" w:eastAsia="en-ID"/>
        </w:rPr>
        <w:t xml:space="preserve">yang </w:t>
      </w:r>
      <w:proofErr w:type="spellStart"/>
      <w:r w:rsidR="006C744B" w:rsidRPr="003A6CB7">
        <w:rPr>
          <w:rFonts w:ascii="Bookman Old Style" w:eastAsia="Times New Roman" w:hAnsi="Bookman Old Style" w:cs="Times New Roman"/>
          <w:color w:val="000000" w:themeColor="text1"/>
          <w:lang w:val="en-ID" w:eastAsia="en-ID"/>
        </w:rPr>
        <w:t>beranggotakan</w:t>
      </w:r>
      <w:proofErr w:type="spellEnd"/>
      <w:r w:rsidR="006C744B" w:rsidRPr="003A6CB7">
        <w:rPr>
          <w:rFonts w:ascii="Bookman Old Style" w:eastAsia="Times New Roman" w:hAnsi="Bookman Old Style" w:cs="Times New Roman"/>
          <w:color w:val="000000" w:themeColor="text1"/>
          <w:lang w:val="en-ID" w:eastAsia="en-ID"/>
        </w:rPr>
        <w:t xml:space="preserve"> Kementerian </w:t>
      </w:r>
      <w:proofErr w:type="spellStart"/>
      <w:r w:rsidR="006C744B" w:rsidRPr="003A6CB7">
        <w:rPr>
          <w:rFonts w:ascii="Bookman Old Style" w:eastAsia="Times New Roman" w:hAnsi="Bookman Old Style" w:cs="Times New Roman"/>
          <w:color w:val="000000" w:themeColor="text1"/>
          <w:lang w:val="en-ID" w:eastAsia="en-ID"/>
        </w:rPr>
        <w:t>Keuangan</w:t>
      </w:r>
      <w:proofErr w:type="spellEnd"/>
      <w:r w:rsidR="006C744B" w:rsidRPr="003A6CB7">
        <w:rPr>
          <w:rFonts w:ascii="Bookman Old Style" w:eastAsia="Times New Roman" w:hAnsi="Bookman Old Style" w:cs="Times New Roman"/>
          <w:color w:val="000000" w:themeColor="text1"/>
          <w:lang w:val="en-ID" w:eastAsia="en-ID"/>
        </w:rPr>
        <w:t xml:space="preserve">, Bank Indonesia, OJK dan </w:t>
      </w:r>
      <w:r w:rsidR="006C744B" w:rsidRPr="003A6CB7">
        <w:rPr>
          <w:rFonts w:ascii="Bookman Old Style" w:eastAsia="Times New Roman" w:hAnsi="Bookman Old Style" w:cs="Times New Roman"/>
          <w:i/>
          <w:color w:val="000000" w:themeColor="text1"/>
          <w:lang w:val="en-ID" w:eastAsia="en-ID"/>
        </w:rPr>
        <w:t>Indonesia Foreign Exchange Market Committee</w:t>
      </w:r>
      <w:r w:rsidR="006C744B" w:rsidRPr="003A6CB7">
        <w:rPr>
          <w:rFonts w:ascii="Bookman Old Style" w:eastAsia="Times New Roman" w:hAnsi="Bookman Old Style" w:cs="Times New Roman"/>
          <w:color w:val="000000" w:themeColor="text1"/>
          <w:lang w:val="en-ID" w:eastAsia="en-ID"/>
        </w:rPr>
        <w:t xml:space="preserve"> </w:t>
      </w:r>
      <w:proofErr w:type="spellStart"/>
      <w:r w:rsidRPr="003A6CB7">
        <w:rPr>
          <w:rFonts w:ascii="Bookman Old Style" w:eastAsia="Times New Roman" w:hAnsi="Bookman Old Style" w:cs="Times New Roman"/>
          <w:color w:val="000000" w:themeColor="text1"/>
          <w:lang w:val="en-ID" w:eastAsia="en-ID"/>
        </w:rPr>
        <w:t>menginformasikan</w:t>
      </w:r>
      <w:proofErr w:type="spellEnd"/>
      <w:r w:rsidRPr="003A6CB7">
        <w:rPr>
          <w:rFonts w:ascii="Bookman Old Style" w:eastAsia="Times New Roman" w:hAnsi="Bookman Old Style" w:cs="Times New Roman"/>
          <w:color w:val="000000" w:themeColor="text1"/>
          <w:lang w:val="en-ID" w:eastAsia="en-ID"/>
        </w:rPr>
        <w:t xml:space="preserve"> </w:t>
      </w:r>
      <w:proofErr w:type="spellStart"/>
      <w:r w:rsidRPr="003A6CB7">
        <w:rPr>
          <w:rFonts w:ascii="Bookman Old Style" w:eastAsia="Times New Roman" w:hAnsi="Bookman Old Style" w:cs="Times New Roman"/>
          <w:color w:val="000000" w:themeColor="text1"/>
          <w:lang w:val="en-ID" w:eastAsia="en-ID"/>
        </w:rPr>
        <w:t>kembali</w:t>
      </w:r>
      <w:proofErr w:type="spellEnd"/>
      <w:r w:rsidRPr="003A6CB7">
        <w:rPr>
          <w:rFonts w:ascii="Bookman Old Style" w:eastAsia="Times New Roman" w:hAnsi="Bookman Old Style" w:cs="Times New Roman"/>
          <w:color w:val="000000" w:themeColor="text1"/>
          <w:lang w:val="en-ID" w:eastAsia="en-ID"/>
        </w:rPr>
        <w:t xml:space="preserve"> </w:t>
      </w:r>
      <w:proofErr w:type="spellStart"/>
      <w:r w:rsidRPr="003A6CB7">
        <w:rPr>
          <w:rFonts w:ascii="Bookman Old Style" w:eastAsia="Times New Roman" w:hAnsi="Bookman Old Style" w:cs="Times New Roman"/>
          <w:color w:val="000000" w:themeColor="text1"/>
          <w:lang w:val="en-ID" w:eastAsia="en-ID"/>
        </w:rPr>
        <w:t>bahwa</w:t>
      </w:r>
      <w:proofErr w:type="spellEnd"/>
      <w:r w:rsidRPr="003A6CB7">
        <w:rPr>
          <w:rFonts w:ascii="Bookman Old Style" w:eastAsia="Times New Roman" w:hAnsi="Bookman Old Style" w:cs="Times New Roman"/>
          <w:color w:val="000000" w:themeColor="text1"/>
          <w:lang w:val="en-ID" w:eastAsia="en-ID"/>
        </w:rPr>
        <w:t xml:space="preserve"> masa </w:t>
      </w:r>
      <w:proofErr w:type="spellStart"/>
      <w:r w:rsidRPr="003A6CB7">
        <w:rPr>
          <w:rFonts w:ascii="Bookman Old Style" w:eastAsia="Times New Roman" w:hAnsi="Bookman Old Style" w:cs="Times New Roman"/>
          <w:color w:val="000000" w:themeColor="text1"/>
          <w:lang w:val="en-ID" w:eastAsia="en-ID"/>
        </w:rPr>
        <w:t>transisi</w:t>
      </w:r>
      <w:proofErr w:type="spellEnd"/>
      <w:r w:rsidRPr="003A6CB7">
        <w:rPr>
          <w:rFonts w:ascii="Bookman Old Style" w:eastAsia="Times New Roman" w:hAnsi="Bookman Old Style" w:cs="Times New Roman"/>
          <w:color w:val="000000" w:themeColor="text1"/>
          <w:lang w:val="en-ID" w:eastAsia="en-ID"/>
        </w:rPr>
        <w:t> </w:t>
      </w:r>
      <w:r w:rsidRPr="003A6CB7">
        <w:rPr>
          <w:rFonts w:ascii="Bookman Old Style" w:eastAsia="Times New Roman" w:hAnsi="Bookman Old Style" w:cs="Times New Roman"/>
          <w:i/>
          <w:color w:val="000000" w:themeColor="text1"/>
          <w:lang w:val="en-ID" w:eastAsia="en-ID"/>
        </w:rPr>
        <w:t>London Interbank Offered Rate </w:t>
      </w:r>
      <w:r w:rsidRPr="003A6CB7">
        <w:rPr>
          <w:rFonts w:ascii="Bookman Old Style" w:eastAsia="Times New Roman" w:hAnsi="Bookman Old Style" w:cs="Times New Roman"/>
          <w:color w:val="000000" w:themeColor="text1"/>
          <w:lang w:val="en-ID" w:eastAsia="en-ID"/>
        </w:rPr>
        <w:t xml:space="preserve">(LIBOR) </w:t>
      </w:r>
      <w:proofErr w:type="spellStart"/>
      <w:r w:rsidRPr="003A6CB7">
        <w:rPr>
          <w:rFonts w:ascii="Bookman Old Style" w:eastAsia="Times New Roman" w:hAnsi="Bookman Old Style" w:cs="Times New Roman"/>
          <w:color w:val="000000" w:themeColor="text1"/>
          <w:lang w:val="en-ID" w:eastAsia="en-ID"/>
        </w:rPr>
        <w:t>akan</w:t>
      </w:r>
      <w:proofErr w:type="spellEnd"/>
      <w:r w:rsidRPr="003A6CB7">
        <w:rPr>
          <w:rFonts w:ascii="Bookman Old Style" w:eastAsia="Times New Roman" w:hAnsi="Bookman Old Style" w:cs="Times New Roman"/>
          <w:color w:val="000000" w:themeColor="text1"/>
          <w:lang w:val="en-ID" w:eastAsia="en-ID"/>
        </w:rPr>
        <w:t xml:space="preserve"> </w:t>
      </w:r>
      <w:proofErr w:type="spellStart"/>
      <w:r w:rsidRPr="003A6CB7">
        <w:rPr>
          <w:rFonts w:ascii="Bookman Old Style" w:eastAsia="Times New Roman" w:hAnsi="Bookman Old Style" w:cs="Times New Roman"/>
          <w:color w:val="000000" w:themeColor="text1"/>
          <w:lang w:val="en-ID" w:eastAsia="en-ID"/>
        </w:rPr>
        <w:t>berakhir</w:t>
      </w:r>
      <w:proofErr w:type="spellEnd"/>
      <w:r w:rsidRPr="003A6CB7">
        <w:rPr>
          <w:rFonts w:ascii="Bookman Old Style" w:eastAsia="Times New Roman" w:hAnsi="Bookman Old Style" w:cs="Times New Roman"/>
          <w:color w:val="000000" w:themeColor="text1"/>
          <w:lang w:val="en-ID" w:eastAsia="en-ID"/>
        </w:rPr>
        <w:t xml:space="preserve"> </w:t>
      </w:r>
      <w:proofErr w:type="spellStart"/>
      <w:r w:rsidRPr="003A6CB7">
        <w:rPr>
          <w:rFonts w:ascii="Bookman Old Style" w:eastAsia="Times New Roman" w:hAnsi="Bookman Old Style" w:cs="Times New Roman"/>
          <w:color w:val="000000" w:themeColor="text1"/>
          <w:lang w:val="en-ID" w:eastAsia="en-ID"/>
        </w:rPr>
        <w:t>dalam</w:t>
      </w:r>
      <w:proofErr w:type="spellEnd"/>
      <w:r w:rsidRPr="003A6CB7">
        <w:rPr>
          <w:rFonts w:ascii="Bookman Old Style" w:eastAsia="Times New Roman" w:hAnsi="Bookman Old Style" w:cs="Times New Roman"/>
          <w:color w:val="000000" w:themeColor="text1"/>
          <w:lang w:val="en-ID" w:eastAsia="en-ID"/>
        </w:rPr>
        <w:t xml:space="preserve"> </w:t>
      </w:r>
      <w:proofErr w:type="spellStart"/>
      <w:r w:rsidRPr="003A6CB7">
        <w:rPr>
          <w:rFonts w:ascii="Bookman Old Style" w:eastAsia="Times New Roman" w:hAnsi="Bookman Old Style" w:cs="Times New Roman"/>
          <w:color w:val="000000" w:themeColor="text1"/>
          <w:lang w:val="en-ID" w:eastAsia="en-ID"/>
        </w:rPr>
        <w:t>waktu</w:t>
      </w:r>
      <w:proofErr w:type="spellEnd"/>
      <w:r w:rsidRPr="003A6CB7">
        <w:rPr>
          <w:rFonts w:ascii="Bookman Old Style" w:eastAsia="Times New Roman" w:hAnsi="Bookman Old Style" w:cs="Times New Roman"/>
          <w:color w:val="000000" w:themeColor="text1"/>
          <w:lang w:val="en-ID" w:eastAsia="en-ID"/>
        </w:rPr>
        <w:t xml:space="preserve"> </w:t>
      </w:r>
      <w:proofErr w:type="spellStart"/>
      <w:r w:rsidRPr="003A6CB7">
        <w:rPr>
          <w:rFonts w:ascii="Bookman Old Style" w:eastAsia="Times New Roman" w:hAnsi="Bookman Old Style" w:cs="Times New Roman"/>
          <w:color w:val="000000" w:themeColor="text1"/>
          <w:lang w:val="en-ID" w:eastAsia="en-ID"/>
        </w:rPr>
        <w:t>dekat</w:t>
      </w:r>
      <w:proofErr w:type="spellEnd"/>
      <w:r w:rsidRPr="003A6CB7">
        <w:rPr>
          <w:rFonts w:ascii="Bookman Old Style" w:eastAsia="Times New Roman" w:hAnsi="Bookman Old Style" w:cs="Times New Roman"/>
          <w:color w:val="000000" w:themeColor="text1"/>
          <w:lang w:val="en-ID" w:eastAsia="en-ID"/>
        </w:rPr>
        <w:t xml:space="preserve"> </w:t>
      </w:r>
      <w:proofErr w:type="spellStart"/>
      <w:r w:rsidRPr="003A6CB7">
        <w:rPr>
          <w:rFonts w:ascii="Bookman Old Style" w:eastAsia="Times New Roman" w:hAnsi="Bookman Old Style" w:cs="Times New Roman"/>
          <w:color w:val="000000" w:themeColor="text1"/>
          <w:lang w:val="en-ID" w:eastAsia="en-ID"/>
        </w:rPr>
        <w:t>sebagai</w:t>
      </w:r>
      <w:proofErr w:type="spellEnd"/>
      <w:r w:rsidRPr="003A6CB7">
        <w:rPr>
          <w:rFonts w:ascii="Bookman Old Style" w:eastAsia="Times New Roman" w:hAnsi="Bookman Old Style" w:cs="Times New Roman"/>
          <w:color w:val="000000" w:themeColor="text1"/>
          <w:lang w:val="en-ID" w:eastAsia="en-ID"/>
        </w:rPr>
        <w:t xml:space="preserve"> </w:t>
      </w:r>
      <w:proofErr w:type="spellStart"/>
      <w:r w:rsidRPr="003A6CB7">
        <w:rPr>
          <w:rFonts w:ascii="Bookman Old Style" w:eastAsia="Times New Roman" w:hAnsi="Bookman Old Style" w:cs="Times New Roman"/>
          <w:color w:val="000000" w:themeColor="text1"/>
          <w:lang w:val="en-ID" w:eastAsia="en-ID"/>
        </w:rPr>
        <w:t>bagian</w:t>
      </w:r>
      <w:proofErr w:type="spellEnd"/>
      <w:r w:rsidRPr="003A6CB7">
        <w:rPr>
          <w:rFonts w:ascii="Bookman Old Style" w:eastAsia="Times New Roman" w:hAnsi="Bookman Old Style" w:cs="Times New Roman"/>
          <w:color w:val="000000" w:themeColor="text1"/>
          <w:lang w:val="en-ID" w:eastAsia="en-ID"/>
        </w:rPr>
        <w:t xml:space="preserve"> </w:t>
      </w:r>
      <w:proofErr w:type="spellStart"/>
      <w:r w:rsidRPr="003A6CB7">
        <w:rPr>
          <w:rFonts w:ascii="Bookman Old Style" w:eastAsia="Times New Roman" w:hAnsi="Bookman Old Style" w:cs="Times New Roman"/>
          <w:color w:val="000000" w:themeColor="text1"/>
          <w:lang w:val="en-ID" w:eastAsia="en-ID"/>
        </w:rPr>
        <w:t>dari</w:t>
      </w:r>
      <w:proofErr w:type="spellEnd"/>
      <w:r w:rsidRPr="003A6CB7">
        <w:rPr>
          <w:rFonts w:ascii="Bookman Old Style" w:eastAsia="Times New Roman" w:hAnsi="Bookman Old Style" w:cs="Times New Roman"/>
          <w:color w:val="000000" w:themeColor="text1"/>
          <w:lang w:val="en-ID" w:eastAsia="en-ID"/>
        </w:rPr>
        <w:t xml:space="preserve"> agenda </w:t>
      </w:r>
      <w:r w:rsidRPr="003A6CB7">
        <w:rPr>
          <w:rFonts w:ascii="Bookman Old Style" w:eastAsia="Times New Roman" w:hAnsi="Bookman Old Style" w:cs="Times New Roman"/>
          <w:i/>
          <w:color w:val="000000" w:themeColor="text1"/>
          <w:lang w:val="en-ID" w:eastAsia="en-ID"/>
        </w:rPr>
        <w:t>global benchmark reform</w:t>
      </w:r>
      <w:r w:rsidR="00783423" w:rsidRPr="003A6CB7">
        <w:rPr>
          <w:rFonts w:ascii="Bookman Old Style" w:eastAsia="Times New Roman" w:hAnsi="Bookman Old Style" w:cs="Times New Roman"/>
          <w:color w:val="000000" w:themeColor="text1"/>
          <w:lang w:val="en-ID" w:eastAsia="en-ID"/>
        </w:rPr>
        <w:t xml:space="preserve">, </w:t>
      </w:r>
      <w:proofErr w:type="spellStart"/>
      <w:r w:rsidR="00783423" w:rsidRPr="003A6CB7">
        <w:rPr>
          <w:rFonts w:ascii="Bookman Old Style" w:eastAsia="Times New Roman" w:hAnsi="Bookman Old Style" w:cs="Times New Roman"/>
          <w:color w:val="000000" w:themeColor="text1"/>
          <w:lang w:val="en-ID" w:eastAsia="en-ID"/>
        </w:rPr>
        <w:t>mengingat</w:t>
      </w:r>
      <w:proofErr w:type="spellEnd"/>
      <w:r w:rsidRPr="003A6CB7">
        <w:rPr>
          <w:rFonts w:ascii="Bookman Old Style" w:eastAsia="Times New Roman" w:hAnsi="Bookman Old Style" w:cs="Times New Roman"/>
          <w:color w:val="000000" w:themeColor="text1"/>
          <w:lang w:val="en-ID" w:eastAsia="en-ID"/>
        </w:rPr>
        <w:t xml:space="preserve"> </w:t>
      </w:r>
      <w:proofErr w:type="spellStart"/>
      <w:r w:rsidRPr="003A6CB7">
        <w:rPr>
          <w:rFonts w:ascii="Bookman Old Style" w:eastAsia="Times New Roman" w:hAnsi="Bookman Old Style" w:cs="Times New Roman"/>
          <w:color w:val="000000" w:themeColor="text1"/>
          <w:lang w:val="en-ID" w:eastAsia="en-ID"/>
        </w:rPr>
        <w:t>seluruh</w:t>
      </w:r>
      <w:proofErr w:type="spellEnd"/>
      <w:r w:rsidRPr="003A6CB7">
        <w:rPr>
          <w:rFonts w:ascii="Bookman Old Style" w:eastAsia="Times New Roman" w:hAnsi="Bookman Old Style" w:cs="Times New Roman"/>
          <w:color w:val="000000" w:themeColor="text1"/>
          <w:lang w:val="en-ID" w:eastAsia="en-ID"/>
        </w:rPr>
        <w:t xml:space="preserve"> </w:t>
      </w:r>
      <w:proofErr w:type="spellStart"/>
      <w:r w:rsidRPr="003A6CB7">
        <w:rPr>
          <w:rFonts w:ascii="Bookman Old Style" w:eastAsia="Times New Roman" w:hAnsi="Bookman Old Style" w:cs="Times New Roman"/>
          <w:color w:val="000000" w:themeColor="text1"/>
          <w:lang w:val="en-ID" w:eastAsia="en-ID"/>
        </w:rPr>
        <w:t>publikasi</w:t>
      </w:r>
      <w:proofErr w:type="spellEnd"/>
      <w:r w:rsidRPr="003A6CB7">
        <w:rPr>
          <w:rFonts w:ascii="Bookman Old Style" w:eastAsia="Times New Roman" w:hAnsi="Bookman Old Style" w:cs="Times New Roman"/>
          <w:color w:val="000000" w:themeColor="text1"/>
          <w:lang w:val="en-ID" w:eastAsia="en-ID"/>
        </w:rPr>
        <w:t xml:space="preserve"> USD LIBOR </w:t>
      </w:r>
      <w:proofErr w:type="spellStart"/>
      <w:r w:rsidR="00783423" w:rsidRPr="003A6CB7">
        <w:rPr>
          <w:rFonts w:ascii="Bookman Old Style" w:eastAsia="Times New Roman" w:hAnsi="Bookman Old Style" w:cs="Times New Roman"/>
          <w:color w:val="000000" w:themeColor="text1"/>
          <w:lang w:val="en-ID" w:eastAsia="en-ID"/>
        </w:rPr>
        <w:t>dihentikan</w:t>
      </w:r>
      <w:proofErr w:type="spellEnd"/>
      <w:r w:rsidR="00783423" w:rsidRPr="003A6CB7">
        <w:rPr>
          <w:rFonts w:ascii="Bookman Old Style" w:eastAsia="Times New Roman" w:hAnsi="Bookman Old Style" w:cs="Times New Roman"/>
          <w:color w:val="000000" w:themeColor="text1"/>
          <w:lang w:val="en-ID" w:eastAsia="en-ID"/>
        </w:rPr>
        <w:t xml:space="preserve"> </w:t>
      </w:r>
      <w:r w:rsidRPr="003A6CB7">
        <w:rPr>
          <w:rFonts w:ascii="Bookman Old Style" w:eastAsia="Times New Roman" w:hAnsi="Bookman Old Style" w:cs="Times New Roman"/>
          <w:color w:val="000000" w:themeColor="text1"/>
          <w:lang w:val="en-ID" w:eastAsia="en-ID"/>
        </w:rPr>
        <w:t xml:space="preserve">pada 30 </w:t>
      </w:r>
      <w:proofErr w:type="spellStart"/>
      <w:r w:rsidRPr="003A6CB7">
        <w:rPr>
          <w:rFonts w:ascii="Bookman Old Style" w:eastAsia="Times New Roman" w:hAnsi="Bookman Old Style" w:cs="Times New Roman"/>
          <w:color w:val="000000" w:themeColor="text1"/>
          <w:lang w:val="en-ID" w:eastAsia="en-ID"/>
        </w:rPr>
        <w:t>Juni</w:t>
      </w:r>
      <w:proofErr w:type="spellEnd"/>
      <w:r w:rsidRPr="003A6CB7">
        <w:rPr>
          <w:rFonts w:ascii="Bookman Old Style" w:eastAsia="Times New Roman" w:hAnsi="Bookman Old Style" w:cs="Times New Roman"/>
          <w:color w:val="000000" w:themeColor="text1"/>
          <w:lang w:val="en-ID" w:eastAsia="en-ID"/>
        </w:rPr>
        <w:t xml:space="preserve"> 2023. </w:t>
      </w:r>
    </w:p>
    <w:p w14:paraId="147ECA11" w14:textId="67AB73CB" w:rsidR="005A3743" w:rsidRPr="009F07C6" w:rsidRDefault="005A3743" w:rsidP="00576F20">
      <w:pPr>
        <w:pStyle w:val="ListParagraph"/>
        <w:spacing w:before="120" w:after="0"/>
        <w:ind w:left="709"/>
        <w:contextualSpacing w:val="0"/>
        <w:jc w:val="both"/>
        <w:rPr>
          <w:rFonts w:ascii="Bookman Old Style" w:eastAsia="Bookman Old Style" w:hAnsi="Bookman Old Style" w:cs="Bookman Old Style"/>
          <w:color w:val="000000" w:themeColor="text1"/>
        </w:rPr>
      </w:pPr>
      <w:proofErr w:type="spellStart"/>
      <w:r w:rsidRPr="003A6CB7">
        <w:rPr>
          <w:rFonts w:ascii="Bookman Old Style" w:eastAsia="Times New Roman" w:hAnsi="Bookman Old Style" w:cs="Times New Roman"/>
          <w:color w:val="000000" w:themeColor="text1"/>
          <w:lang w:val="en-ID" w:eastAsia="en-ID"/>
        </w:rPr>
        <w:t>Untuk</w:t>
      </w:r>
      <w:proofErr w:type="spellEnd"/>
      <w:r w:rsidRPr="003A6CB7">
        <w:rPr>
          <w:rFonts w:ascii="Bookman Old Style" w:eastAsia="Times New Roman" w:hAnsi="Bookman Old Style" w:cs="Times New Roman"/>
          <w:color w:val="000000" w:themeColor="text1"/>
          <w:lang w:val="en-ID" w:eastAsia="en-ID"/>
        </w:rPr>
        <w:t xml:space="preserve"> </w:t>
      </w:r>
      <w:proofErr w:type="spellStart"/>
      <w:r w:rsidRPr="003A6CB7">
        <w:rPr>
          <w:rFonts w:ascii="Bookman Old Style" w:eastAsia="Times New Roman" w:hAnsi="Bookman Old Style" w:cs="Times New Roman"/>
          <w:color w:val="000000" w:themeColor="text1"/>
          <w:lang w:val="en-ID" w:eastAsia="en-ID"/>
        </w:rPr>
        <w:t>mengantisipasi</w:t>
      </w:r>
      <w:proofErr w:type="spellEnd"/>
      <w:r w:rsidRPr="003A6CB7">
        <w:rPr>
          <w:rFonts w:ascii="Bookman Old Style" w:eastAsia="Times New Roman" w:hAnsi="Bookman Old Style" w:cs="Times New Roman"/>
          <w:color w:val="000000" w:themeColor="text1"/>
          <w:lang w:val="en-ID" w:eastAsia="en-ID"/>
        </w:rPr>
        <w:t xml:space="preserve"> </w:t>
      </w:r>
      <w:proofErr w:type="spellStart"/>
      <w:r w:rsidRPr="003A6CB7">
        <w:rPr>
          <w:rFonts w:ascii="Bookman Old Style" w:eastAsia="Times New Roman" w:hAnsi="Bookman Old Style" w:cs="Times New Roman"/>
          <w:color w:val="000000" w:themeColor="text1"/>
          <w:lang w:val="en-ID" w:eastAsia="en-ID"/>
        </w:rPr>
        <w:t>berakhirnya</w:t>
      </w:r>
      <w:proofErr w:type="spellEnd"/>
      <w:r w:rsidRPr="003A6CB7">
        <w:rPr>
          <w:rFonts w:ascii="Bookman Old Style" w:eastAsia="Times New Roman" w:hAnsi="Bookman Old Style" w:cs="Times New Roman"/>
          <w:color w:val="000000" w:themeColor="text1"/>
          <w:lang w:val="en-ID" w:eastAsia="en-ID"/>
        </w:rPr>
        <w:t xml:space="preserve"> LIBOR </w:t>
      </w:r>
      <w:proofErr w:type="spellStart"/>
      <w:r w:rsidRPr="003A6CB7">
        <w:rPr>
          <w:rFonts w:ascii="Bookman Old Style" w:eastAsia="Times New Roman" w:hAnsi="Bookman Old Style" w:cs="Times New Roman"/>
          <w:color w:val="000000" w:themeColor="text1"/>
          <w:lang w:val="en-ID" w:eastAsia="en-ID"/>
        </w:rPr>
        <w:t>serta</w:t>
      </w:r>
      <w:proofErr w:type="spellEnd"/>
      <w:r w:rsidRPr="003A6CB7">
        <w:rPr>
          <w:rFonts w:ascii="Bookman Old Style" w:eastAsia="Times New Roman" w:hAnsi="Bookman Old Style" w:cs="Times New Roman"/>
          <w:color w:val="000000" w:themeColor="text1"/>
          <w:lang w:val="en-ID" w:eastAsia="en-ID"/>
        </w:rPr>
        <w:t xml:space="preserve"> </w:t>
      </w:r>
      <w:proofErr w:type="spellStart"/>
      <w:r w:rsidR="007E764E" w:rsidRPr="003A6CB7">
        <w:rPr>
          <w:rFonts w:ascii="Bookman Old Style" w:eastAsia="Times New Roman" w:hAnsi="Bookman Old Style" w:cs="Times New Roman"/>
          <w:color w:val="000000" w:themeColor="text1"/>
          <w:lang w:val="en-ID" w:eastAsia="en-ID"/>
        </w:rPr>
        <w:t>sejalan</w:t>
      </w:r>
      <w:proofErr w:type="spellEnd"/>
      <w:r w:rsidR="007E764E" w:rsidRPr="003A6CB7">
        <w:rPr>
          <w:rFonts w:ascii="Bookman Old Style" w:eastAsia="Times New Roman" w:hAnsi="Bookman Old Style" w:cs="Times New Roman"/>
          <w:color w:val="000000" w:themeColor="text1"/>
          <w:lang w:val="en-ID" w:eastAsia="en-ID"/>
        </w:rPr>
        <w:t xml:space="preserve"> </w:t>
      </w:r>
      <w:proofErr w:type="spellStart"/>
      <w:r w:rsidR="007E764E" w:rsidRPr="003A6CB7">
        <w:rPr>
          <w:rFonts w:ascii="Bookman Old Style" w:eastAsia="Times New Roman" w:hAnsi="Bookman Old Style" w:cs="Times New Roman"/>
          <w:color w:val="000000" w:themeColor="text1"/>
          <w:lang w:val="en-ID" w:eastAsia="en-ID"/>
        </w:rPr>
        <w:t>dengan</w:t>
      </w:r>
      <w:proofErr w:type="spellEnd"/>
      <w:r w:rsidR="007E764E" w:rsidRPr="003A6CB7">
        <w:rPr>
          <w:rFonts w:ascii="Bookman Old Style" w:eastAsia="Times New Roman" w:hAnsi="Bookman Old Style" w:cs="Times New Roman"/>
          <w:color w:val="000000" w:themeColor="text1"/>
          <w:lang w:val="en-ID" w:eastAsia="en-ID"/>
        </w:rPr>
        <w:t xml:space="preserve"> </w:t>
      </w:r>
      <w:proofErr w:type="spellStart"/>
      <w:r w:rsidRPr="003A6CB7">
        <w:rPr>
          <w:rFonts w:ascii="Bookman Old Style" w:eastAsia="Times New Roman" w:hAnsi="Bookman Old Style" w:cs="Times New Roman"/>
          <w:color w:val="000000" w:themeColor="text1"/>
          <w:lang w:val="en-ID" w:eastAsia="en-ID"/>
        </w:rPr>
        <w:t>rekomendasi</w:t>
      </w:r>
      <w:proofErr w:type="spellEnd"/>
      <w:r w:rsidRPr="003A6CB7">
        <w:rPr>
          <w:rFonts w:ascii="Bookman Old Style" w:eastAsia="Times New Roman" w:hAnsi="Bookman Old Style" w:cs="Times New Roman"/>
          <w:color w:val="000000" w:themeColor="text1"/>
          <w:lang w:val="en-ID" w:eastAsia="en-ID"/>
        </w:rPr>
        <w:t xml:space="preserve"> </w:t>
      </w:r>
      <w:r w:rsidRPr="003A6CB7">
        <w:rPr>
          <w:rFonts w:ascii="Bookman Old Style" w:eastAsia="Times New Roman" w:hAnsi="Bookman Old Style" w:cs="Times New Roman"/>
          <w:i/>
          <w:color w:val="000000" w:themeColor="text1"/>
          <w:lang w:val="en-ID" w:eastAsia="en-ID"/>
        </w:rPr>
        <w:t>Financial Stability Board Official Sector Steering Group</w:t>
      </w:r>
      <w:r w:rsidRPr="003A6CB7">
        <w:rPr>
          <w:rFonts w:ascii="Bookman Old Style" w:eastAsia="Times New Roman" w:hAnsi="Bookman Old Style" w:cs="Times New Roman"/>
          <w:color w:val="000000" w:themeColor="text1"/>
          <w:lang w:val="en-ID" w:eastAsia="en-ID"/>
        </w:rPr>
        <w:t xml:space="preserve"> (FSB-OSSG), NWGBR </w:t>
      </w:r>
      <w:proofErr w:type="spellStart"/>
      <w:r w:rsidRPr="003A6CB7">
        <w:rPr>
          <w:rFonts w:ascii="Bookman Old Style" w:eastAsia="Times New Roman" w:hAnsi="Bookman Old Style" w:cs="Times New Roman"/>
          <w:color w:val="000000" w:themeColor="text1"/>
          <w:lang w:val="en-ID" w:eastAsia="en-ID"/>
        </w:rPr>
        <w:t>merekomendasikan</w:t>
      </w:r>
      <w:proofErr w:type="spellEnd"/>
      <w:r w:rsidRPr="003A6CB7">
        <w:rPr>
          <w:rFonts w:ascii="Bookman Old Style" w:eastAsia="Times New Roman" w:hAnsi="Bookman Old Style" w:cs="Times New Roman"/>
          <w:color w:val="000000" w:themeColor="text1"/>
          <w:lang w:val="en-ID" w:eastAsia="en-ID"/>
        </w:rPr>
        <w:t xml:space="preserve"> agar </w:t>
      </w:r>
      <w:proofErr w:type="spellStart"/>
      <w:r w:rsidRPr="003A6CB7">
        <w:rPr>
          <w:rFonts w:ascii="Bookman Old Style" w:eastAsia="Times New Roman" w:hAnsi="Bookman Old Style" w:cs="Times New Roman"/>
          <w:color w:val="000000" w:themeColor="text1"/>
          <w:lang w:val="en-ID" w:eastAsia="en-ID"/>
        </w:rPr>
        <w:t>pelaku</w:t>
      </w:r>
      <w:proofErr w:type="spellEnd"/>
      <w:r w:rsidRPr="003A6CB7">
        <w:rPr>
          <w:rFonts w:ascii="Bookman Old Style" w:eastAsia="Times New Roman" w:hAnsi="Bookman Old Style" w:cs="Times New Roman"/>
          <w:color w:val="000000" w:themeColor="text1"/>
          <w:lang w:val="en-ID" w:eastAsia="en-ID"/>
        </w:rPr>
        <w:t xml:space="preserve"> pasar </w:t>
      </w:r>
      <w:proofErr w:type="spellStart"/>
      <w:r w:rsidRPr="003A6CB7">
        <w:rPr>
          <w:rFonts w:ascii="Bookman Old Style" w:eastAsia="Times New Roman" w:hAnsi="Bookman Old Style" w:cs="Times New Roman"/>
          <w:color w:val="000000" w:themeColor="text1"/>
          <w:lang w:val="en-ID" w:eastAsia="en-ID"/>
        </w:rPr>
        <w:t>tidak</w:t>
      </w:r>
      <w:proofErr w:type="spellEnd"/>
      <w:r w:rsidRPr="003A6CB7">
        <w:rPr>
          <w:rFonts w:ascii="Bookman Old Style" w:eastAsia="Times New Roman" w:hAnsi="Bookman Old Style" w:cs="Times New Roman"/>
          <w:color w:val="000000" w:themeColor="text1"/>
          <w:lang w:val="en-ID" w:eastAsia="en-ID"/>
        </w:rPr>
        <w:t xml:space="preserve"> </w:t>
      </w:r>
      <w:proofErr w:type="spellStart"/>
      <w:r w:rsidRPr="003A6CB7">
        <w:rPr>
          <w:rFonts w:ascii="Bookman Old Style" w:eastAsia="Times New Roman" w:hAnsi="Bookman Old Style" w:cs="Times New Roman"/>
          <w:color w:val="000000" w:themeColor="text1"/>
          <w:lang w:val="en-ID" w:eastAsia="en-ID"/>
        </w:rPr>
        <w:t>lagi</w:t>
      </w:r>
      <w:proofErr w:type="spellEnd"/>
      <w:r w:rsidRPr="003A6CB7">
        <w:rPr>
          <w:rFonts w:ascii="Bookman Old Style" w:eastAsia="Times New Roman" w:hAnsi="Bookman Old Style" w:cs="Times New Roman"/>
          <w:color w:val="000000" w:themeColor="text1"/>
          <w:lang w:val="en-ID" w:eastAsia="en-ID"/>
        </w:rPr>
        <w:t xml:space="preserve"> </w:t>
      </w:r>
      <w:proofErr w:type="spellStart"/>
      <w:r w:rsidRPr="003A6CB7">
        <w:rPr>
          <w:rFonts w:ascii="Bookman Old Style" w:eastAsia="Times New Roman" w:hAnsi="Bookman Old Style" w:cs="Times New Roman"/>
          <w:color w:val="000000" w:themeColor="text1"/>
          <w:lang w:val="en-ID" w:eastAsia="en-ID"/>
        </w:rPr>
        <w:t>menggunakan</w:t>
      </w:r>
      <w:proofErr w:type="spellEnd"/>
      <w:r w:rsidRPr="003A6CB7">
        <w:rPr>
          <w:rFonts w:ascii="Bookman Old Style" w:eastAsia="Times New Roman" w:hAnsi="Bookman Old Style" w:cs="Times New Roman"/>
          <w:color w:val="000000" w:themeColor="text1"/>
          <w:lang w:val="en-ID" w:eastAsia="en-ID"/>
        </w:rPr>
        <w:t xml:space="preserve"> LIBOR</w:t>
      </w:r>
      <w:r w:rsidR="003B53AB" w:rsidRPr="003A6CB7">
        <w:rPr>
          <w:rFonts w:ascii="Bookman Old Style" w:eastAsia="Times New Roman" w:hAnsi="Bookman Old Style" w:cs="Times New Roman"/>
          <w:color w:val="000000" w:themeColor="text1"/>
          <w:lang w:val="en-ID" w:eastAsia="en-ID"/>
        </w:rPr>
        <w:t xml:space="preserve"> </w:t>
      </w:r>
      <w:proofErr w:type="spellStart"/>
      <w:r w:rsidR="007B5031" w:rsidRPr="003A6CB7">
        <w:rPr>
          <w:rFonts w:ascii="Bookman Old Style" w:eastAsia="Times New Roman" w:hAnsi="Bookman Old Style" w:cs="Times New Roman"/>
          <w:color w:val="000000" w:themeColor="text1"/>
          <w:lang w:val="en-ID" w:eastAsia="en-ID"/>
        </w:rPr>
        <w:t>namun</w:t>
      </w:r>
      <w:proofErr w:type="spellEnd"/>
      <w:r w:rsidR="007B5031" w:rsidRPr="003A6CB7">
        <w:rPr>
          <w:rFonts w:ascii="Bookman Old Style" w:eastAsia="Times New Roman" w:hAnsi="Bookman Old Style" w:cs="Times New Roman"/>
          <w:color w:val="000000" w:themeColor="text1"/>
          <w:lang w:val="en-ID" w:eastAsia="en-ID"/>
        </w:rPr>
        <w:t xml:space="preserve"> </w:t>
      </w:r>
      <w:proofErr w:type="spellStart"/>
      <w:r w:rsidRPr="003A6CB7">
        <w:rPr>
          <w:rFonts w:ascii="Bookman Old Style" w:eastAsia="Times New Roman" w:hAnsi="Bookman Old Style" w:cs="Times New Roman"/>
          <w:color w:val="000000" w:themeColor="text1"/>
          <w:lang w:val="en-ID" w:eastAsia="en-ID"/>
        </w:rPr>
        <w:t>menggunakan</w:t>
      </w:r>
      <w:proofErr w:type="spellEnd"/>
      <w:r w:rsidRPr="003A6CB7">
        <w:rPr>
          <w:rFonts w:ascii="Bookman Old Style" w:eastAsia="Times New Roman" w:hAnsi="Bookman Old Style" w:cs="Times New Roman"/>
          <w:color w:val="000000" w:themeColor="text1"/>
          <w:lang w:val="en-ID" w:eastAsia="en-ID"/>
        </w:rPr>
        <w:t> </w:t>
      </w:r>
      <w:r w:rsidRPr="003A6CB7">
        <w:rPr>
          <w:rFonts w:ascii="Bookman Old Style" w:eastAsia="Times New Roman" w:hAnsi="Bookman Old Style" w:cs="Times New Roman"/>
          <w:i/>
          <w:color w:val="000000" w:themeColor="text1"/>
          <w:lang w:val="en-ID" w:eastAsia="en-ID"/>
        </w:rPr>
        <w:t>Alternative Reference Rate </w:t>
      </w:r>
      <w:r w:rsidRPr="003A6CB7">
        <w:rPr>
          <w:rFonts w:ascii="Bookman Old Style" w:eastAsia="Times New Roman" w:hAnsi="Bookman Old Style" w:cs="Times New Roman"/>
          <w:color w:val="000000" w:themeColor="text1"/>
          <w:lang w:val="en-ID" w:eastAsia="en-ID"/>
        </w:rPr>
        <w:t>(ARR) yang </w:t>
      </w:r>
      <w:r w:rsidRPr="003A6CB7">
        <w:rPr>
          <w:rFonts w:ascii="Bookman Old Style" w:eastAsia="Times New Roman" w:hAnsi="Bookman Old Style" w:cs="Times New Roman"/>
          <w:i/>
          <w:color w:val="000000" w:themeColor="text1"/>
          <w:lang w:val="en-ID" w:eastAsia="en-ID"/>
        </w:rPr>
        <w:t>robust</w:t>
      </w:r>
      <w:r w:rsidRPr="003A6CB7">
        <w:rPr>
          <w:rFonts w:ascii="Bookman Old Style" w:eastAsia="Times New Roman" w:hAnsi="Bookman Old Style" w:cs="Times New Roman"/>
          <w:color w:val="000000" w:themeColor="text1"/>
          <w:lang w:val="en-ID" w:eastAsia="en-ID"/>
        </w:rPr>
        <w:t xml:space="preserve">, </w:t>
      </w:r>
      <w:proofErr w:type="spellStart"/>
      <w:r w:rsidRPr="003A6CB7">
        <w:rPr>
          <w:rFonts w:ascii="Bookman Old Style" w:eastAsia="Times New Roman" w:hAnsi="Bookman Old Style" w:cs="Times New Roman"/>
          <w:color w:val="000000" w:themeColor="text1"/>
          <w:lang w:val="en-ID" w:eastAsia="en-ID"/>
        </w:rPr>
        <w:t>berkelanjutan</w:t>
      </w:r>
      <w:proofErr w:type="spellEnd"/>
      <w:r w:rsidRPr="003A6CB7">
        <w:rPr>
          <w:rFonts w:ascii="Bookman Old Style" w:eastAsia="Times New Roman" w:hAnsi="Bookman Old Style" w:cs="Times New Roman"/>
          <w:color w:val="000000" w:themeColor="text1"/>
          <w:lang w:val="en-ID" w:eastAsia="en-ID"/>
        </w:rPr>
        <w:t xml:space="preserve">, dan </w:t>
      </w:r>
      <w:proofErr w:type="spellStart"/>
      <w:r w:rsidRPr="003A6CB7">
        <w:rPr>
          <w:rFonts w:ascii="Bookman Old Style" w:eastAsia="Times New Roman" w:hAnsi="Bookman Old Style" w:cs="Times New Roman"/>
          <w:color w:val="000000" w:themeColor="text1"/>
          <w:lang w:val="en-ID" w:eastAsia="en-ID"/>
        </w:rPr>
        <w:t>kompatibel</w:t>
      </w:r>
      <w:proofErr w:type="spellEnd"/>
      <w:r w:rsidRPr="003A6CB7">
        <w:rPr>
          <w:rFonts w:ascii="Bookman Old Style" w:eastAsia="Times New Roman" w:hAnsi="Bookman Old Style" w:cs="Times New Roman"/>
          <w:color w:val="000000" w:themeColor="text1"/>
          <w:lang w:val="en-ID" w:eastAsia="en-ID"/>
        </w:rPr>
        <w:t xml:space="preserve"> </w:t>
      </w:r>
      <w:proofErr w:type="spellStart"/>
      <w:r w:rsidRPr="003A6CB7">
        <w:rPr>
          <w:rFonts w:ascii="Bookman Old Style" w:eastAsia="Times New Roman" w:hAnsi="Bookman Old Style" w:cs="Times New Roman"/>
          <w:color w:val="000000" w:themeColor="text1"/>
          <w:lang w:val="en-ID" w:eastAsia="en-ID"/>
        </w:rPr>
        <w:t>dengan</w:t>
      </w:r>
      <w:proofErr w:type="spellEnd"/>
      <w:r w:rsidRPr="003A6CB7">
        <w:rPr>
          <w:rFonts w:ascii="Bookman Old Style" w:eastAsia="Times New Roman" w:hAnsi="Bookman Old Style" w:cs="Times New Roman"/>
          <w:color w:val="000000" w:themeColor="text1"/>
          <w:lang w:val="en-ID" w:eastAsia="en-ID"/>
        </w:rPr>
        <w:t xml:space="preserve"> </w:t>
      </w:r>
      <w:proofErr w:type="spellStart"/>
      <w:r w:rsidRPr="003A6CB7">
        <w:rPr>
          <w:rFonts w:ascii="Bookman Old Style" w:eastAsia="Times New Roman" w:hAnsi="Bookman Old Style" w:cs="Times New Roman"/>
          <w:color w:val="000000" w:themeColor="text1"/>
          <w:lang w:val="en-ID" w:eastAsia="en-ID"/>
        </w:rPr>
        <w:t>pedoman</w:t>
      </w:r>
      <w:proofErr w:type="spellEnd"/>
      <w:r w:rsidRPr="003A6CB7">
        <w:rPr>
          <w:rFonts w:ascii="Bookman Old Style" w:eastAsia="Times New Roman" w:hAnsi="Bookman Old Style" w:cs="Times New Roman"/>
          <w:color w:val="000000" w:themeColor="text1"/>
          <w:lang w:val="en-ID" w:eastAsia="en-ID"/>
        </w:rPr>
        <w:t xml:space="preserve"> dan </w:t>
      </w:r>
      <w:proofErr w:type="spellStart"/>
      <w:r w:rsidRPr="003A6CB7">
        <w:rPr>
          <w:rFonts w:ascii="Bookman Old Style" w:eastAsia="Times New Roman" w:hAnsi="Bookman Old Style" w:cs="Times New Roman"/>
          <w:color w:val="000000" w:themeColor="text1"/>
          <w:lang w:val="en-ID" w:eastAsia="en-ID"/>
        </w:rPr>
        <w:t>peraturan</w:t>
      </w:r>
      <w:proofErr w:type="spellEnd"/>
      <w:r w:rsidRPr="003A6CB7">
        <w:rPr>
          <w:rFonts w:ascii="Bookman Old Style" w:eastAsia="Times New Roman" w:hAnsi="Bookman Old Style" w:cs="Times New Roman"/>
          <w:color w:val="000000" w:themeColor="text1"/>
          <w:lang w:val="en-ID" w:eastAsia="en-ID"/>
        </w:rPr>
        <w:t xml:space="preserve"> yang </w:t>
      </w:r>
      <w:proofErr w:type="spellStart"/>
      <w:r w:rsidRPr="003A6CB7">
        <w:rPr>
          <w:rFonts w:ascii="Bookman Old Style" w:eastAsia="Times New Roman" w:hAnsi="Bookman Old Style" w:cs="Times New Roman"/>
          <w:color w:val="000000" w:themeColor="text1"/>
          <w:lang w:val="en-ID" w:eastAsia="en-ID"/>
        </w:rPr>
        <w:t>relevan</w:t>
      </w:r>
      <w:proofErr w:type="spellEnd"/>
      <w:r w:rsidRPr="003A6CB7">
        <w:rPr>
          <w:rFonts w:ascii="Bookman Old Style" w:eastAsia="Times New Roman" w:hAnsi="Bookman Old Style" w:cs="Times New Roman"/>
          <w:color w:val="000000" w:themeColor="text1"/>
          <w:lang w:val="en-ID" w:eastAsia="en-ID"/>
        </w:rPr>
        <w:t>.</w:t>
      </w:r>
      <w:r w:rsidR="007B5031" w:rsidRPr="003A6CB7">
        <w:rPr>
          <w:rFonts w:ascii="Bookman Old Style" w:eastAsia="Times New Roman" w:hAnsi="Bookman Old Style" w:cs="Times New Roman"/>
          <w:color w:val="000000" w:themeColor="text1"/>
          <w:lang w:val="en-ID" w:eastAsia="en-ID"/>
        </w:rPr>
        <w:t xml:space="preserve"> </w:t>
      </w:r>
    </w:p>
    <w:p w14:paraId="49BD413E" w14:textId="014CCBD6" w:rsidR="007B5031" w:rsidRPr="007B5031" w:rsidRDefault="007B5031" w:rsidP="009F07C6">
      <w:pPr>
        <w:pStyle w:val="ListParagraph"/>
        <w:spacing w:before="120" w:after="0"/>
        <w:ind w:left="709"/>
        <w:contextualSpacing w:val="0"/>
        <w:jc w:val="both"/>
        <w:rPr>
          <w:rFonts w:ascii="Bookman Old Style" w:eastAsia="Bookman Old Style" w:hAnsi="Bookman Old Style" w:cs="Bookman Old Style"/>
          <w:color w:val="000000" w:themeColor="text1"/>
        </w:rPr>
      </w:pPr>
      <w:r w:rsidRPr="003A6CB7">
        <w:rPr>
          <w:rFonts w:ascii="Bookman Old Style" w:eastAsia="Times New Roman" w:hAnsi="Bookman Old Style" w:cs="Times New Roman"/>
          <w:color w:val="000000" w:themeColor="text1"/>
          <w:lang w:val="en-ID" w:eastAsia="en-ID"/>
        </w:rPr>
        <w:t xml:space="preserve">OJK </w:t>
      </w:r>
      <w:proofErr w:type="spellStart"/>
      <w:r w:rsidR="004B22E9" w:rsidRPr="003A6CB7">
        <w:rPr>
          <w:rFonts w:ascii="Bookman Old Style" w:eastAsia="Times New Roman" w:hAnsi="Bookman Old Style" w:cs="Times New Roman"/>
          <w:color w:val="000000" w:themeColor="text1"/>
          <w:lang w:val="en-ID" w:eastAsia="en-ID"/>
        </w:rPr>
        <w:t>mengidentifikasi</w:t>
      </w:r>
      <w:proofErr w:type="spellEnd"/>
      <w:r w:rsidR="009274C5" w:rsidRPr="003A6CB7">
        <w:rPr>
          <w:rFonts w:ascii="Bookman Old Style" w:eastAsia="Times New Roman" w:hAnsi="Bookman Old Style" w:cs="Times New Roman"/>
          <w:color w:val="000000" w:themeColor="text1"/>
          <w:lang w:val="en-ID" w:eastAsia="en-ID"/>
        </w:rPr>
        <w:t xml:space="preserve"> </w:t>
      </w:r>
      <w:proofErr w:type="spellStart"/>
      <w:r w:rsidR="009274C5" w:rsidRPr="003A6CB7">
        <w:rPr>
          <w:rFonts w:ascii="Bookman Old Style" w:eastAsia="Times New Roman" w:hAnsi="Bookman Old Style" w:cs="Times New Roman"/>
          <w:color w:val="000000" w:themeColor="text1"/>
          <w:lang w:val="en-ID" w:eastAsia="en-ID"/>
        </w:rPr>
        <w:t>eksposur</w:t>
      </w:r>
      <w:proofErr w:type="spellEnd"/>
      <w:r w:rsidR="009274C5" w:rsidRPr="003A6CB7">
        <w:rPr>
          <w:rFonts w:ascii="Bookman Old Style" w:eastAsia="Times New Roman" w:hAnsi="Bookman Old Style" w:cs="Times New Roman"/>
          <w:color w:val="000000" w:themeColor="text1"/>
          <w:lang w:val="en-ID" w:eastAsia="en-ID"/>
        </w:rPr>
        <w:t xml:space="preserve"> LIBOR</w:t>
      </w:r>
      <w:r w:rsidR="00701D95" w:rsidRPr="003A6CB7">
        <w:rPr>
          <w:rFonts w:ascii="Bookman Old Style" w:eastAsia="Times New Roman" w:hAnsi="Bookman Old Style" w:cs="Times New Roman"/>
          <w:color w:val="000000" w:themeColor="text1"/>
          <w:lang w:val="en-ID" w:eastAsia="en-ID"/>
        </w:rPr>
        <w:t xml:space="preserve"> </w:t>
      </w:r>
      <w:r w:rsidR="009274C5" w:rsidRPr="003A6CB7">
        <w:rPr>
          <w:rFonts w:ascii="Bookman Old Style" w:eastAsia="Times New Roman" w:hAnsi="Bookman Old Style" w:cs="Times New Roman"/>
          <w:color w:val="000000" w:themeColor="text1"/>
          <w:lang w:val="en-ID" w:eastAsia="en-ID"/>
        </w:rPr>
        <w:t xml:space="preserve">di </w:t>
      </w:r>
      <w:proofErr w:type="spellStart"/>
      <w:r w:rsidR="009274C5" w:rsidRPr="003A6CB7">
        <w:rPr>
          <w:rFonts w:ascii="Bookman Old Style" w:eastAsia="Times New Roman" w:hAnsi="Bookman Old Style" w:cs="Times New Roman"/>
          <w:color w:val="000000" w:themeColor="text1"/>
          <w:lang w:val="en-ID" w:eastAsia="en-ID"/>
        </w:rPr>
        <w:t>industri</w:t>
      </w:r>
      <w:proofErr w:type="spellEnd"/>
      <w:r w:rsidR="009274C5" w:rsidRPr="003A6CB7">
        <w:rPr>
          <w:rFonts w:ascii="Bookman Old Style" w:eastAsia="Times New Roman" w:hAnsi="Bookman Old Style" w:cs="Times New Roman"/>
          <w:color w:val="000000" w:themeColor="text1"/>
          <w:lang w:val="en-ID" w:eastAsia="en-ID"/>
        </w:rPr>
        <w:t xml:space="preserve"> </w:t>
      </w:r>
      <w:proofErr w:type="spellStart"/>
      <w:r w:rsidR="009274C5" w:rsidRPr="003A6CB7">
        <w:rPr>
          <w:rFonts w:ascii="Bookman Old Style" w:eastAsia="Times New Roman" w:hAnsi="Bookman Old Style" w:cs="Times New Roman"/>
          <w:color w:val="000000" w:themeColor="text1"/>
          <w:lang w:val="en-ID" w:eastAsia="en-ID"/>
        </w:rPr>
        <w:t>perbankan</w:t>
      </w:r>
      <w:proofErr w:type="spellEnd"/>
      <w:r w:rsidR="009274C5" w:rsidRPr="003A6CB7">
        <w:rPr>
          <w:rFonts w:ascii="Bookman Old Style" w:eastAsia="Times New Roman" w:hAnsi="Bookman Old Style" w:cs="Times New Roman"/>
          <w:color w:val="000000" w:themeColor="text1"/>
          <w:lang w:val="en-ID" w:eastAsia="en-ID"/>
        </w:rPr>
        <w:t xml:space="preserve"> </w:t>
      </w:r>
      <w:proofErr w:type="spellStart"/>
      <w:r w:rsidR="009274C5" w:rsidRPr="003A6CB7">
        <w:rPr>
          <w:rFonts w:ascii="Bookman Old Style" w:eastAsia="Times New Roman" w:hAnsi="Bookman Old Style" w:cs="Times New Roman"/>
          <w:color w:val="000000" w:themeColor="text1"/>
          <w:lang w:val="en-ID" w:eastAsia="en-ID"/>
        </w:rPr>
        <w:t>serta</w:t>
      </w:r>
      <w:proofErr w:type="spellEnd"/>
      <w:r w:rsidR="009274C5" w:rsidRPr="003A6CB7">
        <w:rPr>
          <w:rFonts w:ascii="Bookman Old Style" w:eastAsia="Times New Roman" w:hAnsi="Bookman Old Style" w:cs="Times New Roman"/>
          <w:color w:val="000000" w:themeColor="text1"/>
          <w:lang w:val="en-ID" w:eastAsia="en-ID"/>
        </w:rPr>
        <w:t xml:space="preserve"> </w:t>
      </w:r>
      <w:proofErr w:type="spellStart"/>
      <w:r w:rsidR="00A56E1C" w:rsidRPr="003A6CB7">
        <w:rPr>
          <w:rFonts w:ascii="Bookman Old Style" w:eastAsia="Times New Roman" w:hAnsi="Bookman Old Style" w:cs="Times New Roman"/>
          <w:color w:val="000000" w:themeColor="text1"/>
          <w:lang w:val="en-ID" w:eastAsia="en-ID"/>
        </w:rPr>
        <w:t>mengawal</w:t>
      </w:r>
      <w:proofErr w:type="spellEnd"/>
      <w:r w:rsidR="00A56E1C" w:rsidRPr="003A6CB7">
        <w:rPr>
          <w:rFonts w:ascii="Bookman Old Style" w:eastAsia="Times New Roman" w:hAnsi="Bookman Old Style" w:cs="Times New Roman"/>
          <w:color w:val="000000" w:themeColor="text1"/>
          <w:lang w:val="en-ID" w:eastAsia="en-ID"/>
        </w:rPr>
        <w:t xml:space="preserve"> </w:t>
      </w:r>
      <w:proofErr w:type="spellStart"/>
      <w:r w:rsidR="00A56E1C" w:rsidRPr="003A6CB7">
        <w:rPr>
          <w:rFonts w:ascii="Bookman Old Style" w:eastAsia="Times New Roman" w:hAnsi="Bookman Old Style" w:cs="Times New Roman"/>
          <w:color w:val="000000" w:themeColor="text1"/>
          <w:lang w:val="en-ID" w:eastAsia="en-ID"/>
        </w:rPr>
        <w:t>langkah</w:t>
      </w:r>
      <w:proofErr w:type="spellEnd"/>
      <w:r w:rsidR="00A56E1C" w:rsidRPr="003A6CB7">
        <w:rPr>
          <w:rFonts w:ascii="Bookman Old Style" w:eastAsia="Times New Roman" w:hAnsi="Bookman Old Style" w:cs="Times New Roman"/>
          <w:color w:val="000000" w:themeColor="text1"/>
          <w:lang w:val="en-ID" w:eastAsia="en-ID"/>
        </w:rPr>
        <w:t xml:space="preserve"> </w:t>
      </w:r>
      <w:proofErr w:type="spellStart"/>
      <w:r w:rsidR="00A56E1C" w:rsidRPr="003A6CB7">
        <w:rPr>
          <w:rFonts w:ascii="Bookman Old Style" w:eastAsia="Times New Roman" w:hAnsi="Bookman Old Style" w:cs="Times New Roman"/>
          <w:color w:val="000000" w:themeColor="text1"/>
          <w:lang w:val="en-ID" w:eastAsia="en-ID"/>
        </w:rPr>
        <w:t>persiapan</w:t>
      </w:r>
      <w:proofErr w:type="spellEnd"/>
      <w:r w:rsidR="00A56E1C" w:rsidRPr="003A6CB7">
        <w:rPr>
          <w:rFonts w:ascii="Bookman Old Style" w:eastAsia="Times New Roman" w:hAnsi="Bookman Old Style" w:cs="Times New Roman"/>
          <w:color w:val="000000" w:themeColor="text1"/>
          <w:lang w:val="en-ID" w:eastAsia="en-ID"/>
        </w:rPr>
        <w:t xml:space="preserve"> </w:t>
      </w:r>
      <w:proofErr w:type="spellStart"/>
      <w:r w:rsidR="00A56E1C" w:rsidRPr="003A6CB7">
        <w:rPr>
          <w:rFonts w:ascii="Bookman Old Style" w:eastAsia="Times New Roman" w:hAnsi="Bookman Old Style" w:cs="Times New Roman"/>
          <w:color w:val="000000" w:themeColor="text1"/>
          <w:lang w:val="en-ID" w:eastAsia="en-ID"/>
        </w:rPr>
        <w:t>industri</w:t>
      </w:r>
      <w:proofErr w:type="spellEnd"/>
      <w:r w:rsidR="00A56E1C" w:rsidRPr="003A6CB7">
        <w:rPr>
          <w:rFonts w:ascii="Bookman Old Style" w:eastAsia="Times New Roman" w:hAnsi="Bookman Old Style" w:cs="Times New Roman"/>
          <w:color w:val="000000" w:themeColor="text1"/>
          <w:lang w:val="en-ID" w:eastAsia="en-ID"/>
        </w:rPr>
        <w:t xml:space="preserve"> </w:t>
      </w:r>
      <w:proofErr w:type="spellStart"/>
      <w:r w:rsidR="00A56E1C" w:rsidRPr="003A6CB7">
        <w:rPr>
          <w:rFonts w:ascii="Bookman Old Style" w:eastAsia="Times New Roman" w:hAnsi="Bookman Old Style" w:cs="Times New Roman"/>
          <w:color w:val="000000" w:themeColor="text1"/>
          <w:lang w:val="en-ID" w:eastAsia="en-ID"/>
        </w:rPr>
        <w:t>perbankan</w:t>
      </w:r>
      <w:proofErr w:type="spellEnd"/>
      <w:r w:rsidR="00A56E1C" w:rsidRPr="003A6CB7">
        <w:rPr>
          <w:rFonts w:ascii="Bookman Old Style" w:eastAsia="Times New Roman" w:hAnsi="Bookman Old Style" w:cs="Times New Roman"/>
          <w:color w:val="000000" w:themeColor="text1"/>
          <w:lang w:val="en-ID" w:eastAsia="en-ID"/>
        </w:rPr>
        <w:t xml:space="preserve"> </w:t>
      </w:r>
      <w:proofErr w:type="spellStart"/>
      <w:r w:rsidR="00A56E1C" w:rsidRPr="003A6CB7">
        <w:rPr>
          <w:rFonts w:ascii="Bookman Old Style" w:eastAsia="Times New Roman" w:hAnsi="Bookman Old Style" w:cs="Times New Roman"/>
          <w:color w:val="000000" w:themeColor="text1"/>
          <w:lang w:val="en-ID" w:eastAsia="en-ID"/>
        </w:rPr>
        <w:t>terhadap</w:t>
      </w:r>
      <w:proofErr w:type="spellEnd"/>
      <w:r w:rsidR="00A56E1C" w:rsidRPr="003A6CB7">
        <w:rPr>
          <w:rFonts w:ascii="Bookman Old Style" w:eastAsia="Times New Roman" w:hAnsi="Bookman Old Style" w:cs="Times New Roman"/>
          <w:color w:val="000000" w:themeColor="text1"/>
          <w:lang w:val="en-ID" w:eastAsia="en-ID"/>
        </w:rPr>
        <w:t xml:space="preserve"> </w:t>
      </w:r>
      <w:proofErr w:type="spellStart"/>
      <w:r w:rsidR="00A56E1C" w:rsidRPr="003A6CB7">
        <w:rPr>
          <w:rFonts w:ascii="Bookman Old Style" w:eastAsia="Times New Roman" w:hAnsi="Bookman Old Style" w:cs="Times New Roman"/>
          <w:color w:val="000000" w:themeColor="text1"/>
          <w:lang w:val="en-ID" w:eastAsia="en-ID"/>
        </w:rPr>
        <w:t>diskontinu</w:t>
      </w:r>
      <w:proofErr w:type="spellEnd"/>
      <w:r w:rsidR="00A56E1C" w:rsidRPr="003A6CB7">
        <w:rPr>
          <w:rFonts w:ascii="Bookman Old Style" w:eastAsia="Times New Roman" w:hAnsi="Bookman Old Style" w:cs="Times New Roman"/>
          <w:color w:val="000000" w:themeColor="text1"/>
          <w:lang w:val="en-ID" w:eastAsia="en-ID"/>
        </w:rPr>
        <w:t xml:space="preserve"> LIBOR</w:t>
      </w:r>
      <w:r w:rsidR="004B22E9" w:rsidRPr="003A6CB7">
        <w:rPr>
          <w:rFonts w:ascii="Bookman Old Style" w:eastAsia="Times New Roman" w:hAnsi="Bookman Old Style" w:cs="Times New Roman"/>
          <w:color w:val="000000" w:themeColor="text1"/>
          <w:lang w:val="en-ID" w:eastAsia="en-ID"/>
        </w:rPr>
        <w:t xml:space="preserve">. </w:t>
      </w:r>
      <w:r w:rsidR="00267443" w:rsidRPr="003A6CB7">
        <w:rPr>
          <w:rFonts w:ascii="Bookman Old Style" w:eastAsia="Times New Roman" w:hAnsi="Bookman Old Style" w:cs="Times New Roman"/>
          <w:color w:val="000000" w:themeColor="text1"/>
          <w:lang w:val="en-ID" w:eastAsia="en-ID"/>
        </w:rPr>
        <w:t xml:space="preserve">OJK juga </w:t>
      </w:r>
      <w:proofErr w:type="spellStart"/>
      <w:r w:rsidR="00267443" w:rsidRPr="003A6CB7">
        <w:rPr>
          <w:rFonts w:ascii="Bookman Old Style" w:eastAsia="Times New Roman" w:hAnsi="Bookman Old Style" w:cs="Times New Roman"/>
          <w:color w:val="000000" w:themeColor="text1"/>
          <w:lang w:val="en-ID" w:eastAsia="en-ID"/>
        </w:rPr>
        <w:t>memonitor</w:t>
      </w:r>
      <w:proofErr w:type="spellEnd"/>
      <w:r w:rsidR="00267443" w:rsidRPr="003A6CB7">
        <w:rPr>
          <w:rFonts w:ascii="Bookman Old Style" w:eastAsia="Times New Roman" w:hAnsi="Bookman Old Style" w:cs="Times New Roman"/>
          <w:color w:val="000000" w:themeColor="text1"/>
          <w:lang w:val="en-ID" w:eastAsia="en-ID"/>
        </w:rPr>
        <w:t xml:space="preserve"> </w:t>
      </w:r>
      <w:proofErr w:type="spellStart"/>
      <w:r w:rsidR="00267443" w:rsidRPr="003A6CB7">
        <w:rPr>
          <w:rFonts w:ascii="Bookman Old Style" w:eastAsia="Times New Roman" w:hAnsi="Bookman Old Style" w:cs="Times New Roman"/>
          <w:color w:val="000000" w:themeColor="text1"/>
          <w:lang w:val="en-ID" w:eastAsia="en-ID"/>
        </w:rPr>
        <w:t>kesiapan</w:t>
      </w:r>
      <w:proofErr w:type="spellEnd"/>
      <w:r w:rsidR="00267443" w:rsidRPr="003A6CB7">
        <w:rPr>
          <w:rFonts w:ascii="Bookman Old Style" w:eastAsia="Times New Roman" w:hAnsi="Bookman Old Style" w:cs="Times New Roman"/>
          <w:color w:val="000000" w:themeColor="text1"/>
          <w:lang w:val="en-ID" w:eastAsia="en-ID"/>
        </w:rPr>
        <w:t xml:space="preserve"> </w:t>
      </w:r>
      <w:proofErr w:type="spellStart"/>
      <w:r w:rsidR="00240B7E" w:rsidRPr="003A6CB7">
        <w:rPr>
          <w:rFonts w:ascii="Bookman Old Style" w:eastAsia="Times New Roman" w:hAnsi="Bookman Old Style" w:cs="Times New Roman"/>
          <w:color w:val="000000" w:themeColor="text1"/>
          <w:lang w:val="en-ID" w:eastAsia="en-ID"/>
        </w:rPr>
        <w:t>industri</w:t>
      </w:r>
      <w:proofErr w:type="spellEnd"/>
      <w:r w:rsidR="00240B7E" w:rsidRPr="003A6CB7">
        <w:rPr>
          <w:rFonts w:ascii="Bookman Old Style" w:eastAsia="Times New Roman" w:hAnsi="Bookman Old Style" w:cs="Times New Roman"/>
          <w:color w:val="000000" w:themeColor="text1"/>
          <w:lang w:val="en-ID" w:eastAsia="en-ID"/>
        </w:rPr>
        <w:t xml:space="preserve"> </w:t>
      </w:r>
      <w:proofErr w:type="spellStart"/>
      <w:r w:rsidR="00240B7E" w:rsidRPr="003A6CB7">
        <w:rPr>
          <w:rFonts w:ascii="Bookman Old Style" w:eastAsia="Times New Roman" w:hAnsi="Bookman Old Style" w:cs="Times New Roman"/>
          <w:color w:val="000000" w:themeColor="text1"/>
          <w:lang w:val="en-ID" w:eastAsia="en-ID"/>
        </w:rPr>
        <w:t>perbankan</w:t>
      </w:r>
      <w:proofErr w:type="spellEnd"/>
      <w:r w:rsidR="00240B7E" w:rsidRPr="003A6CB7">
        <w:rPr>
          <w:rFonts w:ascii="Bookman Old Style" w:eastAsia="Times New Roman" w:hAnsi="Bookman Old Style" w:cs="Times New Roman"/>
          <w:color w:val="000000" w:themeColor="text1"/>
          <w:lang w:val="en-ID" w:eastAsia="en-ID"/>
        </w:rPr>
        <w:t xml:space="preserve"> dan </w:t>
      </w:r>
      <w:proofErr w:type="spellStart"/>
      <w:r w:rsidR="005B4EA2" w:rsidRPr="003A6CB7">
        <w:rPr>
          <w:rFonts w:ascii="Bookman Old Style" w:eastAsia="Times New Roman" w:hAnsi="Bookman Old Style" w:cs="Times New Roman"/>
          <w:color w:val="000000" w:themeColor="text1"/>
          <w:lang w:val="en-ID" w:eastAsia="en-ID"/>
        </w:rPr>
        <w:t>berkoordinasi</w:t>
      </w:r>
      <w:proofErr w:type="spellEnd"/>
      <w:r w:rsidR="005B4EA2" w:rsidRPr="003A6CB7">
        <w:rPr>
          <w:rFonts w:ascii="Bookman Old Style" w:eastAsia="Times New Roman" w:hAnsi="Bookman Old Style" w:cs="Times New Roman"/>
          <w:color w:val="000000" w:themeColor="text1"/>
          <w:lang w:val="en-ID" w:eastAsia="en-ID"/>
        </w:rPr>
        <w:t xml:space="preserve"> </w:t>
      </w:r>
      <w:proofErr w:type="spellStart"/>
      <w:r w:rsidR="005B4EA2" w:rsidRPr="003A6CB7">
        <w:rPr>
          <w:rFonts w:ascii="Bookman Old Style" w:eastAsia="Times New Roman" w:hAnsi="Bookman Old Style" w:cs="Times New Roman"/>
          <w:color w:val="000000" w:themeColor="text1"/>
          <w:lang w:val="en-ID" w:eastAsia="en-ID"/>
        </w:rPr>
        <w:t>dengan</w:t>
      </w:r>
      <w:proofErr w:type="spellEnd"/>
      <w:r w:rsidR="005B4EA2" w:rsidRPr="003A6CB7">
        <w:rPr>
          <w:rFonts w:ascii="Bookman Old Style" w:eastAsia="Times New Roman" w:hAnsi="Bookman Old Style" w:cs="Times New Roman"/>
          <w:color w:val="000000" w:themeColor="text1"/>
          <w:lang w:val="en-ID" w:eastAsia="en-ID"/>
        </w:rPr>
        <w:t xml:space="preserve"> </w:t>
      </w:r>
      <w:proofErr w:type="spellStart"/>
      <w:r w:rsidR="005B4EA2" w:rsidRPr="003A6CB7">
        <w:rPr>
          <w:rFonts w:ascii="Bookman Old Style" w:eastAsia="Times New Roman" w:hAnsi="Bookman Old Style" w:cs="Times New Roman"/>
          <w:color w:val="000000" w:themeColor="text1"/>
          <w:lang w:val="en-ID" w:eastAsia="en-ID"/>
        </w:rPr>
        <w:t>pelaku</w:t>
      </w:r>
      <w:proofErr w:type="spellEnd"/>
      <w:r w:rsidR="005B4EA2" w:rsidRPr="003A6CB7">
        <w:rPr>
          <w:rFonts w:ascii="Bookman Old Style" w:eastAsia="Times New Roman" w:hAnsi="Bookman Old Style" w:cs="Times New Roman"/>
          <w:color w:val="000000" w:themeColor="text1"/>
          <w:lang w:val="en-ID" w:eastAsia="en-ID"/>
        </w:rPr>
        <w:t xml:space="preserve"> pasar </w:t>
      </w:r>
      <w:proofErr w:type="spellStart"/>
      <w:r w:rsidR="005B4EA2" w:rsidRPr="003A6CB7">
        <w:rPr>
          <w:rFonts w:ascii="Bookman Old Style" w:eastAsia="Times New Roman" w:hAnsi="Bookman Old Style" w:cs="Times New Roman"/>
          <w:color w:val="000000" w:themeColor="text1"/>
          <w:lang w:val="en-ID" w:eastAsia="en-ID"/>
        </w:rPr>
        <w:t>sehingga</w:t>
      </w:r>
      <w:proofErr w:type="spellEnd"/>
      <w:r w:rsidR="005B4EA2" w:rsidRPr="003A6CB7">
        <w:rPr>
          <w:rFonts w:ascii="Bookman Old Style" w:eastAsia="Times New Roman" w:hAnsi="Bookman Old Style" w:cs="Times New Roman"/>
          <w:color w:val="000000" w:themeColor="text1"/>
          <w:lang w:val="en-ID" w:eastAsia="en-ID"/>
        </w:rPr>
        <w:t xml:space="preserve"> </w:t>
      </w:r>
      <w:proofErr w:type="spellStart"/>
      <w:r w:rsidR="005B4EA2" w:rsidRPr="003A6CB7">
        <w:rPr>
          <w:rFonts w:ascii="Bookman Old Style" w:eastAsia="Times New Roman" w:hAnsi="Bookman Old Style" w:cs="Times New Roman"/>
          <w:color w:val="000000" w:themeColor="text1"/>
          <w:lang w:val="en-ID" w:eastAsia="en-ID"/>
        </w:rPr>
        <w:t>transisi</w:t>
      </w:r>
      <w:proofErr w:type="spellEnd"/>
      <w:r w:rsidR="005B4EA2" w:rsidRPr="003A6CB7">
        <w:rPr>
          <w:rFonts w:ascii="Bookman Old Style" w:eastAsia="Times New Roman" w:hAnsi="Bookman Old Style" w:cs="Times New Roman"/>
          <w:color w:val="000000" w:themeColor="text1"/>
          <w:lang w:val="en-ID" w:eastAsia="en-ID"/>
        </w:rPr>
        <w:t xml:space="preserve"> </w:t>
      </w:r>
      <w:proofErr w:type="spellStart"/>
      <w:r w:rsidR="005B4EA2" w:rsidRPr="003A6CB7">
        <w:rPr>
          <w:rFonts w:ascii="Bookman Old Style" w:eastAsia="Times New Roman" w:hAnsi="Bookman Old Style" w:cs="Times New Roman"/>
          <w:color w:val="000000" w:themeColor="text1"/>
          <w:lang w:val="en-ID" w:eastAsia="en-ID"/>
        </w:rPr>
        <w:t>dapat</w:t>
      </w:r>
      <w:proofErr w:type="spellEnd"/>
      <w:r w:rsidR="005B4EA2" w:rsidRPr="003A6CB7">
        <w:rPr>
          <w:rFonts w:ascii="Bookman Old Style" w:eastAsia="Times New Roman" w:hAnsi="Bookman Old Style" w:cs="Times New Roman"/>
          <w:color w:val="000000" w:themeColor="text1"/>
          <w:lang w:val="en-ID" w:eastAsia="en-ID"/>
        </w:rPr>
        <w:t xml:space="preserve"> </w:t>
      </w:r>
      <w:proofErr w:type="spellStart"/>
      <w:r w:rsidR="005B4EA2" w:rsidRPr="003A6CB7">
        <w:rPr>
          <w:rFonts w:ascii="Bookman Old Style" w:eastAsia="Times New Roman" w:hAnsi="Bookman Old Style" w:cs="Times New Roman"/>
          <w:color w:val="000000" w:themeColor="text1"/>
          <w:lang w:val="en-ID" w:eastAsia="en-ID"/>
        </w:rPr>
        <w:t>be</w:t>
      </w:r>
      <w:r w:rsidR="00C902E7" w:rsidRPr="003A6CB7">
        <w:rPr>
          <w:rFonts w:ascii="Bookman Old Style" w:eastAsia="Times New Roman" w:hAnsi="Bookman Old Style" w:cs="Times New Roman"/>
          <w:color w:val="000000" w:themeColor="text1"/>
          <w:lang w:val="en-ID" w:eastAsia="en-ID"/>
        </w:rPr>
        <w:t>r</w:t>
      </w:r>
      <w:r w:rsidR="005B4EA2" w:rsidRPr="003A6CB7">
        <w:rPr>
          <w:rFonts w:ascii="Bookman Old Style" w:eastAsia="Times New Roman" w:hAnsi="Bookman Old Style" w:cs="Times New Roman"/>
          <w:color w:val="000000" w:themeColor="text1"/>
          <w:lang w:val="en-ID" w:eastAsia="en-ID"/>
        </w:rPr>
        <w:t>jalan</w:t>
      </w:r>
      <w:proofErr w:type="spellEnd"/>
      <w:r w:rsidR="005B4EA2" w:rsidRPr="003A6CB7">
        <w:rPr>
          <w:rFonts w:ascii="Bookman Old Style" w:eastAsia="Times New Roman" w:hAnsi="Bookman Old Style" w:cs="Times New Roman"/>
          <w:color w:val="000000" w:themeColor="text1"/>
          <w:lang w:val="en-ID" w:eastAsia="en-ID"/>
        </w:rPr>
        <w:t xml:space="preserve"> </w:t>
      </w:r>
      <w:proofErr w:type="spellStart"/>
      <w:r w:rsidR="005B4EA2" w:rsidRPr="003A6CB7">
        <w:rPr>
          <w:rFonts w:ascii="Bookman Old Style" w:eastAsia="Times New Roman" w:hAnsi="Bookman Old Style" w:cs="Times New Roman"/>
          <w:color w:val="000000" w:themeColor="text1"/>
          <w:lang w:val="en-ID" w:eastAsia="en-ID"/>
        </w:rPr>
        <w:t>lancar</w:t>
      </w:r>
      <w:proofErr w:type="spellEnd"/>
      <w:r w:rsidR="00C902E7" w:rsidRPr="003A6CB7">
        <w:rPr>
          <w:rFonts w:ascii="Bookman Old Style" w:eastAsia="Times New Roman" w:hAnsi="Bookman Old Style" w:cs="Times New Roman"/>
          <w:color w:val="000000" w:themeColor="text1"/>
          <w:lang w:val="en-ID" w:eastAsia="en-ID"/>
        </w:rPr>
        <w:t>.</w:t>
      </w:r>
    </w:p>
    <w:p w14:paraId="62C8210B" w14:textId="1711C38F" w:rsidR="006C3713" w:rsidRPr="006602D8" w:rsidRDefault="006C3713" w:rsidP="00AE7A59">
      <w:pPr>
        <w:pStyle w:val="ListParagraph"/>
        <w:numPr>
          <w:ilvl w:val="0"/>
          <w:numId w:val="1"/>
        </w:numPr>
        <w:spacing w:before="120" w:after="0"/>
        <w:ind w:left="284" w:hanging="284"/>
        <w:contextualSpacing w:val="0"/>
        <w:jc w:val="both"/>
        <w:rPr>
          <w:rFonts w:ascii="Bookman Old Style" w:eastAsia="Bookman Old Style" w:hAnsi="Bookman Old Style" w:cs="Bookman Old Style"/>
          <w:color w:val="000000" w:themeColor="text1"/>
          <w:u w:val="single"/>
          <w:lang w:val="sv-SE"/>
        </w:rPr>
      </w:pPr>
      <w:r w:rsidRPr="006602D8">
        <w:rPr>
          <w:rFonts w:ascii="Bookman Old Style" w:eastAsia="Bookman Old Style" w:hAnsi="Bookman Old Style" w:cs="Bookman Old Style"/>
          <w:color w:val="000000" w:themeColor="text1"/>
          <w:u w:val="single"/>
          <w:lang w:val="sv-SE"/>
        </w:rPr>
        <w:t xml:space="preserve">Kebijakan </w:t>
      </w:r>
      <w:r w:rsidR="00B42E70" w:rsidRPr="006602D8">
        <w:rPr>
          <w:rFonts w:ascii="Bookman Old Style" w:eastAsia="Bookman Old Style" w:hAnsi="Bookman Old Style" w:cs="Bookman Old Style"/>
          <w:color w:val="000000" w:themeColor="text1"/>
          <w:u w:val="single"/>
          <w:lang w:val="sv-SE"/>
        </w:rPr>
        <w:t>Penguatan SJK dan Infrastruktur Pasar</w:t>
      </w:r>
    </w:p>
    <w:p w14:paraId="592A647B" w14:textId="2E31C17A" w:rsidR="00585A90" w:rsidRPr="003A6CB7" w:rsidRDefault="00390491" w:rsidP="00585A90">
      <w:pPr>
        <w:pStyle w:val="ListParagraph"/>
        <w:numPr>
          <w:ilvl w:val="2"/>
          <w:numId w:val="1"/>
        </w:numPr>
        <w:spacing w:after="120"/>
        <w:ind w:left="709" w:hanging="425"/>
        <w:contextualSpacing w:val="0"/>
        <w:jc w:val="both"/>
        <w:rPr>
          <w:rFonts w:ascii="Bookman Old Style" w:eastAsia="Bookman Old Style" w:hAnsi="Bookman Old Style" w:cs="Bookman Old Style"/>
          <w:color w:val="000000" w:themeColor="text1"/>
          <w:lang w:val="sv-SE"/>
        </w:rPr>
      </w:pPr>
      <w:r w:rsidRPr="003A6CB7">
        <w:rPr>
          <w:rFonts w:ascii="Bookman Old Style" w:eastAsia="Bookman Old Style" w:hAnsi="Bookman Old Style" w:cs="Bookman Old Style"/>
          <w:color w:val="000000" w:themeColor="text1"/>
          <w:lang w:val="sv-SE"/>
        </w:rPr>
        <w:t xml:space="preserve">OJK memperkuat integritas laporan keuangan </w:t>
      </w:r>
      <w:r w:rsidR="00E4450E" w:rsidRPr="003A6CB7">
        <w:rPr>
          <w:rFonts w:ascii="Bookman Old Style" w:eastAsia="Bookman Old Style" w:hAnsi="Bookman Old Style" w:cs="Bookman Old Style"/>
          <w:color w:val="000000" w:themeColor="text1"/>
          <w:lang w:val="sv-SE"/>
        </w:rPr>
        <w:t>Lembaga Jasa Keuangan (</w:t>
      </w:r>
      <w:r w:rsidRPr="003A6CB7">
        <w:rPr>
          <w:rFonts w:ascii="Bookman Old Style" w:eastAsia="Bookman Old Style" w:hAnsi="Bookman Old Style" w:cs="Bookman Old Style"/>
          <w:color w:val="000000" w:themeColor="text1"/>
          <w:lang w:val="sv-SE"/>
        </w:rPr>
        <w:t>LJK</w:t>
      </w:r>
      <w:r w:rsidR="00E4450E" w:rsidRPr="003A6CB7">
        <w:rPr>
          <w:rFonts w:ascii="Bookman Old Style" w:eastAsia="Bookman Old Style" w:hAnsi="Bookman Old Style" w:cs="Bookman Old Style"/>
          <w:color w:val="000000" w:themeColor="text1"/>
          <w:lang w:val="sv-SE"/>
        </w:rPr>
        <w:t>)</w:t>
      </w:r>
      <w:r w:rsidRPr="003A6CB7">
        <w:rPr>
          <w:rFonts w:ascii="Bookman Old Style" w:eastAsia="Bookman Old Style" w:hAnsi="Bookman Old Style" w:cs="Bookman Old Style"/>
          <w:color w:val="000000" w:themeColor="text1"/>
          <w:lang w:val="sv-SE"/>
        </w:rPr>
        <w:t xml:space="preserve"> dengan meningkatkan peran manajemen dan akuntan publik melalui penyempurnaan POJK tentang Penggunaan Jasa Akuntan Publik dan Kantor Akuntan Publik dalam Kegiatan Jasa Keuangan (RPOJK AP KAP). </w:t>
      </w:r>
    </w:p>
    <w:p w14:paraId="1CBCE337" w14:textId="77777777" w:rsidR="00573FAF" w:rsidRDefault="00585A90" w:rsidP="003731B3">
      <w:pPr>
        <w:pStyle w:val="ListParagraph"/>
        <w:spacing w:after="120"/>
        <w:ind w:left="709"/>
        <w:contextualSpacing w:val="0"/>
        <w:jc w:val="both"/>
        <w:rPr>
          <w:rFonts w:ascii="Bookman Old Style" w:eastAsia="Bookman Old Style" w:hAnsi="Bookman Old Style" w:cs="Bookman Old Style"/>
          <w:color w:val="000000" w:themeColor="text1"/>
          <w:lang w:val="sv-SE"/>
        </w:rPr>
      </w:pPr>
      <w:r w:rsidRPr="003A6CB7">
        <w:rPr>
          <w:rFonts w:ascii="Bookman Old Style" w:eastAsia="Bookman Old Style" w:hAnsi="Bookman Old Style" w:cs="Bookman Old Style"/>
          <w:color w:val="000000" w:themeColor="text1"/>
          <w:lang w:val="sv-SE"/>
        </w:rPr>
        <w:t xml:space="preserve">Penyempurnaan ketentuan antara lain mencakup penyesuaian rotasi penggunaan jasa akuntan publik bagi Bank Umum dan Emiten yang akan menggunakan kode etik standar international yang diterbitkan oleh IESBA, penguatan pertukaran data dengan Pusat Pembinaan Profesi Keuangan – Kementerian Keuangan dalam pengelolaan dan pengawasan akuntan publik serta memperkuat ruang lingkup audit untuk LJK dalam rangka penerapan prinsip kehati-hatian dan transparansi. </w:t>
      </w:r>
    </w:p>
    <w:p w14:paraId="2415D0E0" w14:textId="324F0699" w:rsidR="00585A90" w:rsidRPr="003A6CB7" w:rsidRDefault="00585A90" w:rsidP="003731B3">
      <w:pPr>
        <w:pStyle w:val="ListParagraph"/>
        <w:spacing w:after="120"/>
        <w:ind w:left="709"/>
        <w:contextualSpacing w:val="0"/>
        <w:jc w:val="both"/>
        <w:rPr>
          <w:rFonts w:ascii="Bookman Old Style" w:eastAsia="Bookman Old Style" w:hAnsi="Bookman Old Style" w:cs="Bookman Old Style"/>
          <w:color w:val="000000" w:themeColor="text1"/>
          <w:lang w:val="sv-SE"/>
        </w:rPr>
      </w:pPr>
      <w:r w:rsidRPr="003A6CB7">
        <w:rPr>
          <w:rFonts w:ascii="Bookman Old Style" w:eastAsia="Bookman Old Style" w:hAnsi="Bookman Old Style" w:cs="Bookman Old Style"/>
          <w:color w:val="000000" w:themeColor="text1"/>
          <w:lang w:val="sv-SE"/>
        </w:rPr>
        <w:t>RPOJK juga mengatur peran kerja sama kantor akuntan publik dengan afiliasi asing yang diharapkan memperkuat pengendalian mutu dan kompetensi akuntan publik.</w:t>
      </w:r>
    </w:p>
    <w:p w14:paraId="721F773D" w14:textId="77777777" w:rsidR="00573FAF" w:rsidRDefault="00883537" w:rsidP="003731B3">
      <w:pPr>
        <w:pStyle w:val="ListParagraph"/>
        <w:numPr>
          <w:ilvl w:val="2"/>
          <w:numId w:val="1"/>
        </w:numPr>
        <w:spacing w:after="120"/>
        <w:ind w:left="709" w:hanging="425"/>
        <w:contextualSpacing w:val="0"/>
        <w:jc w:val="both"/>
        <w:rPr>
          <w:rFonts w:ascii="Bookman Old Style" w:eastAsia="Bookman Old Style" w:hAnsi="Bookman Old Style" w:cs="Bookman Old Style"/>
          <w:color w:val="000000" w:themeColor="text1"/>
          <w:lang w:val="sv-SE"/>
        </w:rPr>
      </w:pPr>
      <w:r w:rsidRPr="003A6CB7">
        <w:rPr>
          <w:rFonts w:ascii="Bookman Old Style" w:eastAsia="Bookman Old Style" w:hAnsi="Bookman Old Style" w:cs="Bookman Old Style"/>
          <w:color w:val="000000" w:themeColor="text1"/>
          <w:lang w:val="sv-SE"/>
        </w:rPr>
        <w:t xml:space="preserve">Dalam rangka mempermudah dan mempercepat Penyedia Jasa Keuangan (PJK) dan Nasabah dalam proses pendaftaran rekening di industri pasar modal dan pengkinian data, OJK akan melakukan pengaturan terkait Layanan Administrasi Prinsip Mengenali Nasabah (KYC Administration) yang memungkinkan data nasabah dikelola secara </w:t>
      </w:r>
      <w:r w:rsidRPr="003A6CB7">
        <w:rPr>
          <w:rFonts w:ascii="Bookman Old Style" w:eastAsia="Bookman Old Style" w:hAnsi="Bookman Old Style" w:cs="Bookman Old Style"/>
          <w:i/>
          <w:color w:val="000000" w:themeColor="text1"/>
          <w:lang w:val="sv-SE"/>
        </w:rPr>
        <w:t>centralize platform</w:t>
      </w:r>
      <w:r w:rsidRPr="003A6CB7">
        <w:rPr>
          <w:rFonts w:ascii="Bookman Old Style" w:eastAsia="Bookman Old Style" w:hAnsi="Bookman Old Style" w:cs="Bookman Old Style"/>
          <w:color w:val="000000" w:themeColor="text1"/>
          <w:lang w:val="sv-SE"/>
        </w:rPr>
        <w:t xml:space="preserve">. </w:t>
      </w:r>
    </w:p>
    <w:p w14:paraId="4B4C4712" w14:textId="15658156" w:rsidR="00883537" w:rsidRPr="003A6CB7" w:rsidRDefault="00883537" w:rsidP="00576F20">
      <w:pPr>
        <w:pStyle w:val="ListParagraph"/>
        <w:spacing w:after="120"/>
        <w:ind w:left="709"/>
        <w:contextualSpacing w:val="0"/>
        <w:jc w:val="both"/>
        <w:rPr>
          <w:rFonts w:ascii="Bookman Old Style" w:eastAsia="Bookman Old Style" w:hAnsi="Bookman Old Style" w:cs="Bookman Old Style"/>
          <w:color w:val="000000" w:themeColor="text1"/>
          <w:lang w:val="sv-SE"/>
        </w:rPr>
      </w:pPr>
      <w:r w:rsidRPr="003A6CB7">
        <w:rPr>
          <w:rFonts w:ascii="Bookman Old Style" w:eastAsia="Bookman Old Style" w:hAnsi="Bookman Old Style" w:cs="Bookman Old Style"/>
          <w:color w:val="000000" w:themeColor="text1"/>
          <w:lang w:val="sv-SE"/>
        </w:rPr>
        <w:lastRenderedPageBreak/>
        <w:t xml:space="preserve">Dengan demikian, proses pendaftaran, pengisian formulir, dan penyampaian dokumen yang berulang pada </w:t>
      </w:r>
      <w:r w:rsidR="00214E5E" w:rsidRPr="003A6CB7">
        <w:rPr>
          <w:rFonts w:ascii="Bookman Old Style" w:eastAsia="Bookman Old Style" w:hAnsi="Bookman Old Style" w:cs="Bookman Old Style"/>
          <w:color w:val="000000" w:themeColor="text1"/>
          <w:lang w:val="sv-SE"/>
        </w:rPr>
        <w:t xml:space="preserve">Penyedia Jasa Keuangan Pasar Modal </w:t>
      </w:r>
      <w:r w:rsidRPr="003A6CB7">
        <w:rPr>
          <w:rFonts w:ascii="Bookman Old Style" w:eastAsia="Bookman Old Style" w:hAnsi="Bookman Old Style" w:cs="Bookman Old Style"/>
          <w:color w:val="000000" w:themeColor="text1"/>
          <w:lang w:val="sv-SE"/>
        </w:rPr>
        <w:t>yang berbeda setiap pembukaan rekening efek dapat dihindari dan proses pengkinian data lebih seragam karena tersentralisasi.</w:t>
      </w:r>
    </w:p>
    <w:p w14:paraId="562AB147" w14:textId="77777777" w:rsidR="00573FAF" w:rsidRDefault="00172571" w:rsidP="00285420">
      <w:pPr>
        <w:pStyle w:val="ListParagraph"/>
        <w:numPr>
          <w:ilvl w:val="2"/>
          <w:numId w:val="1"/>
        </w:numPr>
        <w:spacing w:after="120"/>
        <w:ind w:left="709" w:hanging="425"/>
        <w:contextualSpacing w:val="0"/>
        <w:jc w:val="both"/>
        <w:rPr>
          <w:rFonts w:ascii="Bookman Old Style" w:hAnsi="Bookman Old Style"/>
          <w:lang w:val="sv-SE"/>
        </w:rPr>
      </w:pPr>
      <w:r w:rsidRPr="003A6CB7">
        <w:rPr>
          <w:rFonts w:ascii="Bookman Old Style" w:hAnsi="Bookman Old Style"/>
          <w:lang w:val="sv-SE"/>
        </w:rPr>
        <w:t xml:space="preserve">OJK berkomitmen untuk memberlakukan pemenuhan ketentuan mengenai kepemilikan aktuaris perusahaan bagi perusahaan perasuransian, sebagai kompetensi utama yang diperlukan untuk mendukung penyelenggaraan kegiatan usaha perasuransian. </w:t>
      </w:r>
    </w:p>
    <w:p w14:paraId="2C5EC427" w14:textId="77777777" w:rsidR="00573FAF" w:rsidRDefault="007E5661" w:rsidP="00573FAF">
      <w:pPr>
        <w:pStyle w:val="ListParagraph"/>
        <w:spacing w:after="120"/>
        <w:ind w:left="709"/>
        <w:contextualSpacing w:val="0"/>
        <w:jc w:val="both"/>
        <w:rPr>
          <w:rFonts w:ascii="Bookman Old Style" w:hAnsi="Bookman Old Style"/>
          <w:lang w:val="sv-SE"/>
        </w:rPr>
      </w:pPr>
      <w:r w:rsidRPr="003A6CB7">
        <w:rPr>
          <w:rFonts w:ascii="Bookman Old Style" w:hAnsi="Bookman Old Style"/>
          <w:lang w:val="sv-SE"/>
        </w:rPr>
        <w:t>OJK telah meminta p</w:t>
      </w:r>
      <w:r w:rsidR="00172571" w:rsidRPr="003A6CB7">
        <w:rPr>
          <w:rFonts w:ascii="Bookman Old Style" w:hAnsi="Bookman Old Style"/>
          <w:lang w:val="sv-SE"/>
        </w:rPr>
        <w:t xml:space="preserve">erusahan asuransi yang belum memiliki aktuaris perusahaan </w:t>
      </w:r>
      <w:r w:rsidR="003E31D2" w:rsidRPr="003A6CB7">
        <w:rPr>
          <w:rFonts w:ascii="Bookman Old Style" w:hAnsi="Bookman Old Style"/>
          <w:lang w:val="sv-SE"/>
        </w:rPr>
        <w:t>agar</w:t>
      </w:r>
      <w:r w:rsidR="00172571" w:rsidRPr="003A6CB7">
        <w:rPr>
          <w:rFonts w:ascii="Bookman Old Style" w:hAnsi="Bookman Old Style"/>
          <w:lang w:val="sv-SE"/>
        </w:rPr>
        <w:t xml:space="preserve"> mengajukan calon aktuaris perusahaan untuk dilakukan penilaian kemampuan dan kepatutan</w:t>
      </w:r>
      <w:r w:rsidR="003E31D2" w:rsidRPr="003A6CB7">
        <w:rPr>
          <w:rFonts w:ascii="Bookman Old Style" w:hAnsi="Bookman Old Style"/>
          <w:lang w:val="sv-SE"/>
        </w:rPr>
        <w:t xml:space="preserve"> </w:t>
      </w:r>
      <w:r w:rsidR="00172571" w:rsidRPr="003A6CB7">
        <w:rPr>
          <w:rFonts w:ascii="Bookman Old Style" w:hAnsi="Bookman Old Style"/>
          <w:lang w:val="sv-SE"/>
        </w:rPr>
        <w:t>paling lambat 30 Juni 2023</w:t>
      </w:r>
      <w:r w:rsidR="001C0A18" w:rsidRPr="003A6CB7">
        <w:rPr>
          <w:rFonts w:ascii="Bookman Old Style" w:hAnsi="Bookman Old Style"/>
          <w:lang w:val="sv-SE"/>
        </w:rPr>
        <w:t xml:space="preserve"> dan </w:t>
      </w:r>
      <w:r w:rsidR="00ED2471" w:rsidRPr="003A6CB7">
        <w:rPr>
          <w:rFonts w:ascii="Bookman Old Style" w:hAnsi="Bookman Old Style"/>
          <w:lang w:val="sv-SE"/>
        </w:rPr>
        <w:t xml:space="preserve">akan diambil </w:t>
      </w:r>
      <w:r w:rsidR="001C0A18" w:rsidRPr="003A6CB7">
        <w:rPr>
          <w:rFonts w:ascii="Bookman Old Style" w:hAnsi="Bookman Old Style"/>
          <w:lang w:val="sv-SE"/>
        </w:rPr>
        <w:t>ti</w:t>
      </w:r>
      <w:r w:rsidR="00D51742" w:rsidRPr="003A6CB7">
        <w:rPr>
          <w:rFonts w:ascii="Bookman Old Style" w:hAnsi="Bookman Old Style"/>
          <w:lang w:val="sv-SE"/>
        </w:rPr>
        <w:t>ndakan tegas bagi perusahaan asuransi yang belum memenuhi</w:t>
      </w:r>
      <w:r w:rsidR="00172571" w:rsidRPr="003A6CB7">
        <w:rPr>
          <w:rFonts w:ascii="Bookman Old Style" w:hAnsi="Bookman Old Style"/>
          <w:lang w:val="sv-SE"/>
        </w:rPr>
        <w:t xml:space="preserve">. </w:t>
      </w:r>
    </w:p>
    <w:p w14:paraId="78BC3BDC" w14:textId="3EDFD798" w:rsidR="00172571" w:rsidRPr="003A6CB7" w:rsidRDefault="00226E0F" w:rsidP="00576F20">
      <w:pPr>
        <w:pStyle w:val="ListParagraph"/>
        <w:spacing w:after="120"/>
        <w:ind w:left="709"/>
        <w:contextualSpacing w:val="0"/>
        <w:jc w:val="both"/>
        <w:rPr>
          <w:rFonts w:ascii="Bookman Old Style" w:hAnsi="Bookman Old Style"/>
          <w:lang w:val="sv-SE"/>
        </w:rPr>
      </w:pPr>
      <w:r w:rsidRPr="003A6CB7">
        <w:rPr>
          <w:rFonts w:ascii="Bookman Old Style" w:hAnsi="Bookman Old Style"/>
          <w:lang w:val="sv-SE"/>
        </w:rPr>
        <w:t>Sampai dengan akhir Juni 2023, terdapat 3</w:t>
      </w:r>
      <w:r w:rsidR="00F40952" w:rsidRPr="003A6CB7">
        <w:rPr>
          <w:rFonts w:ascii="Bookman Old Style" w:hAnsi="Bookman Old Style"/>
          <w:lang w:val="sv-SE"/>
        </w:rPr>
        <w:t>0</w:t>
      </w:r>
      <w:r w:rsidRPr="003A6CB7">
        <w:rPr>
          <w:rFonts w:ascii="Bookman Old Style" w:hAnsi="Bookman Old Style"/>
          <w:lang w:val="sv-SE"/>
        </w:rPr>
        <w:t xml:space="preserve"> perusahaan asuransi tanpa aktuaris perusahaan, dan </w:t>
      </w:r>
      <w:r w:rsidR="00573128" w:rsidRPr="003A6CB7">
        <w:rPr>
          <w:rFonts w:ascii="Bookman Old Style" w:hAnsi="Bookman Old Style"/>
          <w:lang w:val="sv-SE"/>
        </w:rPr>
        <w:t>20</w:t>
      </w:r>
      <w:r w:rsidRPr="003A6CB7">
        <w:rPr>
          <w:rFonts w:ascii="Bookman Old Style" w:hAnsi="Bookman Old Style"/>
          <w:lang w:val="sv-SE"/>
        </w:rPr>
        <w:t xml:space="preserve"> perusahaan asuransi yang telah mengajukan permohonan penilaian kema</w:t>
      </w:r>
      <w:r w:rsidR="00501FD0" w:rsidRPr="003A6CB7">
        <w:rPr>
          <w:rFonts w:ascii="Bookman Old Style" w:hAnsi="Bookman Old Style"/>
          <w:lang w:val="sv-SE"/>
        </w:rPr>
        <w:t>m</w:t>
      </w:r>
      <w:r w:rsidRPr="003A6CB7">
        <w:rPr>
          <w:rFonts w:ascii="Bookman Old Style" w:hAnsi="Bookman Old Style"/>
          <w:lang w:val="sv-SE"/>
        </w:rPr>
        <w:t xml:space="preserve">puan dan kepatutan untuk mengisi posisi aktuaris perusahaan. </w:t>
      </w:r>
      <w:r w:rsidR="00172571" w:rsidRPr="003A6CB7">
        <w:rPr>
          <w:rFonts w:ascii="Bookman Old Style" w:hAnsi="Bookman Old Style"/>
          <w:lang w:val="sv-SE"/>
        </w:rPr>
        <w:t>Disamping itu, OJK juga mendorong partisipasi PAI sebagai asosiasi profesi aktuaris untuk dapat meningkatkan pasokan ahli aktuaria yang berkualitas melalui percepatan program sertifikasi.</w:t>
      </w:r>
    </w:p>
    <w:p w14:paraId="47B8169A" w14:textId="63E360C4" w:rsidR="000E7202" w:rsidRPr="003A6CB7" w:rsidRDefault="00E44226" w:rsidP="00285420">
      <w:pPr>
        <w:pStyle w:val="ListParagraph"/>
        <w:numPr>
          <w:ilvl w:val="2"/>
          <w:numId w:val="1"/>
        </w:numPr>
        <w:spacing w:after="120"/>
        <w:ind w:left="709" w:hanging="425"/>
        <w:contextualSpacing w:val="0"/>
        <w:jc w:val="both"/>
        <w:rPr>
          <w:b/>
          <w:u w:val="single"/>
        </w:rPr>
      </w:pPr>
      <w:r>
        <w:rPr>
          <w:rFonts w:ascii="Bookman Old Style" w:eastAsia="Bookman Old Style" w:hAnsi="Bookman Old Style" w:cs="Bookman Old Style"/>
          <w:color w:val="000000" w:themeColor="text1"/>
        </w:rPr>
        <w:t xml:space="preserve">OJK </w:t>
      </w:r>
      <w:proofErr w:type="spellStart"/>
      <w:r w:rsidR="00BF2B72" w:rsidRPr="00BF2B72">
        <w:rPr>
          <w:rFonts w:ascii="Bookman Old Style" w:eastAsia="Bookman Old Style" w:hAnsi="Bookman Old Style" w:cs="Bookman Old Style"/>
          <w:color w:val="000000" w:themeColor="text1"/>
        </w:rPr>
        <w:t>terus</w:t>
      </w:r>
      <w:proofErr w:type="spellEnd"/>
      <w:r w:rsidR="00BF2B72" w:rsidRPr="00BF2B72">
        <w:rPr>
          <w:rFonts w:ascii="Bookman Old Style" w:eastAsia="Bookman Old Style" w:hAnsi="Bookman Old Style" w:cs="Bookman Old Style"/>
          <w:color w:val="000000" w:themeColor="text1"/>
        </w:rPr>
        <w:t xml:space="preserve"> </w:t>
      </w:r>
      <w:proofErr w:type="spellStart"/>
      <w:r w:rsidR="00BF2B72" w:rsidRPr="00BF2B72">
        <w:rPr>
          <w:rFonts w:ascii="Bookman Old Style" w:eastAsia="Bookman Old Style" w:hAnsi="Bookman Old Style" w:cs="Bookman Old Style"/>
          <w:color w:val="000000" w:themeColor="text1"/>
        </w:rPr>
        <w:t>memperkuat</w:t>
      </w:r>
      <w:proofErr w:type="spellEnd"/>
      <w:r w:rsidR="00BF2B72" w:rsidRPr="00BF2B72">
        <w:rPr>
          <w:rFonts w:ascii="Bookman Old Style" w:eastAsia="Bookman Old Style" w:hAnsi="Bookman Old Style" w:cs="Bookman Old Style"/>
          <w:color w:val="000000" w:themeColor="text1"/>
        </w:rPr>
        <w:t xml:space="preserve"> </w:t>
      </w:r>
      <w:proofErr w:type="spellStart"/>
      <w:r w:rsidR="00BF2B72" w:rsidRPr="00BF2B72">
        <w:rPr>
          <w:rFonts w:ascii="Bookman Old Style" w:eastAsia="Bookman Old Style" w:hAnsi="Bookman Old Style" w:cs="Bookman Old Style"/>
          <w:color w:val="000000" w:themeColor="text1"/>
        </w:rPr>
        <w:t>integritas</w:t>
      </w:r>
      <w:proofErr w:type="spellEnd"/>
      <w:r w:rsidR="00BF2B72" w:rsidRPr="00BF2B72">
        <w:rPr>
          <w:rFonts w:ascii="Bookman Old Style" w:eastAsia="Bookman Old Style" w:hAnsi="Bookman Old Style" w:cs="Bookman Old Style"/>
          <w:color w:val="000000" w:themeColor="text1"/>
        </w:rPr>
        <w:t xml:space="preserve"> </w:t>
      </w:r>
      <w:proofErr w:type="spellStart"/>
      <w:r w:rsidR="00BF2B72" w:rsidRPr="00BF2B72">
        <w:rPr>
          <w:rFonts w:ascii="Bookman Old Style" w:eastAsia="Bookman Old Style" w:hAnsi="Bookman Old Style" w:cs="Bookman Old Style"/>
          <w:color w:val="000000" w:themeColor="text1"/>
        </w:rPr>
        <w:t>sektor</w:t>
      </w:r>
      <w:proofErr w:type="spellEnd"/>
      <w:r w:rsidR="00BF2B72" w:rsidRPr="00BF2B72">
        <w:rPr>
          <w:rFonts w:ascii="Bookman Old Style" w:eastAsia="Bookman Old Style" w:hAnsi="Bookman Old Style" w:cs="Bookman Old Style"/>
          <w:color w:val="000000" w:themeColor="text1"/>
        </w:rPr>
        <w:t xml:space="preserve"> </w:t>
      </w:r>
      <w:proofErr w:type="spellStart"/>
      <w:r w:rsidR="00BF2B72" w:rsidRPr="00BF2B72">
        <w:rPr>
          <w:rFonts w:ascii="Bookman Old Style" w:eastAsia="Bookman Old Style" w:hAnsi="Bookman Old Style" w:cs="Bookman Old Style"/>
          <w:color w:val="000000" w:themeColor="text1"/>
        </w:rPr>
        <w:t>jasa</w:t>
      </w:r>
      <w:proofErr w:type="spellEnd"/>
      <w:r w:rsidR="00BF2B72" w:rsidRPr="00BF2B72">
        <w:rPr>
          <w:rFonts w:ascii="Bookman Old Style" w:eastAsia="Bookman Old Style" w:hAnsi="Bookman Old Style" w:cs="Bookman Old Style"/>
          <w:color w:val="000000" w:themeColor="text1"/>
        </w:rPr>
        <w:t xml:space="preserve"> </w:t>
      </w:r>
      <w:proofErr w:type="spellStart"/>
      <w:r w:rsidR="00BF2B72" w:rsidRPr="00BF2B72">
        <w:rPr>
          <w:rFonts w:ascii="Bookman Old Style" w:eastAsia="Bookman Old Style" w:hAnsi="Bookman Old Style" w:cs="Bookman Old Style"/>
          <w:color w:val="000000" w:themeColor="text1"/>
        </w:rPr>
        <w:t>keuangan</w:t>
      </w:r>
      <w:proofErr w:type="spellEnd"/>
      <w:r w:rsidR="00BF2B72" w:rsidRPr="00BF2B72">
        <w:rPr>
          <w:rFonts w:ascii="Bookman Old Style" w:eastAsia="Bookman Old Style" w:hAnsi="Bookman Old Style" w:cs="Bookman Old Style"/>
          <w:color w:val="000000" w:themeColor="text1"/>
        </w:rPr>
        <w:t xml:space="preserve"> </w:t>
      </w:r>
      <w:proofErr w:type="spellStart"/>
      <w:r w:rsidR="00BF2B72" w:rsidRPr="00BF2B72">
        <w:rPr>
          <w:rFonts w:ascii="Bookman Old Style" w:eastAsia="Bookman Old Style" w:hAnsi="Bookman Old Style" w:cs="Bookman Old Style"/>
          <w:color w:val="000000" w:themeColor="text1"/>
        </w:rPr>
        <w:t>dengan</w:t>
      </w:r>
      <w:proofErr w:type="spellEnd"/>
      <w:r w:rsidR="00BF2B72" w:rsidRPr="003A6CB7">
        <w:rPr>
          <w:rFonts w:ascii="Bookman Old Style" w:eastAsia="Bookman Old Style" w:hAnsi="Bookman Old Style" w:cs="Bookman Old Style"/>
          <w:color w:val="000000" w:themeColor="text1"/>
          <w:lang w:val="sv-SE"/>
        </w:rPr>
        <w:t xml:space="preserve"> </w:t>
      </w:r>
      <w:r w:rsidRPr="003A6CB7">
        <w:rPr>
          <w:rFonts w:ascii="Bookman Old Style" w:eastAsia="Bookman Old Style" w:hAnsi="Bookman Old Style" w:cs="Bookman Old Style"/>
          <w:color w:val="000000" w:themeColor="text1"/>
          <w:lang w:val="sv-SE"/>
        </w:rPr>
        <w:t>menerbitkan POJK Nomor 8 Tahun 2023 tentang Penerapan Program Anti Pencucian Uang, Pencegahan Pendanaan Terorisme, dan Pencegahan Pendanaan Proliferasi Senjata Pemusnah Massal di Sektor Jasa Keuangan</w:t>
      </w:r>
      <w:r w:rsidR="00F1764D">
        <w:rPr>
          <w:rFonts w:ascii="Bookman Old Style" w:eastAsia="Bookman Old Style" w:hAnsi="Bookman Old Style" w:cs="Bookman Old Style"/>
          <w:color w:val="000000" w:themeColor="text1"/>
        </w:rPr>
        <w:t xml:space="preserve"> </w:t>
      </w:r>
      <w:r w:rsidR="00F1764D" w:rsidRPr="00F1764D">
        <w:rPr>
          <w:rFonts w:ascii="Bookman Old Style" w:eastAsia="Bookman Old Style" w:hAnsi="Bookman Old Style" w:cs="Bookman Old Style"/>
          <w:color w:val="000000" w:themeColor="text1"/>
        </w:rPr>
        <w:t>(POJK APU PPT dan PPPSPM di SJK)</w:t>
      </w:r>
      <w:r>
        <w:rPr>
          <w:rFonts w:ascii="Bookman Old Style" w:eastAsia="Bookman Old Style" w:hAnsi="Bookman Old Style" w:cs="Bookman Old Style"/>
          <w:color w:val="000000" w:themeColor="text1"/>
        </w:rPr>
        <w:t xml:space="preserve">, </w:t>
      </w:r>
      <w:r w:rsidR="007F5915">
        <w:rPr>
          <w:rFonts w:ascii="Bookman Old Style" w:eastAsia="Bookman Old Style" w:hAnsi="Bookman Old Style" w:cs="Bookman Old Style"/>
          <w:color w:val="000000" w:themeColor="text1"/>
        </w:rPr>
        <w:t xml:space="preserve">yang </w:t>
      </w:r>
      <w:proofErr w:type="spellStart"/>
      <w:r w:rsidR="007F5915">
        <w:rPr>
          <w:rFonts w:ascii="Bookman Old Style" w:eastAsia="Bookman Old Style" w:hAnsi="Bookman Old Style" w:cs="Bookman Old Style"/>
          <w:color w:val="000000" w:themeColor="text1"/>
        </w:rPr>
        <w:t>se</w:t>
      </w:r>
      <w:r>
        <w:rPr>
          <w:rFonts w:ascii="Bookman Old Style" w:eastAsia="Bookman Old Style" w:hAnsi="Bookman Old Style" w:cs="Bookman Old Style"/>
          <w:color w:val="000000" w:themeColor="text1"/>
        </w:rPr>
        <w:t>laras</w:t>
      </w:r>
      <w:proofErr w:type="spellEnd"/>
      <w:r w:rsidRPr="003A6CB7">
        <w:rPr>
          <w:rFonts w:ascii="Bookman Old Style" w:eastAsia="Bookman Old Style" w:hAnsi="Bookman Old Style" w:cs="Bookman Old Style"/>
          <w:color w:val="000000" w:themeColor="text1"/>
          <w:lang w:val="sv-SE"/>
        </w:rPr>
        <w:t xml:space="preserve"> </w:t>
      </w:r>
      <w:proofErr w:type="spellStart"/>
      <w:r w:rsidR="000229B0">
        <w:rPr>
          <w:rFonts w:ascii="Bookman Old Style" w:eastAsia="Bookman Old Style" w:hAnsi="Bookman Old Style" w:cs="Bookman Old Style"/>
          <w:color w:val="000000" w:themeColor="text1"/>
        </w:rPr>
        <w:t>dengan</w:t>
      </w:r>
      <w:proofErr w:type="spellEnd"/>
      <w:r w:rsidR="000229B0">
        <w:rPr>
          <w:rFonts w:ascii="Bookman Old Style" w:eastAsia="Bookman Old Style" w:hAnsi="Bookman Old Style" w:cs="Bookman Old Style"/>
          <w:color w:val="000000" w:themeColor="text1"/>
        </w:rPr>
        <w:t xml:space="preserve"> </w:t>
      </w:r>
      <w:proofErr w:type="spellStart"/>
      <w:r w:rsidR="000229B0">
        <w:rPr>
          <w:rFonts w:ascii="Bookman Old Style" w:eastAsia="Bookman Old Style" w:hAnsi="Bookman Old Style" w:cs="Bookman Old Style"/>
          <w:color w:val="000000" w:themeColor="text1"/>
        </w:rPr>
        <w:t>prinsip</w:t>
      </w:r>
      <w:proofErr w:type="spellEnd"/>
      <w:r w:rsidR="000229B0">
        <w:rPr>
          <w:rFonts w:ascii="Bookman Old Style" w:eastAsia="Bookman Old Style" w:hAnsi="Bookman Old Style" w:cs="Bookman Old Style"/>
          <w:color w:val="000000" w:themeColor="text1"/>
        </w:rPr>
        <w:t xml:space="preserve"> </w:t>
      </w:r>
      <w:proofErr w:type="spellStart"/>
      <w:r w:rsidR="000229B0">
        <w:rPr>
          <w:rFonts w:ascii="Bookman Old Style" w:eastAsia="Bookman Old Style" w:hAnsi="Bookman Old Style" w:cs="Bookman Old Style"/>
          <w:color w:val="000000" w:themeColor="text1"/>
        </w:rPr>
        <w:t>internasional</w:t>
      </w:r>
      <w:proofErr w:type="spellEnd"/>
      <w:r w:rsidR="000229B0">
        <w:rPr>
          <w:rFonts w:ascii="Bookman Old Style" w:eastAsia="Bookman Old Style" w:hAnsi="Bookman Old Style" w:cs="Bookman Old Style"/>
          <w:color w:val="000000" w:themeColor="text1"/>
        </w:rPr>
        <w:t xml:space="preserve"> </w:t>
      </w:r>
      <w:proofErr w:type="spellStart"/>
      <w:r w:rsidR="000229B0">
        <w:rPr>
          <w:rFonts w:ascii="Bookman Old Style" w:eastAsia="Bookman Old Style" w:hAnsi="Bookman Old Style" w:cs="Bookman Old Style"/>
          <w:color w:val="000000" w:themeColor="text1"/>
        </w:rPr>
        <w:t>antara</w:t>
      </w:r>
      <w:proofErr w:type="spellEnd"/>
      <w:r w:rsidR="000229B0">
        <w:rPr>
          <w:rFonts w:ascii="Bookman Old Style" w:eastAsia="Bookman Old Style" w:hAnsi="Bookman Old Style" w:cs="Bookman Old Style"/>
          <w:color w:val="000000" w:themeColor="text1"/>
        </w:rPr>
        <w:t xml:space="preserve"> lain</w:t>
      </w:r>
      <w:r w:rsidRPr="003A6CB7">
        <w:rPr>
          <w:rFonts w:ascii="Bookman Old Style" w:eastAsia="Bookman Old Style" w:hAnsi="Bookman Old Style" w:cs="Bookman Old Style"/>
          <w:color w:val="000000" w:themeColor="text1"/>
          <w:lang w:val="sv-SE"/>
        </w:rPr>
        <w:t xml:space="preserve"> </w:t>
      </w:r>
      <w:r w:rsidRPr="003A6CB7">
        <w:rPr>
          <w:rFonts w:ascii="Bookman Old Style" w:eastAsia="Bookman Old Style" w:hAnsi="Bookman Old Style" w:cs="Bookman Old Style"/>
          <w:i/>
          <w:iCs/>
          <w:color w:val="000000" w:themeColor="text1"/>
          <w:lang w:val="sv-SE"/>
        </w:rPr>
        <w:t>Financial Action Task Force</w:t>
      </w:r>
      <w:r w:rsidRPr="003A6CB7">
        <w:rPr>
          <w:rFonts w:ascii="Bookman Old Style" w:eastAsia="Bookman Old Style" w:hAnsi="Bookman Old Style" w:cs="Bookman Old Style"/>
          <w:color w:val="000000" w:themeColor="text1"/>
          <w:lang w:val="sv-SE"/>
        </w:rPr>
        <w:t xml:space="preserve"> (FATF</w:t>
      </w:r>
      <w:r w:rsidRPr="00E44226">
        <w:rPr>
          <w:rFonts w:ascii="Bookman Old Style" w:eastAsia="Bookman Old Style" w:hAnsi="Bookman Old Style" w:cs="Bookman Old Style"/>
          <w:color w:val="000000" w:themeColor="text1"/>
        </w:rPr>
        <w:t>)</w:t>
      </w:r>
      <w:r w:rsidR="001A05FD">
        <w:rPr>
          <w:rFonts w:ascii="Bookman Old Style" w:eastAsia="Bookman Old Style" w:hAnsi="Bookman Old Style" w:cs="Bookman Old Style"/>
          <w:color w:val="000000" w:themeColor="text1"/>
        </w:rPr>
        <w:t>,</w:t>
      </w:r>
      <w:r w:rsidRPr="00E44226">
        <w:rPr>
          <w:rFonts w:ascii="Bookman Old Style" w:eastAsia="Bookman Old Style" w:hAnsi="Bookman Old Style" w:cs="Bookman Old Style"/>
          <w:color w:val="000000" w:themeColor="text1"/>
        </w:rPr>
        <w:t xml:space="preserve"> </w:t>
      </w:r>
      <w:proofErr w:type="spellStart"/>
      <w:r w:rsidR="001A05FD" w:rsidRPr="001A05FD">
        <w:rPr>
          <w:rFonts w:ascii="Bookman Old Style" w:eastAsia="Bookman Old Style" w:hAnsi="Bookman Old Style" w:cs="Bookman Old Style"/>
          <w:color w:val="000000" w:themeColor="text1"/>
        </w:rPr>
        <w:t>peraturan</w:t>
      </w:r>
      <w:proofErr w:type="spellEnd"/>
      <w:r w:rsidR="001A05FD" w:rsidRPr="001A05FD">
        <w:rPr>
          <w:rFonts w:ascii="Bookman Old Style" w:eastAsia="Bookman Old Style" w:hAnsi="Bookman Old Style" w:cs="Bookman Old Style"/>
          <w:color w:val="000000" w:themeColor="text1"/>
        </w:rPr>
        <w:t xml:space="preserve"> </w:t>
      </w:r>
      <w:proofErr w:type="spellStart"/>
      <w:r w:rsidR="001A05FD" w:rsidRPr="001A05FD">
        <w:rPr>
          <w:rFonts w:ascii="Bookman Old Style" w:eastAsia="Bookman Old Style" w:hAnsi="Bookman Old Style" w:cs="Bookman Old Style"/>
          <w:color w:val="000000" w:themeColor="text1"/>
        </w:rPr>
        <w:t>perundang-undangan</w:t>
      </w:r>
      <w:proofErr w:type="spellEnd"/>
      <w:r w:rsidR="001A05FD" w:rsidRPr="001A05FD">
        <w:rPr>
          <w:rFonts w:ascii="Bookman Old Style" w:eastAsia="Bookman Old Style" w:hAnsi="Bookman Old Style" w:cs="Bookman Old Style"/>
          <w:color w:val="000000" w:themeColor="text1"/>
        </w:rPr>
        <w:t xml:space="preserve"> di Indonesia, </w:t>
      </w:r>
      <w:proofErr w:type="spellStart"/>
      <w:r w:rsidR="001A05FD" w:rsidRPr="001A05FD">
        <w:rPr>
          <w:rFonts w:ascii="Bookman Old Style" w:eastAsia="Bookman Old Style" w:hAnsi="Bookman Old Style" w:cs="Bookman Old Style"/>
          <w:color w:val="000000" w:themeColor="text1"/>
        </w:rPr>
        <w:t>serta</w:t>
      </w:r>
      <w:proofErr w:type="spellEnd"/>
      <w:r w:rsidR="001A05FD" w:rsidRPr="001A05FD">
        <w:rPr>
          <w:rFonts w:ascii="Bookman Old Style" w:eastAsia="Bookman Old Style" w:hAnsi="Bookman Old Style" w:cs="Bookman Old Style"/>
          <w:color w:val="000000" w:themeColor="text1"/>
        </w:rPr>
        <w:t xml:space="preserve"> </w:t>
      </w:r>
      <w:proofErr w:type="spellStart"/>
      <w:r w:rsidR="001A05FD" w:rsidRPr="001A05FD">
        <w:rPr>
          <w:rFonts w:ascii="Bookman Old Style" w:eastAsia="Bookman Old Style" w:hAnsi="Bookman Old Style" w:cs="Bookman Old Style"/>
          <w:color w:val="000000" w:themeColor="text1"/>
        </w:rPr>
        <w:t>perkembangan</w:t>
      </w:r>
      <w:proofErr w:type="spellEnd"/>
      <w:r w:rsidR="001A05FD" w:rsidRPr="001A05FD">
        <w:rPr>
          <w:rFonts w:ascii="Bookman Old Style" w:eastAsia="Bookman Old Style" w:hAnsi="Bookman Old Style" w:cs="Bookman Old Style"/>
          <w:color w:val="000000" w:themeColor="text1"/>
        </w:rPr>
        <w:t xml:space="preserve"> </w:t>
      </w:r>
      <w:proofErr w:type="spellStart"/>
      <w:r w:rsidR="001A05FD" w:rsidRPr="001A05FD">
        <w:rPr>
          <w:rFonts w:ascii="Bookman Old Style" w:eastAsia="Bookman Old Style" w:hAnsi="Bookman Old Style" w:cs="Bookman Old Style"/>
          <w:color w:val="000000" w:themeColor="text1"/>
        </w:rPr>
        <w:t>inovasi</w:t>
      </w:r>
      <w:proofErr w:type="spellEnd"/>
      <w:r w:rsidR="001A05FD" w:rsidRPr="001A05FD">
        <w:rPr>
          <w:rFonts w:ascii="Bookman Old Style" w:eastAsia="Bookman Old Style" w:hAnsi="Bookman Old Style" w:cs="Bookman Old Style"/>
          <w:color w:val="000000" w:themeColor="text1"/>
        </w:rPr>
        <w:t xml:space="preserve"> dan </w:t>
      </w:r>
      <w:proofErr w:type="spellStart"/>
      <w:r w:rsidR="001A05FD" w:rsidRPr="001A05FD">
        <w:rPr>
          <w:rFonts w:ascii="Bookman Old Style" w:eastAsia="Bookman Old Style" w:hAnsi="Bookman Old Style" w:cs="Bookman Old Style"/>
          <w:color w:val="000000" w:themeColor="text1"/>
        </w:rPr>
        <w:t>teknologi</w:t>
      </w:r>
      <w:proofErr w:type="spellEnd"/>
      <w:r w:rsidR="001A05FD" w:rsidRPr="001A05FD">
        <w:rPr>
          <w:rFonts w:ascii="Bookman Old Style" w:eastAsia="Bookman Old Style" w:hAnsi="Bookman Old Style" w:cs="Bookman Old Style"/>
          <w:color w:val="000000" w:themeColor="text1"/>
        </w:rPr>
        <w:t xml:space="preserve"> yang </w:t>
      </w:r>
      <w:proofErr w:type="spellStart"/>
      <w:r w:rsidR="001A05FD" w:rsidRPr="001A05FD">
        <w:rPr>
          <w:rFonts w:ascii="Bookman Old Style" w:eastAsia="Bookman Old Style" w:hAnsi="Bookman Old Style" w:cs="Bookman Old Style"/>
          <w:color w:val="000000" w:themeColor="text1"/>
        </w:rPr>
        <w:t>harus</w:t>
      </w:r>
      <w:proofErr w:type="spellEnd"/>
      <w:r w:rsidR="001A05FD" w:rsidRPr="001A05FD">
        <w:rPr>
          <w:rFonts w:ascii="Bookman Old Style" w:eastAsia="Bookman Old Style" w:hAnsi="Bookman Old Style" w:cs="Bookman Old Style"/>
          <w:color w:val="000000" w:themeColor="text1"/>
        </w:rPr>
        <w:t xml:space="preserve"> </w:t>
      </w:r>
      <w:proofErr w:type="spellStart"/>
      <w:r w:rsidR="001A05FD" w:rsidRPr="001A05FD">
        <w:rPr>
          <w:rFonts w:ascii="Bookman Old Style" w:eastAsia="Bookman Old Style" w:hAnsi="Bookman Old Style" w:cs="Bookman Old Style"/>
          <w:color w:val="000000" w:themeColor="text1"/>
        </w:rPr>
        <w:t>diikuti</w:t>
      </w:r>
      <w:proofErr w:type="spellEnd"/>
      <w:r w:rsidR="001A05FD" w:rsidRPr="001A05FD">
        <w:rPr>
          <w:rFonts w:ascii="Bookman Old Style" w:eastAsia="Bookman Old Style" w:hAnsi="Bookman Old Style" w:cs="Bookman Old Style"/>
          <w:color w:val="000000" w:themeColor="text1"/>
        </w:rPr>
        <w:t xml:space="preserve"> </w:t>
      </w:r>
      <w:proofErr w:type="spellStart"/>
      <w:r w:rsidR="001A05FD" w:rsidRPr="001A05FD">
        <w:rPr>
          <w:rFonts w:ascii="Bookman Old Style" w:eastAsia="Bookman Old Style" w:hAnsi="Bookman Old Style" w:cs="Bookman Old Style"/>
          <w:color w:val="000000" w:themeColor="text1"/>
        </w:rPr>
        <w:t>penjagaan</w:t>
      </w:r>
      <w:proofErr w:type="spellEnd"/>
      <w:r w:rsidR="001A05FD" w:rsidRPr="001A05FD">
        <w:rPr>
          <w:rFonts w:ascii="Bookman Old Style" w:eastAsia="Bookman Old Style" w:hAnsi="Bookman Old Style" w:cs="Bookman Old Style"/>
          <w:color w:val="000000" w:themeColor="text1"/>
        </w:rPr>
        <w:t xml:space="preserve"> </w:t>
      </w:r>
      <w:proofErr w:type="spellStart"/>
      <w:r w:rsidR="001A05FD" w:rsidRPr="001A05FD">
        <w:rPr>
          <w:rFonts w:ascii="Bookman Old Style" w:eastAsia="Bookman Old Style" w:hAnsi="Bookman Old Style" w:cs="Bookman Old Style"/>
          <w:color w:val="000000" w:themeColor="text1"/>
        </w:rPr>
        <w:t>aspek</w:t>
      </w:r>
      <w:proofErr w:type="spellEnd"/>
      <w:r w:rsidR="001A05FD" w:rsidRPr="001A05FD">
        <w:rPr>
          <w:rFonts w:ascii="Bookman Old Style" w:eastAsia="Bookman Old Style" w:hAnsi="Bookman Old Style" w:cs="Bookman Old Style"/>
          <w:color w:val="000000" w:themeColor="text1"/>
        </w:rPr>
        <w:t xml:space="preserve"> </w:t>
      </w:r>
      <w:proofErr w:type="spellStart"/>
      <w:r w:rsidR="001A05FD" w:rsidRPr="001A05FD">
        <w:rPr>
          <w:rFonts w:ascii="Bookman Old Style" w:eastAsia="Bookman Old Style" w:hAnsi="Bookman Old Style" w:cs="Bookman Old Style"/>
          <w:color w:val="000000" w:themeColor="text1"/>
        </w:rPr>
        <w:t>keamanan</w:t>
      </w:r>
      <w:proofErr w:type="spellEnd"/>
      <w:r w:rsidR="001A05FD" w:rsidRPr="001A05FD">
        <w:rPr>
          <w:rFonts w:ascii="Bookman Old Style" w:eastAsia="Bookman Old Style" w:hAnsi="Bookman Old Style" w:cs="Bookman Old Style"/>
          <w:color w:val="000000" w:themeColor="text1"/>
        </w:rPr>
        <w:t xml:space="preserve"> dan </w:t>
      </w:r>
      <w:proofErr w:type="spellStart"/>
      <w:r w:rsidR="001A05FD" w:rsidRPr="001A05FD">
        <w:rPr>
          <w:rFonts w:ascii="Bookman Old Style" w:eastAsia="Bookman Old Style" w:hAnsi="Bookman Old Style" w:cs="Bookman Old Style"/>
          <w:color w:val="000000" w:themeColor="text1"/>
        </w:rPr>
        <w:t>kerahasiaan</w:t>
      </w:r>
      <w:proofErr w:type="spellEnd"/>
      <w:r w:rsidRPr="003A6CB7">
        <w:rPr>
          <w:rFonts w:ascii="Bookman Old Style" w:eastAsia="Bookman Old Style" w:hAnsi="Bookman Old Style" w:cs="Bookman Old Style"/>
          <w:color w:val="000000" w:themeColor="text1"/>
          <w:lang w:val="sv-SE"/>
        </w:rPr>
        <w:t>.</w:t>
      </w:r>
      <w:r w:rsidR="0071395E" w:rsidRPr="003A6CB7">
        <w:rPr>
          <w:rFonts w:ascii="Bookman Old Style" w:eastAsia="Bookman Old Style" w:hAnsi="Bookman Old Style" w:cs="Bookman Old Style"/>
          <w:color w:val="000000" w:themeColor="text1"/>
          <w:lang w:val="sv-SE"/>
        </w:rPr>
        <w:t xml:space="preserve"> </w:t>
      </w:r>
    </w:p>
    <w:p w14:paraId="16D21FF1" w14:textId="2397FFDE" w:rsidR="00573FAF" w:rsidRDefault="003C611A" w:rsidP="000E7202">
      <w:pPr>
        <w:pStyle w:val="ListParagraph"/>
        <w:spacing w:after="120"/>
        <w:ind w:left="709"/>
        <w:contextualSpacing w:val="0"/>
        <w:jc w:val="both"/>
        <w:rPr>
          <w:rFonts w:ascii="Bookman Old Style" w:eastAsia="Bookman Old Style" w:hAnsi="Bookman Old Style" w:cs="Bookman Old Style"/>
          <w:color w:val="000000" w:themeColor="text1"/>
        </w:rPr>
      </w:pPr>
      <w:r w:rsidRPr="003C611A">
        <w:rPr>
          <w:rFonts w:ascii="Bookman Old Style" w:eastAsia="Bookman Old Style" w:hAnsi="Bookman Old Style" w:cs="Bookman Old Style"/>
          <w:color w:val="000000" w:themeColor="text1"/>
        </w:rPr>
        <w:t xml:space="preserve">POJK </w:t>
      </w:r>
      <w:proofErr w:type="spellStart"/>
      <w:r w:rsidR="00F422A9">
        <w:rPr>
          <w:rFonts w:ascii="Bookman Old Style" w:eastAsia="Bookman Old Style" w:hAnsi="Bookman Old Style" w:cs="Bookman Old Style"/>
          <w:color w:val="000000" w:themeColor="text1"/>
        </w:rPr>
        <w:t>ini</w:t>
      </w:r>
      <w:proofErr w:type="spellEnd"/>
      <w:r w:rsidRPr="003C611A">
        <w:rPr>
          <w:rFonts w:ascii="Bookman Old Style" w:eastAsia="Bookman Old Style" w:hAnsi="Bookman Old Style" w:cs="Bookman Old Style"/>
          <w:color w:val="000000" w:themeColor="text1"/>
        </w:rPr>
        <w:t xml:space="preserve"> </w:t>
      </w:r>
      <w:proofErr w:type="spellStart"/>
      <w:r w:rsidRPr="003C611A">
        <w:rPr>
          <w:rFonts w:ascii="Bookman Old Style" w:eastAsia="Bookman Old Style" w:hAnsi="Bookman Old Style" w:cs="Bookman Old Style"/>
          <w:color w:val="000000" w:themeColor="text1"/>
        </w:rPr>
        <w:t>merupakan</w:t>
      </w:r>
      <w:proofErr w:type="spellEnd"/>
      <w:r w:rsidRPr="003C611A">
        <w:rPr>
          <w:rFonts w:ascii="Bookman Old Style" w:eastAsia="Bookman Old Style" w:hAnsi="Bookman Old Style" w:cs="Bookman Old Style"/>
          <w:color w:val="000000" w:themeColor="text1"/>
        </w:rPr>
        <w:t xml:space="preserve"> </w:t>
      </w:r>
      <w:proofErr w:type="spellStart"/>
      <w:r w:rsidRPr="003C611A">
        <w:rPr>
          <w:rFonts w:ascii="Bookman Old Style" w:eastAsia="Bookman Old Style" w:hAnsi="Bookman Old Style" w:cs="Bookman Old Style"/>
          <w:color w:val="000000" w:themeColor="text1"/>
        </w:rPr>
        <w:t>bukti</w:t>
      </w:r>
      <w:proofErr w:type="spellEnd"/>
      <w:r w:rsidRPr="003C611A">
        <w:rPr>
          <w:rFonts w:ascii="Bookman Old Style" w:eastAsia="Bookman Old Style" w:hAnsi="Bookman Old Style" w:cs="Bookman Old Style"/>
          <w:color w:val="000000" w:themeColor="text1"/>
        </w:rPr>
        <w:t xml:space="preserve"> </w:t>
      </w:r>
      <w:proofErr w:type="spellStart"/>
      <w:r w:rsidRPr="003C611A">
        <w:rPr>
          <w:rFonts w:ascii="Bookman Old Style" w:eastAsia="Bookman Old Style" w:hAnsi="Bookman Old Style" w:cs="Bookman Old Style"/>
          <w:color w:val="000000" w:themeColor="text1"/>
        </w:rPr>
        <w:t>komitmen</w:t>
      </w:r>
      <w:proofErr w:type="spellEnd"/>
      <w:r w:rsidRPr="003C611A">
        <w:rPr>
          <w:rFonts w:ascii="Bookman Old Style" w:eastAsia="Bookman Old Style" w:hAnsi="Bookman Old Style" w:cs="Bookman Old Style"/>
          <w:color w:val="000000" w:themeColor="text1"/>
        </w:rPr>
        <w:t xml:space="preserve"> OJK </w:t>
      </w:r>
      <w:proofErr w:type="spellStart"/>
      <w:r w:rsidRPr="003C611A">
        <w:rPr>
          <w:rFonts w:ascii="Bookman Old Style" w:eastAsia="Bookman Old Style" w:hAnsi="Bookman Old Style" w:cs="Bookman Old Style"/>
          <w:color w:val="000000" w:themeColor="text1"/>
        </w:rPr>
        <w:t>dalam</w:t>
      </w:r>
      <w:proofErr w:type="spellEnd"/>
      <w:r w:rsidRPr="003C611A">
        <w:rPr>
          <w:rFonts w:ascii="Bookman Old Style" w:eastAsia="Bookman Old Style" w:hAnsi="Bookman Old Style" w:cs="Bookman Old Style"/>
          <w:color w:val="000000" w:themeColor="text1"/>
        </w:rPr>
        <w:t xml:space="preserve"> </w:t>
      </w:r>
      <w:proofErr w:type="spellStart"/>
      <w:r w:rsidRPr="003C611A">
        <w:rPr>
          <w:rFonts w:ascii="Bookman Old Style" w:eastAsia="Bookman Old Style" w:hAnsi="Bookman Old Style" w:cs="Bookman Old Style"/>
          <w:color w:val="000000" w:themeColor="text1"/>
        </w:rPr>
        <w:t>mendukung</w:t>
      </w:r>
      <w:proofErr w:type="spellEnd"/>
      <w:r w:rsidRPr="003C611A">
        <w:rPr>
          <w:rFonts w:ascii="Bookman Old Style" w:eastAsia="Bookman Old Style" w:hAnsi="Bookman Old Style" w:cs="Bookman Old Style"/>
          <w:color w:val="000000" w:themeColor="text1"/>
        </w:rPr>
        <w:t xml:space="preserve"> </w:t>
      </w:r>
      <w:proofErr w:type="spellStart"/>
      <w:r w:rsidRPr="003C611A">
        <w:rPr>
          <w:rFonts w:ascii="Bookman Old Style" w:eastAsia="Bookman Old Style" w:hAnsi="Bookman Old Style" w:cs="Bookman Old Style"/>
          <w:color w:val="000000" w:themeColor="text1"/>
        </w:rPr>
        <w:t>tujuan</w:t>
      </w:r>
      <w:proofErr w:type="spellEnd"/>
      <w:r w:rsidRPr="003C611A">
        <w:rPr>
          <w:rFonts w:ascii="Bookman Old Style" w:eastAsia="Bookman Old Style" w:hAnsi="Bookman Old Style" w:cs="Bookman Old Style"/>
          <w:color w:val="000000" w:themeColor="text1"/>
        </w:rPr>
        <w:t xml:space="preserve"> Indonesia </w:t>
      </w:r>
      <w:proofErr w:type="spellStart"/>
      <w:r w:rsidRPr="003C611A">
        <w:rPr>
          <w:rFonts w:ascii="Bookman Old Style" w:eastAsia="Bookman Old Style" w:hAnsi="Bookman Old Style" w:cs="Bookman Old Style"/>
          <w:color w:val="000000" w:themeColor="text1"/>
        </w:rPr>
        <w:t>menjadi</w:t>
      </w:r>
      <w:proofErr w:type="spellEnd"/>
      <w:r w:rsidRPr="003C611A">
        <w:rPr>
          <w:rFonts w:ascii="Bookman Old Style" w:eastAsia="Bookman Old Style" w:hAnsi="Bookman Old Style" w:cs="Bookman Old Style"/>
          <w:color w:val="000000" w:themeColor="text1"/>
        </w:rPr>
        <w:t xml:space="preserve"> </w:t>
      </w:r>
      <w:proofErr w:type="spellStart"/>
      <w:r w:rsidRPr="003C611A">
        <w:rPr>
          <w:rFonts w:ascii="Bookman Old Style" w:eastAsia="Bookman Old Style" w:hAnsi="Bookman Old Style" w:cs="Bookman Old Style"/>
          <w:color w:val="000000" w:themeColor="text1"/>
        </w:rPr>
        <w:t>anggota</w:t>
      </w:r>
      <w:proofErr w:type="spellEnd"/>
      <w:r w:rsidRPr="003C611A">
        <w:rPr>
          <w:rFonts w:ascii="Bookman Old Style" w:eastAsia="Bookman Old Style" w:hAnsi="Bookman Old Style" w:cs="Bookman Old Style"/>
          <w:color w:val="000000" w:themeColor="text1"/>
        </w:rPr>
        <w:t xml:space="preserve"> </w:t>
      </w:r>
      <w:proofErr w:type="spellStart"/>
      <w:r w:rsidRPr="003C611A">
        <w:rPr>
          <w:rFonts w:ascii="Bookman Old Style" w:eastAsia="Bookman Old Style" w:hAnsi="Bookman Old Style" w:cs="Bookman Old Style"/>
          <w:color w:val="000000" w:themeColor="text1"/>
        </w:rPr>
        <w:t>penuh</w:t>
      </w:r>
      <w:proofErr w:type="spellEnd"/>
      <w:r w:rsidRPr="003C611A">
        <w:rPr>
          <w:rFonts w:ascii="Bookman Old Style" w:eastAsia="Bookman Old Style" w:hAnsi="Bookman Old Style" w:cs="Bookman Old Style"/>
          <w:color w:val="000000" w:themeColor="text1"/>
        </w:rPr>
        <w:t xml:space="preserve"> FATF, </w:t>
      </w:r>
      <w:proofErr w:type="spellStart"/>
      <w:r w:rsidR="00573FAF">
        <w:rPr>
          <w:rFonts w:ascii="Bookman Old Style" w:eastAsia="Bookman Old Style" w:hAnsi="Bookman Old Style" w:cs="Bookman Old Style"/>
          <w:color w:val="000000" w:themeColor="text1"/>
        </w:rPr>
        <w:t>dengan</w:t>
      </w:r>
      <w:proofErr w:type="spellEnd"/>
      <w:r w:rsidRPr="003C611A">
        <w:rPr>
          <w:rFonts w:ascii="Bookman Old Style" w:eastAsia="Bookman Old Style" w:hAnsi="Bookman Old Style" w:cs="Bookman Old Style"/>
          <w:color w:val="000000" w:themeColor="text1"/>
        </w:rPr>
        <w:t xml:space="preserve"> </w:t>
      </w:r>
      <w:proofErr w:type="spellStart"/>
      <w:r w:rsidRPr="003C611A">
        <w:rPr>
          <w:rFonts w:ascii="Bookman Old Style" w:eastAsia="Bookman Old Style" w:hAnsi="Bookman Old Style" w:cs="Bookman Old Style"/>
          <w:color w:val="000000" w:themeColor="text1"/>
        </w:rPr>
        <w:t>sektor</w:t>
      </w:r>
      <w:proofErr w:type="spellEnd"/>
      <w:r w:rsidRPr="003C611A">
        <w:rPr>
          <w:rFonts w:ascii="Bookman Old Style" w:eastAsia="Bookman Old Style" w:hAnsi="Bookman Old Style" w:cs="Bookman Old Style"/>
          <w:color w:val="000000" w:themeColor="text1"/>
        </w:rPr>
        <w:t xml:space="preserve"> </w:t>
      </w:r>
      <w:proofErr w:type="spellStart"/>
      <w:r w:rsidRPr="003C611A">
        <w:rPr>
          <w:rFonts w:ascii="Bookman Old Style" w:eastAsia="Bookman Old Style" w:hAnsi="Bookman Old Style" w:cs="Bookman Old Style"/>
          <w:color w:val="000000" w:themeColor="text1"/>
        </w:rPr>
        <w:t>jasa</w:t>
      </w:r>
      <w:proofErr w:type="spellEnd"/>
      <w:r w:rsidRPr="003C611A">
        <w:rPr>
          <w:rFonts w:ascii="Bookman Old Style" w:eastAsia="Bookman Old Style" w:hAnsi="Bookman Old Style" w:cs="Bookman Old Style"/>
          <w:color w:val="000000" w:themeColor="text1"/>
        </w:rPr>
        <w:t xml:space="preserve"> </w:t>
      </w:r>
      <w:proofErr w:type="spellStart"/>
      <w:r w:rsidRPr="003C611A">
        <w:rPr>
          <w:rFonts w:ascii="Bookman Old Style" w:eastAsia="Bookman Old Style" w:hAnsi="Bookman Old Style" w:cs="Bookman Old Style"/>
          <w:color w:val="000000" w:themeColor="text1"/>
        </w:rPr>
        <w:t>keuangan</w:t>
      </w:r>
      <w:proofErr w:type="spellEnd"/>
      <w:r w:rsidRPr="003C611A">
        <w:rPr>
          <w:rFonts w:ascii="Bookman Old Style" w:eastAsia="Bookman Old Style" w:hAnsi="Bookman Old Style" w:cs="Bookman Old Style"/>
          <w:color w:val="000000" w:themeColor="text1"/>
        </w:rPr>
        <w:t xml:space="preserve"> </w:t>
      </w:r>
      <w:proofErr w:type="spellStart"/>
      <w:r w:rsidRPr="003C611A">
        <w:rPr>
          <w:rFonts w:ascii="Bookman Old Style" w:eastAsia="Bookman Old Style" w:hAnsi="Bookman Old Style" w:cs="Bookman Old Style"/>
          <w:color w:val="000000" w:themeColor="text1"/>
        </w:rPr>
        <w:t>memiliki</w:t>
      </w:r>
      <w:proofErr w:type="spellEnd"/>
      <w:r w:rsidRPr="003C611A">
        <w:rPr>
          <w:rFonts w:ascii="Bookman Old Style" w:eastAsia="Bookman Old Style" w:hAnsi="Bookman Old Style" w:cs="Bookman Old Style"/>
          <w:color w:val="000000" w:themeColor="text1"/>
        </w:rPr>
        <w:t xml:space="preserve"> </w:t>
      </w:r>
      <w:proofErr w:type="spellStart"/>
      <w:r w:rsidRPr="003C611A">
        <w:rPr>
          <w:rFonts w:ascii="Bookman Old Style" w:eastAsia="Bookman Old Style" w:hAnsi="Bookman Old Style" w:cs="Bookman Old Style"/>
          <w:color w:val="000000" w:themeColor="text1"/>
        </w:rPr>
        <w:t>ukuran</w:t>
      </w:r>
      <w:proofErr w:type="spellEnd"/>
      <w:r w:rsidRPr="003C611A">
        <w:rPr>
          <w:rFonts w:ascii="Bookman Old Style" w:eastAsia="Bookman Old Style" w:hAnsi="Bookman Old Style" w:cs="Bookman Old Style"/>
          <w:color w:val="000000" w:themeColor="text1"/>
        </w:rPr>
        <w:t xml:space="preserve"> dan </w:t>
      </w:r>
      <w:proofErr w:type="spellStart"/>
      <w:r w:rsidRPr="003C611A">
        <w:rPr>
          <w:rFonts w:ascii="Bookman Old Style" w:eastAsia="Bookman Old Style" w:hAnsi="Bookman Old Style" w:cs="Bookman Old Style"/>
          <w:color w:val="000000" w:themeColor="text1"/>
        </w:rPr>
        <w:t>materialitas</w:t>
      </w:r>
      <w:proofErr w:type="spellEnd"/>
      <w:r w:rsidRPr="003C611A">
        <w:rPr>
          <w:rFonts w:ascii="Bookman Old Style" w:eastAsia="Bookman Old Style" w:hAnsi="Bookman Old Style" w:cs="Bookman Old Style"/>
          <w:color w:val="000000" w:themeColor="text1"/>
        </w:rPr>
        <w:t xml:space="preserve"> </w:t>
      </w:r>
      <w:proofErr w:type="spellStart"/>
      <w:r w:rsidRPr="003C611A">
        <w:rPr>
          <w:rFonts w:ascii="Bookman Old Style" w:eastAsia="Bookman Old Style" w:hAnsi="Bookman Old Style" w:cs="Bookman Old Style"/>
          <w:color w:val="000000" w:themeColor="text1"/>
        </w:rPr>
        <w:t>signifikan</w:t>
      </w:r>
      <w:proofErr w:type="spellEnd"/>
      <w:r w:rsidRPr="003C611A">
        <w:rPr>
          <w:rFonts w:ascii="Bookman Old Style" w:eastAsia="Bookman Old Style" w:hAnsi="Bookman Old Style" w:cs="Bookman Old Style"/>
          <w:color w:val="000000" w:themeColor="text1"/>
        </w:rPr>
        <w:t>.</w:t>
      </w:r>
      <w:r w:rsidR="006F09D6">
        <w:rPr>
          <w:rFonts w:ascii="Bookman Old Style" w:eastAsia="Bookman Old Style" w:hAnsi="Bookman Old Style" w:cs="Bookman Old Style"/>
          <w:color w:val="000000" w:themeColor="text1"/>
        </w:rPr>
        <w:t xml:space="preserve"> </w:t>
      </w:r>
    </w:p>
    <w:p w14:paraId="6AADF868" w14:textId="3CE420FB" w:rsidR="0071395E" w:rsidRPr="003731B3" w:rsidRDefault="005647C8" w:rsidP="000E7202">
      <w:pPr>
        <w:pStyle w:val="ListParagraph"/>
        <w:spacing w:after="120"/>
        <w:ind w:left="709"/>
        <w:contextualSpacing w:val="0"/>
        <w:jc w:val="both"/>
        <w:rPr>
          <w:b/>
          <w:u w:val="single"/>
        </w:rPr>
      </w:pPr>
      <w:proofErr w:type="spellStart"/>
      <w:r w:rsidRPr="005647C8">
        <w:rPr>
          <w:rFonts w:ascii="Bookman Old Style" w:eastAsia="Bookman Old Style" w:hAnsi="Bookman Old Style" w:cs="Bookman Old Style"/>
          <w:color w:val="000000" w:themeColor="text1"/>
        </w:rPr>
        <w:t>Substansi</w:t>
      </w:r>
      <w:proofErr w:type="spellEnd"/>
      <w:r w:rsidRPr="005647C8">
        <w:rPr>
          <w:rFonts w:ascii="Bookman Old Style" w:eastAsia="Bookman Old Style" w:hAnsi="Bookman Old Style" w:cs="Bookman Old Style"/>
          <w:color w:val="000000" w:themeColor="text1"/>
        </w:rPr>
        <w:t xml:space="preserve"> </w:t>
      </w:r>
      <w:proofErr w:type="spellStart"/>
      <w:r w:rsidRPr="005647C8">
        <w:rPr>
          <w:rFonts w:ascii="Bookman Old Style" w:eastAsia="Bookman Old Style" w:hAnsi="Bookman Old Style" w:cs="Bookman Old Style"/>
          <w:color w:val="000000" w:themeColor="text1"/>
        </w:rPr>
        <w:t>pengaturan</w:t>
      </w:r>
      <w:proofErr w:type="spellEnd"/>
      <w:r w:rsidRPr="005647C8">
        <w:rPr>
          <w:rFonts w:ascii="Bookman Old Style" w:eastAsia="Bookman Old Style" w:hAnsi="Bookman Old Style" w:cs="Bookman Old Style"/>
          <w:color w:val="000000" w:themeColor="text1"/>
        </w:rPr>
        <w:t xml:space="preserve"> </w:t>
      </w:r>
      <w:proofErr w:type="spellStart"/>
      <w:r w:rsidRPr="005647C8">
        <w:rPr>
          <w:rFonts w:ascii="Bookman Old Style" w:eastAsia="Bookman Old Style" w:hAnsi="Bookman Old Style" w:cs="Bookman Old Style"/>
          <w:color w:val="000000" w:themeColor="text1"/>
        </w:rPr>
        <w:t>antara</w:t>
      </w:r>
      <w:proofErr w:type="spellEnd"/>
      <w:r w:rsidRPr="005647C8">
        <w:rPr>
          <w:rFonts w:ascii="Bookman Old Style" w:eastAsia="Bookman Old Style" w:hAnsi="Bookman Old Style" w:cs="Bookman Old Style"/>
          <w:color w:val="000000" w:themeColor="text1"/>
        </w:rPr>
        <w:t xml:space="preserve"> lain </w:t>
      </w:r>
      <w:proofErr w:type="spellStart"/>
      <w:r w:rsidR="000E7202">
        <w:rPr>
          <w:rFonts w:ascii="Bookman Old Style" w:eastAsia="Bookman Old Style" w:hAnsi="Bookman Old Style" w:cs="Bookman Old Style"/>
          <w:color w:val="000000" w:themeColor="text1"/>
        </w:rPr>
        <w:t>p</w:t>
      </w:r>
      <w:r w:rsidR="0071395E" w:rsidRPr="003731B3">
        <w:rPr>
          <w:rFonts w:ascii="Bookman Old Style" w:eastAsia="Bookman Old Style" w:hAnsi="Bookman Old Style" w:cs="Bookman Old Style"/>
          <w:color w:val="000000" w:themeColor="text1"/>
        </w:rPr>
        <w:t>enambahan</w:t>
      </w:r>
      <w:proofErr w:type="spellEnd"/>
      <w:r w:rsidR="0071395E" w:rsidRPr="003731B3">
        <w:rPr>
          <w:rFonts w:ascii="Bookman Old Style" w:eastAsia="Bookman Old Style" w:hAnsi="Bookman Old Style" w:cs="Bookman Old Style"/>
          <w:color w:val="000000" w:themeColor="text1"/>
        </w:rPr>
        <w:t xml:space="preserve"> </w:t>
      </w:r>
      <w:proofErr w:type="spellStart"/>
      <w:r w:rsidR="00B64932">
        <w:rPr>
          <w:rFonts w:ascii="Bookman Old Style" w:eastAsia="Bookman Old Style" w:hAnsi="Bookman Old Style" w:cs="Bookman Old Style"/>
          <w:color w:val="000000" w:themeColor="text1"/>
        </w:rPr>
        <w:t>jenis</w:t>
      </w:r>
      <w:proofErr w:type="spellEnd"/>
      <w:r w:rsidR="00B64932">
        <w:rPr>
          <w:rFonts w:ascii="Bookman Old Style" w:eastAsia="Bookman Old Style" w:hAnsi="Bookman Old Style" w:cs="Bookman Old Style"/>
          <w:color w:val="000000" w:themeColor="text1"/>
        </w:rPr>
        <w:t xml:space="preserve"> </w:t>
      </w:r>
      <w:proofErr w:type="spellStart"/>
      <w:r w:rsidR="0071395E" w:rsidRPr="003731B3">
        <w:rPr>
          <w:rFonts w:ascii="Bookman Old Style" w:eastAsia="Bookman Old Style" w:hAnsi="Bookman Old Style" w:cs="Bookman Old Style"/>
          <w:color w:val="000000" w:themeColor="text1"/>
        </w:rPr>
        <w:t>Penyedia</w:t>
      </w:r>
      <w:proofErr w:type="spellEnd"/>
      <w:r w:rsidR="0071395E" w:rsidRPr="003731B3">
        <w:rPr>
          <w:rFonts w:ascii="Bookman Old Style" w:eastAsia="Bookman Old Style" w:hAnsi="Bookman Old Style" w:cs="Bookman Old Style"/>
          <w:color w:val="000000" w:themeColor="text1"/>
        </w:rPr>
        <w:t xml:space="preserve"> </w:t>
      </w:r>
      <w:proofErr w:type="spellStart"/>
      <w:r w:rsidR="0071395E" w:rsidRPr="003731B3">
        <w:rPr>
          <w:rFonts w:ascii="Bookman Old Style" w:eastAsia="Bookman Old Style" w:hAnsi="Bookman Old Style" w:cs="Bookman Old Style"/>
          <w:color w:val="000000" w:themeColor="text1"/>
        </w:rPr>
        <w:t>Jasa</w:t>
      </w:r>
      <w:proofErr w:type="spellEnd"/>
      <w:r w:rsidR="0071395E" w:rsidRPr="003731B3">
        <w:rPr>
          <w:rFonts w:ascii="Bookman Old Style" w:eastAsia="Bookman Old Style" w:hAnsi="Bookman Old Style" w:cs="Bookman Old Style"/>
          <w:color w:val="000000" w:themeColor="text1"/>
        </w:rPr>
        <w:t xml:space="preserve"> </w:t>
      </w:r>
      <w:proofErr w:type="spellStart"/>
      <w:r w:rsidR="0071395E" w:rsidRPr="003731B3">
        <w:rPr>
          <w:rFonts w:ascii="Bookman Old Style" w:eastAsia="Bookman Old Style" w:hAnsi="Bookman Old Style" w:cs="Bookman Old Style"/>
          <w:color w:val="000000" w:themeColor="text1"/>
        </w:rPr>
        <w:t>Keuangan</w:t>
      </w:r>
      <w:proofErr w:type="spellEnd"/>
      <w:r w:rsidR="0071395E" w:rsidRPr="003731B3">
        <w:rPr>
          <w:rFonts w:ascii="Bookman Old Style" w:eastAsia="Bookman Old Style" w:hAnsi="Bookman Old Style" w:cs="Bookman Old Style"/>
          <w:color w:val="000000" w:themeColor="text1"/>
        </w:rPr>
        <w:t xml:space="preserve"> (PJK) yang </w:t>
      </w:r>
      <w:proofErr w:type="spellStart"/>
      <w:r w:rsidR="0071395E" w:rsidRPr="003731B3">
        <w:rPr>
          <w:rFonts w:ascii="Bookman Old Style" w:eastAsia="Bookman Old Style" w:hAnsi="Bookman Old Style" w:cs="Bookman Old Style"/>
          <w:color w:val="000000" w:themeColor="text1"/>
        </w:rPr>
        <w:t>wajib</w:t>
      </w:r>
      <w:proofErr w:type="spellEnd"/>
      <w:r w:rsidR="0071395E" w:rsidRPr="003731B3">
        <w:rPr>
          <w:rFonts w:ascii="Bookman Old Style" w:eastAsia="Bookman Old Style" w:hAnsi="Bookman Old Style" w:cs="Bookman Old Style"/>
          <w:color w:val="000000" w:themeColor="text1"/>
        </w:rPr>
        <w:t xml:space="preserve"> </w:t>
      </w:r>
      <w:proofErr w:type="spellStart"/>
      <w:r w:rsidR="0071395E" w:rsidRPr="003731B3">
        <w:rPr>
          <w:rFonts w:ascii="Bookman Old Style" w:eastAsia="Bookman Old Style" w:hAnsi="Bookman Old Style" w:cs="Bookman Old Style"/>
          <w:color w:val="000000" w:themeColor="text1"/>
        </w:rPr>
        <w:t>menerapkan</w:t>
      </w:r>
      <w:proofErr w:type="spellEnd"/>
      <w:r w:rsidR="0071395E" w:rsidRPr="003731B3">
        <w:rPr>
          <w:rFonts w:ascii="Bookman Old Style" w:eastAsia="Bookman Old Style" w:hAnsi="Bookman Old Style" w:cs="Bookman Old Style"/>
          <w:color w:val="000000" w:themeColor="text1"/>
        </w:rPr>
        <w:t xml:space="preserve"> program APU PPT dan PPPSPM,</w:t>
      </w:r>
      <w:r w:rsidR="008D17AE">
        <w:rPr>
          <w:rFonts w:ascii="Bookman Old Style" w:eastAsia="Bookman Old Style" w:hAnsi="Bookman Old Style" w:cs="Bookman Old Style"/>
          <w:color w:val="000000" w:themeColor="text1"/>
        </w:rPr>
        <w:t xml:space="preserve"> </w:t>
      </w:r>
      <w:proofErr w:type="spellStart"/>
      <w:r w:rsidR="008D17AE">
        <w:rPr>
          <w:rFonts w:ascii="Bookman Old Style" w:eastAsia="Bookman Old Style" w:hAnsi="Bookman Old Style" w:cs="Bookman Old Style"/>
          <w:color w:val="000000" w:themeColor="text1"/>
        </w:rPr>
        <w:t>serta</w:t>
      </w:r>
      <w:proofErr w:type="spellEnd"/>
      <w:r w:rsidR="0071395E" w:rsidRPr="003731B3">
        <w:rPr>
          <w:rFonts w:ascii="Bookman Old Style" w:eastAsia="Bookman Old Style" w:hAnsi="Bookman Old Style" w:cs="Bookman Old Style"/>
          <w:color w:val="000000" w:themeColor="text1"/>
        </w:rPr>
        <w:t xml:space="preserve"> </w:t>
      </w:r>
      <w:proofErr w:type="spellStart"/>
      <w:r w:rsidR="00937924" w:rsidRPr="00937924">
        <w:rPr>
          <w:rFonts w:ascii="Bookman Old Style" w:eastAsia="Bookman Old Style" w:hAnsi="Bookman Old Style" w:cs="Bookman Old Style"/>
          <w:color w:val="000000" w:themeColor="text1"/>
        </w:rPr>
        <w:t>kewajiban</w:t>
      </w:r>
      <w:proofErr w:type="spellEnd"/>
      <w:r w:rsidR="00937924" w:rsidRPr="00937924">
        <w:rPr>
          <w:rFonts w:ascii="Bookman Old Style" w:eastAsia="Bookman Old Style" w:hAnsi="Bookman Old Style" w:cs="Bookman Old Style"/>
          <w:color w:val="000000" w:themeColor="text1"/>
        </w:rPr>
        <w:t xml:space="preserve"> PJK </w:t>
      </w:r>
      <w:proofErr w:type="spellStart"/>
      <w:r w:rsidR="00937924" w:rsidRPr="00937924">
        <w:rPr>
          <w:rFonts w:ascii="Bookman Old Style" w:eastAsia="Bookman Old Style" w:hAnsi="Bookman Old Style" w:cs="Bookman Old Style"/>
          <w:color w:val="000000" w:themeColor="text1"/>
        </w:rPr>
        <w:t>memastikan</w:t>
      </w:r>
      <w:proofErr w:type="spellEnd"/>
      <w:r w:rsidR="00937924" w:rsidRPr="00937924">
        <w:rPr>
          <w:rFonts w:ascii="Bookman Old Style" w:eastAsia="Bookman Old Style" w:hAnsi="Bookman Old Style" w:cs="Bookman Old Style"/>
          <w:color w:val="000000" w:themeColor="text1"/>
        </w:rPr>
        <w:t xml:space="preserve"> </w:t>
      </w:r>
      <w:proofErr w:type="spellStart"/>
      <w:r w:rsidR="00937924" w:rsidRPr="00937924">
        <w:rPr>
          <w:rFonts w:ascii="Bookman Old Style" w:eastAsia="Bookman Old Style" w:hAnsi="Bookman Old Style" w:cs="Bookman Old Style"/>
          <w:color w:val="000000" w:themeColor="text1"/>
        </w:rPr>
        <w:t>profesi</w:t>
      </w:r>
      <w:proofErr w:type="spellEnd"/>
      <w:r w:rsidR="00937924" w:rsidRPr="00937924">
        <w:rPr>
          <w:rFonts w:ascii="Bookman Old Style" w:eastAsia="Bookman Old Style" w:hAnsi="Bookman Old Style" w:cs="Bookman Old Style"/>
          <w:color w:val="000000" w:themeColor="text1"/>
        </w:rPr>
        <w:t xml:space="preserve"> </w:t>
      </w:r>
      <w:proofErr w:type="spellStart"/>
      <w:r w:rsidR="00937924" w:rsidRPr="00937924">
        <w:rPr>
          <w:rFonts w:ascii="Bookman Old Style" w:eastAsia="Bookman Old Style" w:hAnsi="Bookman Old Style" w:cs="Bookman Old Style"/>
          <w:color w:val="000000" w:themeColor="text1"/>
        </w:rPr>
        <w:t>penunjang</w:t>
      </w:r>
      <w:proofErr w:type="spellEnd"/>
      <w:r w:rsidR="00937924" w:rsidRPr="00937924">
        <w:rPr>
          <w:rFonts w:ascii="Bookman Old Style" w:eastAsia="Bookman Old Style" w:hAnsi="Bookman Old Style" w:cs="Bookman Old Style"/>
          <w:color w:val="000000" w:themeColor="text1"/>
        </w:rPr>
        <w:t xml:space="preserve"> yang </w:t>
      </w:r>
      <w:proofErr w:type="spellStart"/>
      <w:r w:rsidR="00937924" w:rsidRPr="00937924">
        <w:rPr>
          <w:rFonts w:ascii="Bookman Old Style" w:eastAsia="Bookman Old Style" w:hAnsi="Bookman Old Style" w:cs="Bookman Old Style"/>
          <w:color w:val="000000" w:themeColor="text1"/>
        </w:rPr>
        <w:t>digunakan</w:t>
      </w:r>
      <w:proofErr w:type="spellEnd"/>
      <w:r w:rsidR="00937924" w:rsidRPr="00937924">
        <w:rPr>
          <w:rFonts w:ascii="Bookman Old Style" w:eastAsia="Bookman Old Style" w:hAnsi="Bookman Old Style" w:cs="Bookman Old Style"/>
          <w:color w:val="000000" w:themeColor="text1"/>
        </w:rPr>
        <w:t xml:space="preserve"> </w:t>
      </w:r>
      <w:proofErr w:type="spellStart"/>
      <w:r w:rsidR="00937924" w:rsidRPr="00937924">
        <w:rPr>
          <w:rFonts w:ascii="Bookman Old Style" w:eastAsia="Bookman Old Style" w:hAnsi="Bookman Old Style" w:cs="Bookman Old Style"/>
          <w:color w:val="000000" w:themeColor="text1"/>
        </w:rPr>
        <w:t>jasanya</w:t>
      </w:r>
      <w:proofErr w:type="spellEnd"/>
      <w:r w:rsidR="00937924" w:rsidRPr="00937924">
        <w:rPr>
          <w:rFonts w:ascii="Bookman Old Style" w:eastAsia="Bookman Old Style" w:hAnsi="Bookman Old Style" w:cs="Bookman Old Style"/>
          <w:color w:val="000000" w:themeColor="text1"/>
        </w:rPr>
        <w:t xml:space="preserve"> </w:t>
      </w:r>
      <w:proofErr w:type="spellStart"/>
      <w:r w:rsidR="00937924" w:rsidRPr="00937924">
        <w:rPr>
          <w:rFonts w:ascii="Bookman Old Style" w:eastAsia="Bookman Old Style" w:hAnsi="Bookman Old Style" w:cs="Bookman Old Style"/>
          <w:color w:val="000000" w:themeColor="text1"/>
        </w:rPr>
        <w:t>telah</w:t>
      </w:r>
      <w:proofErr w:type="spellEnd"/>
      <w:r w:rsidR="00937924" w:rsidRPr="00937924">
        <w:rPr>
          <w:rFonts w:ascii="Bookman Old Style" w:eastAsia="Bookman Old Style" w:hAnsi="Bookman Old Style" w:cs="Bookman Old Style"/>
          <w:color w:val="000000" w:themeColor="text1"/>
        </w:rPr>
        <w:t xml:space="preserve"> </w:t>
      </w:r>
      <w:proofErr w:type="spellStart"/>
      <w:r w:rsidR="00937924" w:rsidRPr="00937924">
        <w:rPr>
          <w:rFonts w:ascii="Bookman Old Style" w:eastAsia="Bookman Old Style" w:hAnsi="Bookman Old Style" w:cs="Bookman Old Style"/>
          <w:color w:val="000000" w:themeColor="text1"/>
        </w:rPr>
        <w:t>menerapkan</w:t>
      </w:r>
      <w:proofErr w:type="spellEnd"/>
      <w:r w:rsidR="00937924" w:rsidRPr="00937924">
        <w:rPr>
          <w:rFonts w:ascii="Bookman Old Style" w:eastAsia="Bookman Old Style" w:hAnsi="Bookman Old Style" w:cs="Bookman Old Style"/>
          <w:color w:val="000000" w:themeColor="text1"/>
        </w:rPr>
        <w:t xml:space="preserve"> program APU, PPT, dan PPPSPM, </w:t>
      </w:r>
      <w:proofErr w:type="spellStart"/>
      <w:r w:rsidR="00937924" w:rsidRPr="00937924">
        <w:rPr>
          <w:rFonts w:ascii="Bookman Old Style" w:eastAsia="Bookman Old Style" w:hAnsi="Bookman Old Style" w:cs="Bookman Old Style"/>
          <w:color w:val="000000" w:themeColor="text1"/>
        </w:rPr>
        <w:t>serta</w:t>
      </w:r>
      <w:proofErr w:type="spellEnd"/>
      <w:r w:rsidR="00937924" w:rsidRPr="00937924">
        <w:rPr>
          <w:rFonts w:ascii="Bookman Old Style" w:eastAsia="Bookman Old Style" w:hAnsi="Bookman Old Style" w:cs="Bookman Old Style"/>
          <w:color w:val="000000" w:themeColor="text1"/>
        </w:rPr>
        <w:t xml:space="preserve"> </w:t>
      </w:r>
      <w:proofErr w:type="spellStart"/>
      <w:r w:rsidR="00937924" w:rsidRPr="00937924">
        <w:rPr>
          <w:rFonts w:ascii="Bookman Old Style" w:eastAsia="Bookman Old Style" w:hAnsi="Bookman Old Style" w:cs="Bookman Old Style"/>
          <w:color w:val="000000" w:themeColor="text1"/>
        </w:rPr>
        <w:t>terdaftar</w:t>
      </w:r>
      <w:proofErr w:type="spellEnd"/>
      <w:r w:rsidR="00937924" w:rsidRPr="00937924">
        <w:rPr>
          <w:rFonts w:ascii="Bookman Old Style" w:eastAsia="Bookman Old Style" w:hAnsi="Bookman Old Style" w:cs="Bookman Old Style"/>
          <w:color w:val="000000" w:themeColor="text1"/>
        </w:rPr>
        <w:t xml:space="preserve"> pada </w:t>
      </w:r>
      <w:proofErr w:type="spellStart"/>
      <w:r w:rsidR="00937924" w:rsidRPr="00937924">
        <w:rPr>
          <w:rFonts w:ascii="Bookman Old Style" w:eastAsia="Bookman Old Style" w:hAnsi="Bookman Old Style" w:cs="Bookman Old Style"/>
          <w:color w:val="000000" w:themeColor="text1"/>
        </w:rPr>
        <w:t>sistem</w:t>
      </w:r>
      <w:proofErr w:type="spellEnd"/>
      <w:r w:rsidR="00937924" w:rsidRPr="00937924">
        <w:rPr>
          <w:rFonts w:ascii="Bookman Old Style" w:eastAsia="Bookman Old Style" w:hAnsi="Bookman Old Style" w:cs="Bookman Old Style"/>
          <w:color w:val="000000" w:themeColor="text1"/>
        </w:rPr>
        <w:t xml:space="preserve"> </w:t>
      </w:r>
      <w:proofErr w:type="spellStart"/>
      <w:r w:rsidR="00937924" w:rsidRPr="00937924">
        <w:rPr>
          <w:rFonts w:ascii="Bookman Old Style" w:eastAsia="Bookman Old Style" w:hAnsi="Bookman Old Style" w:cs="Bookman Old Style"/>
          <w:color w:val="000000" w:themeColor="text1"/>
        </w:rPr>
        <w:t>informasi</w:t>
      </w:r>
      <w:proofErr w:type="spellEnd"/>
      <w:r w:rsidR="00937924" w:rsidRPr="00937924">
        <w:rPr>
          <w:rFonts w:ascii="Bookman Old Style" w:eastAsia="Bookman Old Style" w:hAnsi="Bookman Old Style" w:cs="Bookman Old Style"/>
          <w:color w:val="000000" w:themeColor="text1"/>
        </w:rPr>
        <w:t xml:space="preserve"> </w:t>
      </w:r>
      <w:proofErr w:type="spellStart"/>
      <w:r w:rsidR="00937924" w:rsidRPr="00937924">
        <w:rPr>
          <w:rFonts w:ascii="Bookman Old Style" w:eastAsia="Bookman Old Style" w:hAnsi="Bookman Old Style" w:cs="Bookman Old Style"/>
          <w:color w:val="000000" w:themeColor="text1"/>
        </w:rPr>
        <w:t>pelaporan</w:t>
      </w:r>
      <w:proofErr w:type="spellEnd"/>
      <w:r w:rsidR="00937924" w:rsidRPr="00937924">
        <w:rPr>
          <w:rFonts w:ascii="Bookman Old Style" w:eastAsia="Bookman Old Style" w:hAnsi="Bookman Old Style" w:cs="Bookman Old Style"/>
          <w:color w:val="000000" w:themeColor="text1"/>
        </w:rPr>
        <w:t xml:space="preserve"> yang </w:t>
      </w:r>
      <w:proofErr w:type="spellStart"/>
      <w:r w:rsidR="00937924" w:rsidRPr="00937924">
        <w:rPr>
          <w:rFonts w:ascii="Bookman Old Style" w:eastAsia="Bookman Old Style" w:hAnsi="Bookman Old Style" w:cs="Bookman Old Style"/>
          <w:color w:val="000000" w:themeColor="text1"/>
        </w:rPr>
        <w:t>dikelola</w:t>
      </w:r>
      <w:proofErr w:type="spellEnd"/>
      <w:r w:rsidR="00937924" w:rsidRPr="00937924">
        <w:rPr>
          <w:rFonts w:ascii="Bookman Old Style" w:eastAsia="Bookman Old Style" w:hAnsi="Bookman Old Style" w:cs="Bookman Old Style"/>
          <w:color w:val="000000" w:themeColor="text1"/>
        </w:rPr>
        <w:t xml:space="preserve"> PPATK; dan </w:t>
      </w:r>
      <w:proofErr w:type="spellStart"/>
      <w:r w:rsidR="00937924" w:rsidRPr="00937924">
        <w:rPr>
          <w:rFonts w:ascii="Bookman Old Style" w:eastAsia="Bookman Old Style" w:hAnsi="Bookman Old Style" w:cs="Bookman Old Style"/>
          <w:color w:val="000000" w:themeColor="text1"/>
        </w:rPr>
        <w:t>penegasan</w:t>
      </w:r>
      <w:proofErr w:type="spellEnd"/>
      <w:r w:rsidR="00937924" w:rsidRPr="00937924">
        <w:rPr>
          <w:rFonts w:ascii="Bookman Old Style" w:eastAsia="Bookman Old Style" w:hAnsi="Bookman Old Style" w:cs="Bookman Old Style"/>
          <w:color w:val="000000" w:themeColor="text1"/>
        </w:rPr>
        <w:t xml:space="preserve"> </w:t>
      </w:r>
      <w:proofErr w:type="spellStart"/>
      <w:r w:rsidR="00937924" w:rsidRPr="00937924">
        <w:rPr>
          <w:rFonts w:ascii="Bookman Old Style" w:eastAsia="Bookman Old Style" w:hAnsi="Bookman Old Style" w:cs="Bookman Old Style"/>
          <w:color w:val="000000" w:themeColor="text1"/>
        </w:rPr>
        <w:t>kewenangan</w:t>
      </w:r>
      <w:proofErr w:type="spellEnd"/>
      <w:r w:rsidR="00937924" w:rsidRPr="00937924">
        <w:rPr>
          <w:rFonts w:ascii="Bookman Old Style" w:eastAsia="Bookman Old Style" w:hAnsi="Bookman Old Style" w:cs="Bookman Old Style"/>
          <w:color w:val="000000" w:themeColor="text1"/>
        </w:rPr>
        <w:t xml:space="preserve"> </w:t>
      </w:r>
      <w:proofErr w:type="spellStart"/>
      <w:r w:rsidR="00937924" w:rsidRPr="00937924">
        <w:rPr>
          <w:rFonts w:ascii="Bookman Old Style" w:eastAsia="Bookman Old Style" w:hAnsi="Bookman Old Style" w:cs="Bookman Old Style"/>
          <w:color w:val="000000" w:themeColor="text1"/>
        </w:rPr>
        <w:t>pengenaan</w:t>
      </w:r>
      <w:proofErr w:type="spellEnd"/>
      <w:r w:rsidR="00937924" w:rsidRPr="00937924">
        <w:rPr>
          <w:rFonts w:ascii="Bookman Old Style" w:eastAsia="Bookman Old Style" w:hAnsi="Bookman Old Style" w:cs="Bookman Old Style"/>
          <w:color w:val="000000" w:themeColor="text1"/>
        </w:rPr>
        <w:t xml:space="preserve"> </w:t>
      </w:r>
      <w:proofErr w:type="spellStart"/>
      <w:r w:rsidR="00937924" w:rsidRPr="00937924">
        <w:rPr>
          <w:rFonts w:ascii="Bookman Old Style" w:eastAsia="Bookman Old Style" w:hAnsi="Bookman Old Style" w:cs="Bookman Old Style"/>
          <w:color w:val="000000" w:themeColor="text1"/>
        </w:rPr>
        <w:t>Sanksi</w:t>
      </w:r>
      <w:proofErr w:type="spellEnd"/>
      <w:r w:rsidR="00937924" w:rsidRPr="00937924">
        <w:rPr>
          <w:rFonts w:ascii="Bookman Old Style" w:eastAsia="Bookman Old Style" w:hAnsi="Bookman Old Style" w:cs="Bookman Old Style"/>
          <w:color w:val="000000" w:themeColor="text1"/>
        </w:rPr>
        <w:t xml:space="preserve"> </w:t>
      </w:r>
      <w:proofErr w:type="spellStart"/>
      <w:r w:rsidR="00937924" w:rsidRPr="00937924">
        <w:rPr>
          <w:rFonts w:ascii="Bookman Old Style" w:eastAsia="Bookman Old Style" w:hAnsi="Bookman Old Style" w:cs="Bookman Old Style"/>
          <w:color w:val="000000" w:themeColor="text1"/>
        </w:rPr>
        <w:t>Administratif</w:t>
      </w:r>
      <w:proofErr w:type="spellEnd"/>
      <w:r w:rsidR="00937924" w:rsidRPr="00937924">
        <w:rPr>
          <w:rFonts w:ascii="Bookman Old Style" w:eastAsia="Bookman Old Style" w:hAnsi="Bookman Old Style" w:cs="Bookman Old Style"/>
          <w:color w:val="000000" w:themeColor="text1"/>
        </w:rPr>
        <w:t xml:space="preserve"> yang </w:t>
      </w:r>
      <w:proofErr w:type="spellStart"/>
      <w:r w:rsidR="00937924" w:rsidRPr="00937924">
        <w:rPr>
          <w:rFonts w:ascii="Bookman Old Style" w:eastAsia="Bookman Old Style" w:hAnsi="Bookman Old Style" w:cs="Bookman Old Style"/>
          <w:color w:val="000000" w:themeColor="text1"/>
        </w:rPr>
        <w:t>lebih</w:t>
      </w:r>
      <w:proofErr w:type="spellEnd"/>
      <w:r w:rsidR="00937924" w:rsidRPr="00937924">
        <w:rPr>
          <w:rFonts w:ascii="Bookman Old Style" w:eastAsia="Bookman Old Style" w:hAnsi="Bookman Old Style" w:cs="Bookman Old Style"/>
          <w:color w:val="000000" w:themeColor="text1"/>
        </w:rPr>
        <w:t xml:space="preserve"> </w:t>
      </w:r>
      <w:proofErr w:type="spellStart"/>
      <w:r w:rsidR="00937924" w:rsidRPr="00937924">
        <w:rPr>
          <w:rFonts w:ascii="Bookman Old Style" w:eastAsia="Bookman Old Style" w:hAnsi="Bookman Old Style" w:cs="Bookman Old Style"/>
          <w:color w:val="000000" w:themeColor="text1"/>
        </w:rPr>
        <w:t>efektif</w:t>
      </w:r>
      <w:proofErr w:type="spellEnd"/>
      <w:r w:rsidR="00937924" w:rsidRPr="00937924">
        <w:rPr>
          <w:rFonts w:ascii="Bookman Old Style" w:eastAsia="Bookman Old Style" w:hAnsi="Bookman Old Style" w:cs="Bookman Old Style"/>
          <w:color w:val="000000" w:themeColor="text1"/>
        </w:rPr>
        <w:t xml:space="preserve">, </w:t>
      </w:r>
      <w:proofErr w:type="spellStart"/>
      <w:r w:rsidR="00937924" w:rsidRPr="00937924">
        <w:rPr>
          <w:rFonts w:ascii="Bookman Old Style" w:eastAsia="Bookman Old Style" w:hAnsi="Bookman Old Style" w:cs="Bookman Old Style"/>
          <w:color w:val="000000" w:themeColor="text1"/>
        </w:rPr>
        <w:t>proporsional</w:t>
      </w:r>
      <w:proofErr w:type="spellEnd"/>
      <w:r w:rsidR="00937924" w:rsidRPr="00937924">
        <w:rPr>
          <w:rFonts w:ascii="Bookman Old Style" w:eastAsia="Bookman Old Style" w:hAnsi="Bookman Old Style" w:cs="Bookman Old Style"/>
          <w:color w:val="000000" w:themeColor="text1"/>
        </w:rPr>
        <w:t xml:space="preserve"> dan </w:t>
      </w:r>
      <w:proofErr w:type="spellStart"/>
      <w:r w:rsidR="00937924" w:rsidRPr="00937924">
        <w:rPr>
          <w:rFonts w:ascii="Bookman Old Style" w:eastAsia="Bookman Old Style" w:hAnsi="Bookman Old Style" w:cs="Bookman Old Style"/>
          <w:color w:val="000000" w:themeColor="text1"/>
        </w:rPr>
        <w:t>disuasif</w:t>
      </w:r>
      <w:proofErr w:type="spellEnd"/>
      <w:r w:rsidR="001B3797">
        <w:rPr>
          <w:rFonts w:ascii="Bookman Old Style" w:eastAsia="Bookman Old Style" w:hAnsi="Bookman Old Style" w:cs="Bookman Old Style"/>
          <w:color w:val="000000" w:themeColor="text1"/>
        </w:rPr>
        <w:t xml:space="preserve"> </w:t>
      </w:r>
      <w:proofErr w:type="spellStart"/>
      <w:r w:rsidR="001B3797" w:rsidRPr="001B3797">
        <w:rPr>
          <w:rFonts w:ascii="Bookman Old Style" w:eastAsia="Bookman Old Style" w:hAnsi="Bookman Old Style" w:cs="Bookman Old Style"/>
          <w:color w:val="000000" w:themeColor="text1"/>
        </w:rPr>
        <w:t>antara</w:t>
      </w:r>
      <w:proofErr w:type="spellEnd"/>
      <w:r w:rsidR="001B3797" w:rsidRPr="001B3797">
        <w:rPr>
          <w:rFonts w:ascii="Bookman Old Style" w:eastAsia="Bookman Old Style" w:hAnsi="Bookman Old Style" w:cs="Bookman Old Style"/>
          <w:color w:val="000000" w:themeColor="text1"/>
        </w:rPr>
        <w:t xml:space="preserve"> lain </w:t>
      </w:r>
      <w:proofErr w:type="spellStart"/>
      <w:r w:rsidR="001B3797" w:rsidRPr="001B3797">
        <w:rPr>
          <w:rFonts w:ascii="Bookman Old Style" w:eastAsia="Bookman Old Style" w:hAnsi="Bookman Old Style" w:cs="Bookman Old Style"/>
          <w:color w:val="000000" w:themeColor="text1"/>
        </w:rPr>
        <w:t>peningkatan</w:t>
      </w:r>
      <w:proofErr w:type="spellEnd"/>
      <w:r w:rsidR="001B3797" w:rsidRPr="001B3797">
        <w:rPr>
          <w:rFonts w:ascii="Bookman Old Style" w:eastAsia="Bookman Old Style" w:hAnsi="Bookman Old Style" w:cs="Bookman Old Style"/>
          <w:color w:val="000000" w:themeColor="text1"/>
        </w:rPr>
        <w:t xml:space="preserve"> </w:t>
      </w:r>
      <w:proofErr w:type="spellStart"/>
      <w:r w:rsidR="001B3797" w:rsidRPr="001B3797">
        <w:rPr>
          <w:rFonts w:ascii="Bookman Old Style" w:eastAsia="Bookman Old Style" w:hAnsi="Bookman Old Style" w:cs="Bookman Old Style"/>
          <w:color w:val="000000" w:themeColor="text1"/>
        </w:rPr>
        <w:t>batas</w:t>
      </w:r>
      <w:proofErr w:type="spellEnd"/>
      <w:r w:rsidR="001B3797" w:rsidRPr="001B3797">
        <w:rPr>
          <w:rFonts w:ascii="Bookman Old Style" w:eastAsia="Bookman Old Style" w:hAnsi="Bookman Old Style" w:cs="Bookman Old Style"/>
          <w:color w:val="000000" w:themeColor="text1"/>
        </w:rPr>
        <w:t xml:space="preserve"> </w:t>
      </w:r>
      <w:proofErr w:type="spellStart"/>
      <w:r w:rsidR="001B3797" w:rsidRPr="001B3797">
        <w:rPr>
          <w:rFonts w:ascii="Bookman Old Style" w:eastAsia="Bookman Old Style" w:hAnsi="Bookman Old Style" w:cs="Bookman Old Style"/>
          <w:color w:val="000000" w:themeColor="text1"/>
        </w:rPr>
        <w:t>atas</w:t>
      </w:r>
      <w:proofErr w:type="spellEnd"/>
      <w:r w:rsidR="001B3797" w:rsidRPr="001B3797">
        <w:rPr>
          <w:rFonts w:ascii="Bookman Old Style" w:eastAsia="Bookman Old Style" w:hAnsi="Bookman Old Style" w:cs="Bookman Old Style"/>
          <w:color w:val="000000" w:themeColor="text1"/>
        </w:rPr>
        <w:t xml:space="preserve"> </w:t>
      </w:r>
      <w:proofErr w:type="spellStart"/>
      <w:r w:rsidR="001B3797" w:rsidRPr="001B3797">
        <w:rPr>
          <w:rFonts w:ascii="Bookman Old Style" w:eastAsia="Bookman Old Style" w:hAnsi="Bookman Old Style" w:cs="Bookman Old Style"/>
          <w:color w:val="000000" w:themeColor="text1"/>
        </w:rPr>
        <w:t>sanksi</w:t>
      </w:r>
      <w:proofErr w:type="spellEnd"/>
      <w:r w:rsidR="001B3797" w:rsidRPr="001B3797">
        <w:rPr>
          <w:rFonts w:ascii="Bookman Old Style" w:eastAsia="Bookman Old Style" w:hAnsi="Bookman Old Style" w:cs="Bookman Old Style"/>
          <w:color w:val="000000" w:themeColor="text1"/>
        </w:rPr>
        <w:t xml:space="preserve"> </w:t>
      </w:r>
      <w:proofErr w:type="spellStart"/>
      <w:r w:rsidR="001B3797" w:rsidRPr="001B3797">
        <w:rPr>
          <w:rFonts w:ascii="Bookman Old Style" w:eastAsia="Bookman Old Style" w:hAnsi="Bookman Old Style" w:cs="Bookman Old Style"/>
          <w:color w:val="000000" w:themeColor="text1"/>
        </w:rPr>
        <w:t>denda</w:t>
      </w:r>
      <w:proofErr w:type="spellEnd"/>
      <w:r w:rsidR="001B3797" w:rsidRPr="001B3797">
        <w:rPr>
          <w:rFonts w:ascii="Bookman Old Style" w:eastAsia="Bookman Old Style" w:hAnsi="Bookman Old Style" w:cs="Bookman Old Style"/>
          <w:color w:val="000000" w:themeColor="text1"/>
        </w:rPr>
        <w:t xml:space="preserve"> </w:t>
      </w:r>
      <w:proofErr w:type="spellStart"/>
      <w:r w:rsidR="001B3797" w:rsidRPr="001B3797">
        <w:rPr>
          <w:rFonts w:ascii="Bookman Old Style" w:eastAsia="Bookman Old Style" w:hAnsi="Bookman Old Style" w:cs="Bookman Old Style"/>
          <w:color w:val="000000" w:themeColor="text1"/>
        </w:rPr>
        <w:t>bagi</w:t>
      </w:r>
      <w:proofErr w:type="spellEnd"/>
      <w:r w:rsidR="001B3797" w:rsidRPr="001B3797">
        <w:rPr>
          <w:rFonts w:ascii="Bookman Old Style" w:eastAsia="Bookman Old Style" w:hAnsi="Bookman Old Style" w:cs="Bookman Old Style"/>
          <w:color w:val="000000" w:themeColor="text1"/>
        </w:rPr>
        <w:t xml:space="preserve"> PJK </w:t>
      </w:r>
      <w:proofErr w:type="spellStart"/>
      <w:r w:rsidR="001B3797" w:rsidRPr="001B3797">
        <w:rPr>
          <w:rFonts w:ascii="Bookman Old Style" w:eastAsia="Bookman Old Style" w:hAnsi="Bookman Old Style" w:cs="Bookman Old Style"/>
          <w:color w:val="000000" w:themeColor="text1"/>
        </w:rPr>
        <w:t>terhadap</w:t>
      </w:r>
      <w:proofErr w:type="spellEnd"/>
      <w:r w:rsidR="001B3797" w:rsidRPr="001B3797">
        <w:rPr>
          <w:rFonts w:ascii="Bookman Old Style" w:eastAsia="Bookman Old Style" w:hAnsi="Bookman Old Style" w:cs="Bookman Old Style"/>
          <w:color w:val="000000" w:themeColor="text1"/>
        </w:rPr>
        <w:t xml:space="preserve"> </w:t>
      </w:r>
      <w:proofErr w:type="spellStart"/>
      <w:r w:rsidR="001B3797" w:rsidRPr="001B3797">
        <w:rPr>
          <w:rFonts w:ascii="Bookman Old Style" w:eastAsia="Bookman Old Style" w:hAnsi="Bookman Old Style" w:cs="Bookman Old Style"/>
          <w:color w:val="000000" w:themeColor="text1"/>
        </w:rPr>
        <w:t>pelanggaran</w:t>
      </w:r>
      <w:proofErr w:type="spellEnd"/>
      <w:r w:rsidR="001B3797" w:rsidRPr="001B3797">
        <w:rPr>
          <w:rFonts w:ascii="Bookman Old Style" w:eastAsia="Bookman Old Style" w:hAnsi="Bookman Old Style" w:cs="Bookman Old Style"/>
          <w:color w:val="000000" w:themeColor="text1"/>
        </w:rPr>
        <w:t xml:space="preserve"> </w:t>
      </w:r>
      <w:proofErr w:type="spellStart"/>
      <w:r w:rsidR="001B3797" w:rsidRPr="001B3797">
        <w:rPr>
          <w:rFonts w:ascii="Bookman Old Style" w:eastAsia="Bookman Old Style" w:hAnsi="Bookman Old Style" w:cs="Bookman Old Style"/>
          <w:color w:val="000000" w:themeColor="text1"/>
        </w:rPr>
        <w:t>kewajiban</w:t>
      </w:r>
      <w:proofErr w:type="spellEnd"/>
      <w:r w:rsidR="001B3797" w:rsidRPr="001B3797">
        <w:rPr>
          <w:rFonts w:ascii="Bookman Old Style" w:eastAsia="Bookman Old Style" w:hAnsi="Bookman Old Style" w:cs="Bookman Old Style"/>
          <w:color w:val="000000" w:themeColor="text1"/>
        </w:rPr>
        <w:t xml:space="preserve"> APU, PPT, dan PPPSPM.</w:t>
      </w:r>
    </w:p>
    <w:p w14:paraId="38943216" w14:textId="43EE52F3" w:rsidR="00AE7A59" w:rsidRDefault="00AE7A59" w:rsidP="00AE7A59">
      <w:pPr>
        <w:pStyle w:val="ListParagraph"/>
        <w:numPr>
          <w:ilvl w:val="0"/>
          <w:numId w:val="1"/>
        </w:numPr>
        <w:spacing w:before="120" w:after="0"/>
        <w:ind w:left="284" w:hanging="284"/>
        <w:contextualSpacing w:val="0"/>
        <w:jc w:val="both"/>
        <w:rPr>
          <w:rFonts w:ascii="Bookman Old Style" w:eastAsia="Bookman Old Style" w:hAnsi="Bookman Old Style" w:cs="Bookman Old Style"/>
          <w:color w:val="000000" w:themeColor="text1"/>
          <w:u w:val="single"/>
        </w:rPr>
      </w:pPr>
      <w:proofErr w:type="spellStart"/>
      <w:r w:rsidRPr="00F019ED">
        <w:rPr>
          <w:rFonts w:ascii="Bookman Old Style" w:eastAsia="Bookman Old Style" w:hAnsi="Bookman Old Style" w:cs="Bookman Old Style"/>
          <w:color w:val="000000" w:themeColor="text1"/>
          <w:u w:val="single"/>
        </w:rPr>
        <w:t>Penguatan</w:t>
      </w:r>
      <w:proofErr w:type="spellEnd"/>
      <w:r w:rsidRPr="00F019ED">
        <w:rPr>
          <w:rFonts w:ascii="Bookman Old Style" w:eastAsia="Bookman Old Style" w:hAnsi="Bookman Old Style" w:cs="Bookman Old Style"/>
          <w:color w:val="000000" w:themeColor="text1"/>
          <w:u w:val="single"/>
        </w:rPr>
        <w:t xml:space="preserve"> Tata </w:t>
      </w:r>
      <w:proofErr w:type="spellStart"/>
      <w:r w:rsidRPr="00F019ED">
        <w:rPr>
          <w:rFonts w:ascii="Bookman Old Style" w:eastAsia="Bookman Old Style" w:hAnsi="Bookman Old Style" w:cs="Bookman Old Style"/>
          <w:color w:val="000000" w:themeColor="text1"/>
          <w:u w:val="single"/>
        </w:rPr>
        <w:t>Kelola</w:t>
      </w:r>
      <w:proofErr w:type="spellEnd"/>
      <w:r w:rsidRPr="00F019ED">
        <w:rPr>
          <w:rFonts w:ascii="Bookman Old Style" w:eastAsia="Bookman Old Style" w:hAnsi="Bookman Old Style" w:cs="Bookman Old Style"/>
          <w:color w:val="000000" w:themeColor="text1"/>
          <w:u w:val="single"/>
        </w:rPr>
        <w:t xml:space="preserve"> OJK</w:t>
      </w:r>
      <w:r>
        <w:rPr>
          <w:rFonts w:ascii="Bookman Old Style" w:eastAsia="Bookman Old Style" w:hAnsi="Bookman Old Style" w:cs="Bookman Old Style"/>
          <w:color w:val="000000" w:themeColor="text1"/>
          <w:u w:val="single"/>
        </w:rPr>
        <w:t xml:space="preserve"> </w:t>
      </w:r>
    </w:p>
    <w:p w14:paraId="79472C1E" w14:textId="36731246" w:rsidR="002A698C" w:rsidRPr="00973A30" w:rsidRDefault="002A698C" w:rsidP="002A698C">
      <w:pPr>
        <w:pStyle w:val="ListParagraph"/>
        <w:numPr>
          <w:ilvl w:val="0"/>
          <w:numId w:val="4"/>
        </w:numPr>
        <w:spacing w:before="120" w:after="0"/>
        <w:contextualSpacing w:val="0"/>
        <w:jc w:val="both"/>
        <w:rPr>
          <w:rFonts w:ascii="Bookman Old Style" w:eastAsia="Bookman Old Style" w:hAnsi="Bookman Old Style" w:cs="Bookman Old Style"/>
          <w:color w:val="000000" w:themeColor="text1"/>
          <w:lang w:val="en-ID"/>
        </w:rPr>
      </w:pPr>
      <w:r w:rsidRPr="00973A30">
        <w:rPr>
          <w:rFonts w:ascii="Bookman Old Style" w:eastAsia="Bookman Old Style" w:hAnsi="Bookman Old Style" w:cs="Bookman Old Style"/>
          <w:color w:val="000000" w:themeColor="text1"/>
          <w:lang w:val="en-ID"/>
        </w:rPr>
        <w:t xml:space="preserve">OJK </w:t>
      </w:r>
      <w:proofErr w:type="spellStart"/>
      <w:r w:rsidR="00E9380E" w:rsidRPr="00516919">
        <w:rPr>
          <w:rFonts w:ascii="Bookman Old Style" w:eastAsia="Bookman Old Style" w:hAnsi="Bookman Old Style" w:cs="Bookman Old Style"/>
          <w:color w:val="000000" w:themeColor="text1"/>
          <w:lang w:val="en-ID"/>
        </w:rPr>
        <w:t>bersinergi</w:t>
      </w:r>
      <w:proofErr w:type="spellEnd"/>
      <w:r w:rsidR="00E9380E" w:rsidRPr="00516919">
        <w:rPr>
          <w:rFonts w:ascii="Bookman Old Style" w:eastAsia="Bookman Old Style" w:hAnsi="Bookman Old Style" w:cs="Bookman Old Style"/>
          <w:color w:val="000000" w:themeColor="text1"/>
          <w:lang w:val="en-ID"/>
        </w:rPr>
        <w:t xml:space="preserve"> </w:t>
      </w:r>
      <w:proofErr w:type="spellStart"/>
      <w:r w:rsidR="00E9380E" w:rsidRPr="00516919">
        <w:rPr>
          <w:rFonts w:ascii="Bookman Old Style" w:eastAsia="Bookman Old Style" w:hAnsi="Bookman Old Style" w:cs="Bookman Old Style"/>
          <w:color w:val="000000" w:themeColor="text1"/>
          <w:lang w:val="en-ID"/>
        </w:rPr>
        <w:t>dengan</w:t>
      </w:r>
      <w:proofErr w:type="spellEnd"/>
      <w:r w:rsidR="00E9380E" w:rsidRPr="00516919">
        <w:rPr>
          <w:rFonts w:ascii="Bookman Old Style" w:eastAsia="Bookman Old Style" w:hAnsi="Bookman Old Style" w:cs="Bookman Old Style"/>
          <w:color w:val="000000" w:themeColor="text1"/>
          <w:lang w:val="en-ID"/>
        </w:rPr>
        <w:t xml:space="preserve"> Kementerian </w:t>
      </w:r>
      <w:proofErr w:type="spellStart"/>
      <w:r w:rsidR="00E9380E" w:rsidRPr="00516919">
        <w:rPr>
          <w:rFonts w:ascii="Bookman Old Style" w:eastAsia="Bookman Old Style" w:hAnsi="Bookman Old Style" w:cs="Bookman Old Style"/>
          <w:color w:val="000000" w:themeColor="text1"/>
          <w:lang w:val="en-ID"/>
        </w:rPr>
        <w:t>Keuangan</w:t>
      </w:r>
      <w:proofErr w:type="spellEnd"/>
      <w:r w:rsidR="00130DAF">
        <w:rPr>
          <w:rFonts w:ascii="Bookman Old Style" w:eastAsia="Bookman Old Style" w:hAnsi="Bookman Old Style" w:cs="Bookman Old Style"/>
          <w:color w:val="000000" w:themeColor="text1"/>
          <w:lang w:val="en-ID"/>
        </w:rPr>
        <w:t>,</w:t>
      </w:r>
      <w:r w:rsidR="00E9380E" w:rsidRPr="00516919">
        <w:rPr>
          <w:rFonts w:ascii="Bookman Old Style" w:eastAsia="Bookman Old Style" w:hAnsi="Bookman Old Style" w:cs="Bookman Old Style"/>
          <w:color w:val="000000" w:themeColor="text1"/>
          <w:lang w:val="en-ID"/>
        </w:rPr>
        <w:t xml:space="preserve"> KPK </w:t>
      </w:r>
      <w:r w:rsidR="00130DAF">
        <w:rPr>
          <w:rFonts w:ascii="Bookman Old Style" w:eastAsia="Bookman Old Style" w:hAnsi="Bookman Old Style" w:cs="Bookman Old Style"/>
          <w:color w:val="000000" w:themeColor="text1"/>
          <w:lang w:val="en-ID"/>
        </w:rPr>
        <w:t xml:space="preserve">dan BPK </w:t>
      </w:r>
      <w:proofErr w:type="spellStart"/>
      <w:r w:rsidR="00E9380E" w:rsidRPr="00516919">
        <w:rPr>
          <w:rFonts w:ascii="Bookman Old Style" w:eastAsia="Bookman Old Style" w:hAnsi="Bookman Old Style" w:cs="Bookman Old Style"/>
          <w:color w:val="000000" w:themeColor="text1"/>
          <w:lang w:val="en-ID"/>
        </w:rPr>
        <w:t>dalam</w:t>
      </w:r>
      <w:proofErr w:type="spellEnd"/>
      <w:r w:rsidR="00E9380E" w:rsidRPr="00516919">
        <w:rPr>
          <w:rFonts w:ascii="Bookman Old Style" w:eastAsia="Bookman Old Style" w:hAnsi="Bookman Old Style" w:cs="Bookman Old Style"/>
          <w:color w:val="000000" w:themeColor="text1"/>
          <w:lang w:val="en-ID"/>
        </w:rPr>
        <w:t xml:space="preserve"> </w:t>
      </w:r>
      <w:proofErr w:type="spellStart"/>
      <w:r w:rsidR="00E9380E" w:rsidRPr="00516919">
        <w:rPr>
          <w:rFonts w:ascii="Bookman Old Style" w:eastAsia="Bookman Old Style" w:hAnsi="Bookman Old Style" w:cs="Bookman Old Style"/>
          <w:color w:val="000000" w:themeColor="text1"/>
          <w:lang w:val="en-ID"/>
        </w:rPr>
        <w:t>rangka</w:t>
      </w:r>
      <w:proofErr w:type="spellEnd"/>
      <w:r w:rsidR="00E9380E" w:rsidRPr="00516919">
        <w:rPr>
          <w:rFonts w:ascii="Bookman Old Style" w:eastAsia="Bookman Old Style" w:hAnsi="Bookman Old Style" w:cs="Bookman Old Style"/>
          <w:color w:val="000000" w:themeColor="text1"/>
          <w:lang w:val="en-ID"/>
        </w:rPr>
        <w:t xml:space="preserve"> </w:t>
      </w:r>
      <w:proofErr w:type="spellStart"/>
      <w:r w:rsidR="00D02670">
        <w:rPr>
          <w:rFonts w:ascii="Bookman Old Style" w:eastAsia="Bookman Old Style" w:hAnsi="Bookman Old Style" w:cs="Bookman Old Style"/>
          <w:bCs/>
          <w:color w:val="000000" w:themeColor="text1"/>
          <w:lang w:val="en-ID"/>
        </w:rPr>
        <w:t>peningkatan</w:t>
      </w:r>
      <w:proofErr w:type="spellEnd"/>
      <w:r w:rsidR="00E9380E" w:rsidRPr="00516919">
        <w:rPr>
          <w:rFonts w:ascii="Bookman Old Style" w:eastAsia="Bookman Old Style" w:hAnsi="Bookman Old Style" w:cs="Bookman Old Style"/>
          <w:bCs/>
          <w:color w:val="000000" w:themeColor="text1"/>
          <w:lang w:val="en-ID"/>
        </w:rPr>
        <w:t xml:space="preserve"> </w:t>
      </w:r>
      <w:proofErr w:type="spellStart"/>
      <w:r w:rsidR="00E9380E" w:rsidRPr="00516919">
        <w:rPr>
          <w:rFonts w:ascii="Bookman Old Style" w:eastAsia="Bookman Old Style" w:hAnsi="Bookman Old Style" w:cs="Bookman Old Style"/>
          <w:bCs/>
          <w:color w:val="000000" w:themeColor="text1"/>
          <w:lang w:val="en-ID"/>
        </w:rPr>
        <w:t>kompetensi</w:t>
      </w:r>
      <w:proofErr w:type="spellEnd"/>
      <w:r w:rsidR="00E9380E" w:rsidRPr="00516919">
        <w:rPr>
          <w:rFonts w:ascii="Bookman Old Style" w:eastAsia="Bookman Old Style" w:hAnsi="Bookman Old Style" w:cs="Bookman Old Style"/>
          <w:bCs/>
          <w:color w:val="000000" w:themeColor="text1"/>
          <w:lang w:val="en-ID"/>
        </w:rPr>
        <w:t xml:space="preserve"> </w:t>
      </w:r>
      <w:proofErr w:type="spellStart"/>
      <w:r w:rsidR="00D02670">
        <w:rPr>
          <w:rFonts w:ascii="Bookman Old Style" w:eastAsia="Bookman Old Style" w:hAnsi="Bookman Old Style" w:cs="Bookman Old Style"/>
          <w:bCs/>
          <w:color w:val="000000" w:themeColor="text1"/>
          <w:lang w:val="en-ID"/>
        </w:rPr>
        <w:t>pengawas</w:t>
      </w:r>
      <w:proofErr w:type="spellEnd"/>
      <w:r w:rsidR="00D02670">
        <w:rPr>
          <w:rFonts w:ascii="Bookman Old Style" w:eastAsia="Bookman Old Style" w:hAnsi="Bookman Old Style" w:cs="Bookman Old Style"/>
          <w:bCs/>
          <w:color w:val="000000" w:themeColor="text1"/>
          <w:lang w:val="en-ID"/>
        </w:rPr>
        <w:t xml:space="preserve"> OJK </w:t>
      </w:r>
      <w:proofErr w:type="gramStart"/>
      <w:r w:rsidR="00D02670">
        <w:rPr>
          <w:rFonts w:ascii="Bookman Old Style" w:eastAsia="Bookman Old Style" w:hAnsi="Bookman Old Style" w:cs="Bookman Old Style"/>
          <w:bCs/>
          <w:color w:val="000000" w:themeColor="text1"/>
          <w:lang w:val="en-ID"/>
        </w:rPr>
        <w:t xml:space="preserve">dan </w:t>
      </w:r>
      <w:r w:rsidR="00E9380E" w:rsidRPr="00516919">
        <w:rPr>
          <w:rFonts w:ascii="Bookman Old Style" w:eastAsia="Bookman Old Style" w:hAnsi="Bookman Old Style" w:cs="Bookman Old Style"/>
          <w:color w:val="000000" w:themeColor="text1"/>
          <w:lang w:val="en-ID"/>
        </w:rPr>
        <w:t xml:space="preserve"> </w:t>
      </w:r>
      <w:proofErr w:type="spellStart"/>
      <w:r w:rsidR="00E9380E" w:rsidRPr="00516919">
        <w:rPr>
          <w:rFonts w:ascii="Bookman Old Style" w:eastAsia="Bookman Old Style" w:hAnsi="Bookman Old Style" w:cs="Bookman Old Style"/>
          <w:color w:val="000000" w:themeColor="text1"/>
          <w:lang w:val="en-ID"/>
        </w:rPr>
        <w:t>governansi</w:t>
      </w:r>
      <w:proofErr w:type="spellEnd"/>
      <w:proofErr w:type="gramEnd"/>
      <w:r w:rsidR="00E9380E" w:rsidRPr="00516919">
        <w:rPr>
          <w:rFonts w:ascii="Bookman Old Style" w:eastAsia="Bookman Old Style" w:hAnsi="Bookman Old Style" w:cs="Bookman Old Style"/>
          <w:color w:val="000000" w:themeColor="text1"/>
          <w:lang w:val="en-ID"/>
        </w:rPr>
        <w:t xml:space="preserve"> </w:t>
      </w:r>
      <w:proofErr w:type="spellStart"/>
      <w:r w:rsidR="00E9380E" w:rsidRPr="00516919">
        <w:rPr>
          <w:rFonts w:ascii="Bookman Old Style" w:eastAsia="Bookman Old Style" w:hAnsi="Bookman Old Style" w:cs="Bookman Old Style"/>
          <w:color w:val="000000" w:themeColor="text1"/>
          <w:lang w:val="en-ID"/>
        </w:rPr>
        <w:t>sektor</w:t>
      </w:r>
      <w:proofErr w:type="spellEnd"/>
      <w:r w:rsidR="00E9380E" w:rsidRPr="00516919">
        <w:rPr>
          <w:rFonts w:ascii="Bookman Old Style" w:eastAsia="Bookman Old Style" w:hAnsi="Bookman Old Style" w:cs="Bookman Old Style"/>
          <w:color w:val="000000" w:themeColor="text1"/>
          <w:lang w:val="en-ID"/>
        </w:rPr>
        <w:t xml:space="preserve"> </w:t>
      </w:r>
      <w:proofErr w:type="spellStart"/>
      <w:r w:rsidR="00E9380E" w:rsidRPr="00516919">
        <w:rPr>
          <w:rFonts w:ascii="Bookman Old Style" w:eastAsia="Bookman Old Style" w:hAnsi="Bookman Old Style" w:cs="Bookman Old Style"/>
          <w:color w:val="000000" w:themeColor="text1"/>
          <w:lang w:val="en-ID"/>
        </w:rPr>
        <w:t>jasa</w:t>
      </w:r>
      <w:proofErr w:type="spellEnd"/>
      <w:r w:rsidR="00E9380E" w:rsidRPr="00516919">
        <w:rPr>
          <w:rFonts w:ascii="Bookman Old Style" w:eastAsia="Bookman Old Style" w:hAnsi="Bookman Old Style" w:cs="Bookman Old Style"/>
          <w:color w:val="000000" w:themeColor="text1"/>
          <w:lang w:val="en-ID"/>
        </w:rPr>
        <w:t xml:space="preserve"> </w:t>
      </w:r>
      <w:proofErr w:type="spellStart"/>
      <w:r w:rsidR="00E9380E" w:rsidRPr="00516919">
        <w:rPr>
          <w:rFonts w:ascii="Bookman Old Style" w:eastAsia="Bookman Old Style" w:hAnsi="Bookman Old Style" w:cs="Bookman Old Style"/>
          <w:color w:val="000000" w:themeColor="text1"/>
          <w:lang w:val="en-ID"/>
        </w:rPr>
        <w:t>keuangan</w:t>
      </w:r>
      <w:proofErr w:type="spellEnd"/>
      <w:r w:rsidR="00103722">
        <w:rPr>
          <w:rFonts w:ascii="Bookman Old Style" w:eastAsia="Bookman Old Style" w:hAnsi="Bookman Old Style" w:cs="Bookman Old Style"/>
          <w:color w:val="000000" w:themeColor="text1"/>
          <w:lang w:val="en-ID"/>
        </w:rPr>
        <w:t xml:space="preserve"> </w:t>
      </w:r>
      <w:proofErr w:type="spellStart"/>
      <w:r w:rsidR="00103722">
        <w:rPr>
          <w:rFonts w:ascii="Bookman Old Style" w:eastAsia="Bookman Old Style" w:hAnsi="Bookman Old Style" w:cs="Bookman Old Style"/>
          <w:color w:val="000000" w:themeColor="text1"/>
          <w:lang w:val="en-ID"/>
        </w:rPr>
        <w:t>a</w:t>
      </w:r>
      <w:r w:rsidR="00103722" w:rsidRPr="00E3301C">
        <w:rPr>
          <w:rFonts w:ascii="Bookman Old Style" w:eastAsia="Bookman Old Style" w:hAnsi="Bookman Old Style" w:cs="Bookman Old Style"/>
          <w:color w:val="000000" w:themeColor="text1"/>
          <w:lang w:val="en-ID"/>
        </w:rPr>
        <w:t>ntara</w:t>
      </w:r>
      <w:proofErr w:type="spellEnd"/>
      <w:r w:rsidR="00103722" w:rsidRPr="00E3301C">
        <w:rPr>
          <w:rFonts w:ascii="Bookman Old Style" w:eastAsia="Bookman Old Style" w:hAnsi="Bookman Old Style" w:cs="Bookman Old Style"/>
          <w:color w:val="000000" w:themeColor="text1"/>
          <w:lang w:val="en-ID"/>
        </w:rPr>
        <w:t xml:space="preserve"> lain </w:t>
      </w:r>
      <w:proofErr w:type="spellStart"/>
      <w:r w:rsidR="00103722" w:rsidRPr="00E3301C">
        <w:rPr>
          <w:rFonts w:ascii="Bookman Old Style" w:eastAsia="Bookman Old Style" w:hAnsi="Bookman Old Style" w:cs="Bookman Old Style"/>
          <w:color w:val="000000" w:themeColor="text1"/>
          <w:lang w:val="en-ID"/>
        </w:rPr>
        <w:t>melalui</w:t>
      </w:r>
      <w:proofErr w:type="spellEnd"/>
      <w:r w:rsidR="00103722" w:rsidRPr="00E3301C">
        <w:rPr>
          <w:rFonts w:ascii="Bookman Old Style" w:eastAsia="Bookman Old Style" w:hAnsi="Bookman Old Style" w:cs="Bookman Old Style"/>
          <w:color w:val="000000" w:themeColor="text1"/>
          <w:lang w:val="en-ID"/>
        </w:rPr>
        <w:t xml:space="preserve"> program</w:t>
      </w:r>
      <w:r w:rsidR="00103722">
        <w:rPr>
          <w:rFonts w:ascii="Bookman Old Style" w:eastAsia="Bookman Old Style" w:hAnsi="Bookman Old Style" w:cs="Bookman Old Style"/>
          <w:color w:val="000000" w:themeColor="text1"/>
          <w:lang w:val="en-ID"/>
        </w:rPr>
        <w:t>-program</w:t>
      </w:r>
      <w:r w:rsidR="00103722" w:rsidRPr="00E3301C">
        <w:rPr>
          <w:rFonts w:ascii="Bookman Old Style" w:eastAsia="Bookman Old Style" w:hAnsi="Bookman Old Style" w:cs="Bookman Old Style"/>
          <w:color w:val="000000" w:themeColor="text1"/>
          <w:lang w:val="en-ID"/>
        </w:rPr>
        <w:t xml:space="preserve"> </w:t>
      </w:r>
      <w:proofErr w:type="spellStart"/>
      <w:r w:rsidR="00103722" w:rsidRPr="00E3301C">
        <w:rPr>
          <w:rFonts w:ascii="Bookman Old Style" w:eastAsia="Bookman Old Style" w:hAnsi="Bookman Old Style" w:cs="Bookman Old Style"/>
          <w:color w:val="000000" w:themeColor="text1"/>
          <w:lang w:val="en-ID"/>
        </w:rPr>
        <w:t>pelatihan</w:t>
      </w:r>
      <w:proofErr w:type="spellEnd"/>
      <w:r w:rsidR="00103722" w:rsidRPr="00E3301C">
        <w:rPr>
          <w:rFonts w:ascii="Bookman Old Style" w:eastAsia="Bookman Old Style" w:hAnsi="Bookman Old Style" w:cs="Bookman Old Style"/>
          <w:color w:val="000000" w:themeColor="text1"/>
          <w:lang w:val="en-ID"/>
        </w:rPr>
        <w:t xml:space="preserve"> </w:t>
      </w:r>
      <w:proofErr w:type="spellStart"/>
      <w:r w:rsidR="00103722">
        <w:rPr>
          <w:rFonts w:ascii="Bookman Old Style" w:eastAsia="Bookman Old Style" w:hAnsi="Bookman Old Style" w:cs="Bookman Old Style"/>
          <w:color w:val="000000" w:themeColor="text1"/>
          <w:lang w:val="en-ID"/>
        </w:rPr>
        <w:t>serta</w:t>
      </w:r>
      <w:proofErr w:type="spellEnd"/>
      <w:r w:rsidR="00103722" w:rsidRPr="00E3301C">
        <w:rPr>
          <w:rFonts w:ascii="Bookman Old Style" w:eastAsia="Bookman Old Style" w:hAnsi="Bookman Old Style" w:cs="Bookman Old Style"/>
          <w:color w:val="000000" w:themeColor="text1"/>
          <w:lang w:val="en-ID"/>
        </w:rPr>
        <w:t xml:space="preserve"> </w:t>
      </w:r>
      <w:proofErr w:type="spellStart"/>
      <w:r w:rsidR="00103722" w:rsidRPr="00E3301C">
        <w:rPr>
          <w:rFonts w:ascii="Bookman Old Style" w:eastAsia="Bookman Old Style" w:hAnsi="Bookman Old Style" w:cs="Bookman Old Style"/>
          <w:color w:val="000000" w:themeColor="text1"/>
          <w:lang w:val="en-ID"/>
        </w:rPr>
        <w:t>pertukaran</w:t>
      </w:r>
      <w:proofErr w:type="spellEnd"/>
      <w:r w:rsidR="00103722" w:rsidRPr="00E3301C">
        <w:rPr>
          <w:rFonts w:ascii="Bookman Old Style" w:eastAsia="Bookman Old Style" w:hAnsi="Bookman Old Style" w:cs="Bookman Old Style"/>
          <w:color w:val="000000" w:themeColor="text1"/>
          <w:lang w:val="en-ID"/>
        </w:rPr>
        <w:t xml:space="preserve"> data dan </w:t>
      </w:r>
      <w:proofErr w:type="spellStart"/>
      <w:r w:rsidR="00103722" w:rsidRPr="00E3301C">
        <w:rPr>
          <w:rFonts w:ascii="Bookman Old Style" w:eastAsia="Bookman Old Style" w:hAnsi="Bookman Old Style" w:cs="Bookman Old Style"/>
          <w:color w:val="000000" w:themeColor="text1"/>
          <w:lang w:val="en-ID"/>
        </w:rPr>
        <w:t>informasi</w:t>
      </w:r>
      <w:proofErr w:type="spellEnd"/>
      <w:r w:rsidR="00103722" w:rsidRPr="00E3301C">
        <w:rPr>
          <w:rFonts w:ascii="Bookman Old Style" w:eastAsia="Bookman Old Style" w:hAnsi="Bookman Old Style" w:cs="Bookman Old Style"/>
          <w:color w:val="000000" w:themeColor="text1"/>
          <w:lang w:val="en-ID"/>
        </w:rPr>
        <w:t>.</w:t>
      </w:r>
    </w:p>
    <w:p w14:paraId="757BF5CF" w14:textId="659D8E55" w:rsidR="00024BE0" w:rsidRPr="00973A30" w:rsidRDefault="00024BE0" w:rsidP="00AE7A59">
      <w:pPr>
        <w:pStyle w:val="ListParagraph"/>
        <w:numPr>
          <w:ilvl w:val="0"/>
          <w:numId w:val="4"/>
        </w:numPr>
        <w:spacing w:before="120" w:after="0"/>
        <w:contextualSpacing w:val="0"/>
        <w:jc w:val="both"/>
        <w:rPr>
          <w:rFonts w:ascii="Bookman Old Style" w:eastAsia="Bookman Old Style" w:hAnsi="Bookman Old Style" w:cs="Bookman Old Style"/>
          <w:color w:val="000000" w:themeColor="text1"/>
        </w:rPr>
      </w:pPr>
      <w:r w:rsidRPr="00973A30">
        <w:rPr>
          <w:rFonts w:ascii="Bookman Old Style" w:eastAsia="Bookman Old Style" w:hAnsi="Bookman Old Style" w:cs="Bookman Old Style"/>
          <w:color w:val="000000" w:themeColor="text1"/>
        </w:rPr>
        <w:lastRenderedPageBreak/>
        <w:t xml:space="preserve">OJK </w:t>
      </w:r>
      <w:proofErr w:type="spellStart"/>
      <w:r w:rsidR="00E9380E" w:rsidRPr="00516919">
        <w:rPr>
          <w:rFonts w:ascii="Bookman Old Style" w:eastAsia="Bookman Old Style" w:hAnsi="Bookman Old Style" w:cs="Bookman Old Style"/>
          <w:color w:val="000000" w:themeColor="text1"/>
          <w:lang w:val="en-ID"/>
        </w:rPr>
        <w:t>menyelenggarakan</w:t>
      </w:r>
      <w:proofErr w:type="spellEnd"/>
      <w:r w:rsidR="00E9380E" w:rsidRPr="00516919">
        <w:rPr>
          <w:rFonts w:ascii="Bookman Old Style" w:eastAsia="Bookman Old Style" w:hAnsi="Bookman Old Style" w:cs="Bookman Old Style"/>
          <w:color w:val="000000" w:themeColor="text1"/>
          <w:lang w:val="en-ID"/>
        </w:rPr>
        <w:t xml:space="preserve"> </w:t>
      </w:r>
      <w:proofErr w:type="spellStart"/>
      <w:r w:rsidR="00E9380E" w:rsidRPr="00516919">
        <w:rPr>
          <w:rFonts w:ascii="Bookman Old Style" w:eastAsia="Bookman Old Style" w:hAnsi="Bookman Old Style" w:cs="Bookman Old Style"/>
          <w:color w:val="000000" w:themeColor="text1"/>
          <w:lang w:val="en-ID"/>
        </w:rPr>
        <w:t>kegiatan</w:t>
      </w:r>
      <w:proofErr w:type="spellEnd"/>
      <w:r w:rsidR="00E9380E" w:rsidRPr="00516919">
        <w:rPr>
          <w:rFonts w:ascii="Bookman Old Style" w:eastAsia="Bookman Old Style" w:hAnsi="Bookman Old Style" w:cs="Bookman Old Style"/>
          <w:color w:val="000000" w:themeColor="text1"/>
          <w:lang w:val="en-ID"/>
        </w:rPr>
        <w:t xml:space="preserve"> Forum </w:t>
      </w:r>
      <w:proofErr w:type="spellStart"/>
      <w:r w:rsidR="00E9380E" w:rsidRPr="00516919">
        <w:rPr>
          <w:rFonts w:ascii="Bookman Old Style" w:eastAsia="Bookman Old Style" w:hAnsi="Bookman Old Style" w:cs="Bookman Old Style"/>
          <w:color w:val="000000" w:themeColor="text1"/>
          <w:lang w:val="en-ID"/>
        </w:rPr>
        <w:t>Penguatan</w:t>
      </w:r>
      <w:proofErr w:type="spellEnd"/>
      <w:r w:rsidR="00E9380E" w:rsidRPr="00516919">
        <w:rPr>
          <w:rFonts w:ascii="Bookman Old Style" w:eastAsia="Bookman Old Style" w:hAnsi="Bookman Old Style" w:cs="Bookman Old Style"/>
          <w:color w:val="000000" w:themeColor="text1"/>
          <w:lang w:val="en-ID"/>
        </w:rPr>
        <w:t xml:space="preserve"> </w:t>
      </w:r>
      <w:proofErr w:type="spellStart"/>
      <w:r w:rsidR="00E9380E" w:rsidRPr="00516919">
        <w:rPr>
          <w:rFonts w:ascii="Bookman Old Style" w:eastAsia="Bookman Old Style" w:hAnsi="Bookman Old Style" w:cs="Bookman Old Style"/>
          <w:color w:val="000000" w:themeColor="text1"/>
          <w:lang w:val="en-ID"/>
        </w:rPr>
        <w:t>Governansi</w:t>
      </w:r>
      <w:proofErr w:type="spellEnd"/>
      <w:r w:rsidR="00E9380E" w:rsidRPr="00516919">
        <w:rPr>
          <w:rFonts w:ascii="Bookman Old Style" w:eastAsia="Bookman Old Style" w:hAnsi="Bookman Old Style" w:cs="Bookman Old Style"/>
          <w:color w:val="000000" w:themeColor="text1"/>
          <w:lang w:val="en-ID"/>
        </w:rPr>
        <w:t xml:space="preserve"> SJK </w:t>
      </w:r>
      <w:proofErr w:type="spellStart"/>
      <w:r w:rsidR="00E9380E" w:rsidRPr="00516919">
        <w:rPr>
          <w:rFonts w:ascii="Bookman Old Style" w:eastAsia="Bookman Old Style" w:hAnsi="Bookman Old Style" w:cs="Bookman Old Style"/>
          <w:color w:val="000000" w:themeColor="text1"/>
          <w:lang w:val="en-ID"/>
        </w:rPr>
        <w:t>Tahun</w:t>
      </w:r>
      <w:proofErr w:type="spellEnd"/>
      <w:r w:rsidR="00E9380E" w:rsidRPr="00516919">
        <w:rPr>
          <w:rFonts w:ascii="Bookman Old Style" w:eastAsia="Bookman Old Style" w:hAnsi="Bookman Old Style" w:cs="Bookman Old Style"/>
          <w:color w:val="000000" w:themeColor="text1"/>
          <w:lang w:val="en-ID"/>
        </w:rPr>
        <w:t xml:space="preserve"> 2023 </w:t>
      </w:r>
      <w:proofErr w:type="spellStart"/>
      <w:r w:rsidR="00E9380E" w:rsidRPr="00516919">
        <w:rPr>
          <w:rFonts w:ascii="Bookman Old Style" w:eastAsia="Bookman Old Style" w:hAnsi="Bookman Old Style" w:cs="Bookman Old Style"/>
          <w:color w:val="000000" w:themeColor="text1"/>
          <w:lang w:val="en-ID"/>
        </w:rPr>
        <w:t>bagi</w:t>
      </w:r>
      <w:proofErr w:type="spellEnd"/>
      <w:r w:rsidR="00E9380E" w:rsidRPr="00516919">
        <w:rPr>
          <w:rFonts w:ascii="Bookman Old Style" w:eastAsia="Bookman Old Style" w:hAnsi="Bookman Old Style" w:cs="Bookman Old Style"/>
          <w:color w:val="000000" w:themeColor="text1"/>
          <w:lang w:val="en-ID"/>
        </w:rPr>
        <w:t xml:space="preserve"> LJKNB, </w:t>
      </w:r>
      <w:proofErr w:type="spellStart"/>
      <w:r w:rsidR="00E9380E" w:rsidRPr="00516919">
        <w:rPr>
          <w:rFonts w:ascii="Bookman Old Style" w:eastAsia="Bookman Old Style" w:hAnsi="Bookman Old Style" w:cs="Bookman Old Style"/>
          <w:color w:val="000000" w:themeColor="text1"/>
          <w:lang w:val="en-ID"/>
        </w:rPr>
        <w:t>khususnya</w:t>
      </w:r>
      <w:proofErr w:type="spellEnd"/>
      <w:r w:rsidR="00E9380E" w:rsidRPr="00516919">
        <w:rPr>
          <w:rFonts w:ascii="Bookman Old Style" w:eastAsia="Bookman Old Style" w:hAnsi="Bookman Old Style" w:cs="Bookman Old Style"/>
          <w:color w:val="000000" w:themeColor="text1"/>
          <w:lang w:val="en-ID"/>
        </w:rPr>
        <w:t xml:space="preserve"> </w:t>
      </w:r>
      <w:proofErr w:type="spellStart"/>
      <w:r w:rsidR="00E9380E" w:rsidRPr="00516919">
        <w:rPr>
          <w:rFonts w:ascii="Bookman Old Style" w:eastAsia="Bookman Old Style" w:hAnsi="Bookman Old Style" w:cs="Bookman Old Style"/>
          <w:color w:val="000000" w:themeColor="text1"/>
          <w:lang w:val="en-ID"/>
        </w:rPr>
        <w:t>perusahaan</w:t>
      </w:r>
      <w:proofErr w:type="spellEnd"/>
      <w:r w:rsidR="00E9380E" w:rsidRPr="00516919">
        <w:rPr>
          <w:rFonts w:ascii="Bookman Old Style" w:eastAsia="Bookman Old Style" w:hAnsi="Bookman Old Style" w:cs="Bookman Old Style"/>
          <w:color w:val="000000" w:themeColor="text1"/>
          <w:lang w:val="en-ID"/>
        </w:rPr>
        <w:t xml:space="preserve"> </w:t>
      </w:r>
      <w:proofErr w:type="spellStart"/>
      <w:r w:rsidR="00E9380E" w:rsidRPr="00516919">
        <w:rPr>
          <w:rFonts w:ascii="Bookman Old Style" w:eastAsia="Bookman Old Style" w:hAnsi="Bookman Old Style" w:cs="Bookman Old Style"/>
          <w:color w:val="000000" w:themeColor="text1"/>
          <w:lang w:val="en-ID"/>
        </w:rPr>
        <w:t>perasuransian</w:t>
      </w:r>
      <w:proofErr w:type="spellEnd"/>
      <w:r w:rsidR="00E9380E" w:rsidRPr="00516919">
        <w:rPr>
          <w:rFonts w:ascii="Bookman Old Style" w:eastAsia="Bookman Old Style" w:hAnsi="Bookman Old Style" w:cs="Bookman Old Style"/>
          <w:color w:val="000000" w:themeColor="text1"/>
          <w:lang w:val="en-ID"/>
        </w:rPr>
        <w:t xml:space="preserve"> dan dana </w:t>
      </w:r>
      <w:proofErr w:type="spellStart"/>
      <w:r w:rsidR="00E9380E" w:rsidRPr="00516919">
        <w:rPr>
          <w:rFonts w:ascii="Bookman Old Style" w:eastAsia="Bookman Old Style" w:hAnsi="Bookman Old Style" w:cs="Bookman Old Style"/>
          <w:color w:val="000000" w:themeColor="text1"/>
          <w:lang w:val="en-ID"/>
        </w:rPr>
        <w:t>pensiun</w:t>
      </w:r>
      <w:proofErr w:type="spellEnd"/>
      <w:r w:rsidR="00E9380E" w:rsidRPr="00516919">
        <w:rPr>
          <w:rFonts w:ascii="Bookman Old Style" w:eastAsia="Bookman Old Style" w:hAnsi="Bookman Old Style" w:cs="Bookman Old Style"/>
          <w:color w:val="000000" w:themeColor="text1"/>
          <w:lang w:val="en-ID"/>
        </w:rPr>
        <w:t xml:space="preserve">, </w:t>
      </w:r>
      <w:proofErr w:type="spellStart"/>
      <w:r w:rsidR="00E9380E" w:rsidRPr="00516919">
        <w:rPr>
          <w:rFonts w:ascii="Bookman Old Style" w:eastAsia="Bookman Old Style" w:hAnsi="Bookman Old Style" w:cs="Bookman Old Style"/>
          <w:color w:val="000000" w:themeColor="text1"/>
          <w:lang w:val="en-ID"/>
        </w:rPr>
        <w:t>serta</w:t>
      </w:r>
      <w:proofErr w:type="spellEnd"/>
      <w:r w:rsidR="00E9380E" w:rsidRPr="00516919">
        <w:rPr>
          <w:rFonts w:ascii="Bookman Old Style" w:eastAsia="Bookman Old Style" w:hAnsi="Bookman Old Style" w:cs="Bookman Old Style"/>
          <w:color w:val="000000" w:themeColor="text1"/>
          <w:lang w:val="en-ID"/>
        </w:rPr>
        <w:t xml:space="preserve"> </w:t>
      </w:r>
      <w:r w:rsidR="00E9380E" w:rsidRPr="00516919">
        <w:rPr>
          <w:rFonts w:ascii="Bookman Old Style" w:eastAsia="Bookman Old Style" w:hAnsi="Bookman Old Style" w:cs="Bookman Old Style"/>
          <w:i/>
          <w:color w:val="000000" w:themeColor="text1"/>
          <w:lang w:val="en-ID"/>
        </w:rPr>
        <w:t>steering committee</w:t>
      </w:r>
      <w:r w:rsidR="00E9380E" w:rsidRPr="00516919">
        <w:rPr>
          <w:rFonts w:ascii="Bookman Old Style" w:eastAsia="Bookman Old Style" w:hAnsi="Bookman Old Style" w:cs="Bookman Old Style"/>
          <w:color w:val="000000" w:themeColor="text1"/>
          <w:lang w:val="en-ID"/>
        </w:rPr>
        <w:t xml:space="preserve"> PSAK 74 </w:t>
      </w:r>
      <w:proofErr w:type="spellStart"/>
      <w:r w:rsidR="00E9380E" w:rsidRPr="00516919">
        <w:rPr>
          <w:rFonts w:ascii="Bookman Old Style" w:eastAsia="Bookman Old Style" w:hAnsi="Bookman Old Style" w:cs="Bookman Old Style"/>
          <w:color w:val="000000" w:themeColor="text1"/>
          <w:lang w:val="en-ID"/>
        </w:rPr>
        <w:t>dalam</w:t>
      </w:r>
      <w:proofErr w:type="spellEnd"/>
      <w:r w:rsidR="00E9380E" w:rsidRPr="00516919">
        <w:rPr>
          <w:rFonts w:ascii="Bookman Old Style" w:eastAsia="Bookman Old Style" w:hAnsi="Bookman Old Style" w:cs="Bookman Old Style"/>
          <w:color w:val="000000" w:themeColor="text1"/>
          <w:lang w:val="en-ID"/>
        </w:rPr>
        <w:t xml:space="preserve"> </w:t>
      </w:r>
      <w:proofErr w:type="spellStart"/>
      <w:r w:rsidR="00E9380E" w:rsidRPr="00516919">
        <w:rPr>
          <w:rFonts w:ascii="Bookman Old Style" w:eastAsia="Bookman Old Style" w:hAnsi="Bookman Old Style" w:cs="Bookman Old Style"/>
          <w:color w:val="000000" w:themeColor="text1"/>
          <w:lang w:val="en-ID"/>
        </w:rPr>
        <w:t>kaitannya</w:t>
      </w:r>
      <w:proofErr w:type="spellEnd"/>
      <w:r w:rsidR="00E9380E" w:rsidRPr="00516919">
        <w:rPr>
          <w:rFonts w:ascii="Bookman Old Style" w:eastAsia="Bookman Old Style" w:hAnsi="Bookman Old Style" w:cs="Bookman Old Style"/>
          <w:color w:val="000000" w:themeColor="text1"/>
          <w:lang w:val="en-ID"/>
        </w:rPr>
        <w:t xml:space="preserve"> </w:t>
      </w:r>
      <w:proofErr w:type="spellStart"/>
      <w:r w:rsidR="00E9380E" w:rsidRPr="00516919">
        <w:rPr>
          <w:rFonts w:ascii="Bookman Old Style" w:eastAsia="Bookman Old Style" w:hAnsi="Bookman Old Style" w:cs="Bookman Old Style"/>
          <w:bCs/>
          <w:color w:val="000000" w:themeColor="text1"/>
          <w:lang w:val="en-ID"/>
        </w:rPr>
        <w:t>dengan</w:t>
      </w:r>
      <w:proofErr w:type="spellEnd"/>
      <w:r w:rsidR="00E9380E" w:rsidRPr="00516919">
        <w:rPr>
          <w:rFonts w:ascii="Bookman Old Style" w:eastAsia="Bookman Old Style" w:hAnsi="Bookman Old Style" w:cs="Bookman Old Style"/>
          <w:bCs/>
          <w:color w:val="000000" w:themeColor="text1"/>
          <w:lang w:val="en-ID"/>
        </w:rPr>
        <w:t xml:space="preserve"> </w:t>
      </w:r>
      <w:proofErr w:type="spellStart"/>
      <w:r w:rsidR="00E9380E" w:rsidRPr="00516919">
        <w:rPr>
          <w:rFonts w:ascii="Bookman Old Style" w:eastAsia="Bookman Old Style" w:hAnsi="Bookman Old Style" w:cs="Bookman Old Style"/>
          <w:bCs/>
          <w:color w:val="000000" w:themeColor="text1"/>
          <w:lang w:val="en-ID"/>
        </w:rPr>
        <w:t>strategi</w:t>
      </w:r>
      <w:proofErr w:type="spellEnd"/>
      <w:r w:rsidR="00E9380E" w:rsidRPr="00516919">
        <w:rPr>
          <w:rFonts w:ascii="Bookman Old Style" w:eastAsia="Bookman Old Style" w:hAnsi="Bookman Old Style" w:cs="Bookman Old Style"/>
          <w:bCs/>
          <w:color w:val="000000" w:themeColor="text1"/>
          <w:lang w:val="en-ID"/>
        </w:rPr>
        <w:t xml:space="preserve"> </w:t>
      </w:r>
      <w:proofErr w:type="spellStart"/>
      <w:r w:rsidR="00E9380E" w:rsidRPr="00516919">
        <w:rPr>
          <w:rFonts w:ascii="Bookman Old Style" w:eastAsia="Bookman Old Style" w:hAnsi="Bookman Old Style" w:cs="Bookman Old Style"/>
          <w:bCs/>
          <w:color w:val="000000" w:themeColor="text1"/>
          <w:lang w:val="en-ID"/>
        </w:rPr>
        <w:t>peningkatan</w:t>
      </w:r>
      <w:proofErr w:type="spellEnd"/>
      <w:r w:rsidR="00E9380E" w:rsidRPr="00516919">
        <w:rPr>
          <w:rFonts w:ascii="Bookman Old Style" w:eastAsia="Bookman Old Style" w:hAnsi="Bookman Old Style" w:cs="Bookman Old Style"/>
          <w:bCs/>
          <w:color w:val="000000" w:themeColor="text1"/>
          <w:lang w:val="en-ID"/>
        </w:rPr>
        <w:t xml:space="preserve"> </w:t>
      </w:r>
      <w:proofErr w:type="spellStart"/>
      <w:r w:rsidR="00E9380E" w:rsidRPr="00516919">
        <w:rPr>
          <w:rFonts w:ascii="Bookman Old Style" w:eastAsia="Bookman Old Style" w:hAnsi="Bookman Old Style" w:cs="Bookman Old Style"/>
          <w:bCs/>
          <w:color w:val="000000" w:themeColor="text1"/>
          <w:lang w:val="en-ID"/>
        </w:rPr>
        <w:t>kualitas</w:t>
      </w:r>
      <w:proofErr w:type="spellEnd"/>
      <w:r w:rsidR="00E9380E" w:rsidRPr="00516919">
        <w:rPr>
          <w:rFonts w:ascii="Bookman Old Style" w:eastAsia="Bookman Old Style" w:hAnsi="Bookman Old Style" w:cs="Bookman Old Style"/>
          <w:bCs/>
          <w:color w:val="000000" w:themeColor="text1"/>
          <w:lang w:val="en-ID"/>
        </w:rPr>
        <w:t xml:space="preserve"> dan </w:t>
      </w:r>
      <w:proofErr w:type="spellStart"/>
      <w:r w:rsidR="00E9380E" w:rsidRPr="00516919">
        <w:rPr>
          <w:rFonts w:ascii="Bookman Old Style" w:eastAsia="Bookman Old Style" w:hAnsi="Bookman Old Style" w:cs="Bookman Old Style"/>
          <w:bCs/>
          <w:color w:val="000000" w:themeColor="text1"/>
          <w:lang w:val="en-ID"/>
        </w:rPr>
        <w:t>transparansi</w:t>
      </w:r>
      <w:proofErr w:type="spellEnd"/>
      <w:r w:rsidR="00E9380E" w:rsidRPr="00516919">
        <w:rPr>
          <w:rFonts w:ascii="Bookman Old Style" w:eastAsia="Bookman Old Style" w:hAnsi="Bookman Old Style" w:cs="Bookman Old Style"/>
          <w:bCs/>
          <w:color w:val="000000" w:themeColor="text1"/>
          <w:lang w:val="en-ID"/>
        </w:rPr>
        <w:t xml:space="preserve"> </w:t>
      </w:r>
      <w:proofErr w:type="spellStart"/>
      <w:r w:rsidR="00E9380E" w:rsidRPr="00516919">
        <w:rPr>
          <w:rFonts w:ascii="Bookman Old Style" w:eastAsia="Bookman Old Style" w:hAnsi="Bookman Old Style" w:cs="Bookman Old Style"/>
          <w:bCs/>
          <w:color w:val="000000" w:themeColor="text1"/>
          <w:lang w:val="en-ID"/>
        </w:rPr>
        <w:t>laporan</w:t>
      </w:r>
      <w:proofErr w:type="spellEnd"/>
      <w:r w:rsidR="00E9380E" w:rsidRPr="00516919">
        <w:rPr>
          <w:rFonts w:ascii="Bookman Old Style" w:eastAsia="Bookman Old Style" w:hAnsi="Bookman Old Style" w:cs="Bookman Old Style"/>
          <w:bCs/>
          <w:color w:val="000000" w:themeColor="text1"/>
          <w:lang w:val="en-ID"/>
        </w:rPr>
        <w:t xml:space="preserve"> </w:t>
      </w:r>
      <w:proofErr w:type="spellStart"/>
      <w:r w:rsidR="00E9380E" w:rsidRPr="00516919">
        <w:rPr>
          <w:rFonts w:ascii="Bookman Old Style" w:eastAsia="Bookman Old Style" w:hAnsi="Bookman Old Style" w:cs="Bookman Old Style"/>
          <w:bCs/>
          <w:color w:val="000000" w:themeColor="text1"/>
          <w:lang w:val="en-ID"/>
        </w:rPr>
        <w:t>keuangan</w:t>
      </w:r>
      <w:proofErr w:type="spellEnd"/>
      <w:r w:rsidR="00E9380E" w:rsidRPr="00516919">
        <w:rPr>
          <w:rFonts w:ascii="Bookman Old Style" w:eastAsia="Bookman Old Style" w:hAnsi="Bookman Old Style" w:cs="Bookman Old Style"/>
          <w:bCs/>
          <w:color w:val="000000" w:themeColor="text1"/>
          <w:lang w:val="en-ID"/>
        </w:rPr>
        <w:t xml:space="preserve"> </w:t>
      </w:r>
      <w:proofErr w:type="spellStart"/>
      <w:r w:rsidR="00E9380E" w:rsidRPr="00516919">
        <w:rPr>
          <w:rFonts w:ascii="Bookman Old Style" w:eastAsia="Bookman Old Style" w:hAnsi="Bookman Old Style" w:cs="Bookman Old Style"/>
          <w:bCs/>
          <w:color w:val="000000" w:themeColor="text1"/>
          <w:lang w:val="en-ID"/>
        </w:rPr>
        <w:t>lembaga</w:t>
      </w:r>
      <w:proofErr w:type="spellEnd"/>
      <w:r w:rsidR="00E9380E" w:rsidRPr="00516919">
        <w:rPr>
          <w:rFonts w:ascii="Bookman Old Style" w:eastAsia="Bookman Old Style" w:hAnsi="Bookman Old Style" w:cs="Bookman Old Style"/>
          <w:bCs/>
          <w:color w:val="000000" w:themeColor="text1"/>
          <w:lang w:val="en-ID"/>
        </w:rPr>
        <w:t xml:space="preserve"> </w:t>
      </w:r>
      <w:proofErr w:type="spellStart"/>
      <w:r w:rsidR="00E9380E" w:rsidRPr="00516919">
        <w:rPr>
          <w:rFonts w:ascii="Bookman Old Style" w:eastAsia="Bookman Old Style" w:hAnsi="Bookman Old Style" w:cs="Bookman Old Style"/>
          <w:bCs/>
          <w:color w:val="000000" w:themeColor="text1"/>
          <w:lang w:val="en-ID"/>
        </w:rPr>
        <w:t>jasa</w:t>
      </w:r>
      <w:proofErr w:type="spellEnd"/>
      <w:r w:rsidR="00E9380E" w:rsidRPr="00516919">
        <w:rPr>
          <w:rFonts w:ascii="Bookman Old Style" w:eastAsia="Bookman Old Style" w:hAnsi="Bookman Old Style" w:cs="Bookman Old Style"/>
          <w:bCs/>
          <w:color w:val="000000" w:themeColor="text1"/>
          <w:lang w:val="en-ID"/>
        </w:rPr>
        <w:t xml:space="preserve"> </w:t>
      </w:r>
      <w:proofErr w:type="spellStart"/>
      <w:r w:rsidR="00E9380E" w:rsidRPr="00516919">
        <w:rPr>
          <w:rFonts w:ascii="Bookman Old Style" w:eastAsia="Bookman Old Style" w:hAnsi="Bookman Old Style" w:cs="Bookman Old Style"/>
          <w:bCs/>
          <w:color w:val="000000" w:themeColor="text1"/>
          <w:lang w:val="en-ID"/>
        </w:rPr>
        <w:t>keuangan</w:t>
      </w:r>
      <w:proofErr w:type="spellEnd"/>
      <w:r w:rsidR="00E9380E" w:rsidRPr="00516919">
        <w:rPr>
          <w:rFonts w:ascii="Bookman Old Style" w:eastAsia="Bookman Old Style" w:hAnsi="Bookman Old Style" w:cs="Bookman Old Style"/>
          <w:bCs/>
          <w:color w:val="000000" w:themeColor="text1"/>
          <w:lang w:val="en-ID"/>
        </w:rPr>
        <w:t xml:space="preserve">, </w:t>
      </w:r>
      <w:proofErr w:type="spellStart"/>
      <w:r w:rsidR="00E9380E" w:rsidRPr="00516919">
        <w:rPr>
          <w:rFonts w:ascii="Bookman Old Style" w:eastAsia="Bookman Old Style" w:hAnsi="Bookman Old Style" w:cs="Bookman Old Style"/>
          <w:bCs/>
          <w:color w:val="000000" w:themeColor="text1"/>
          <w:lang w:val="en-ID"/>
        </w:rPr>
        <w:t>serta</w:t>
      </w:r>
      <w:proofErr w:type="spellEnd"/>
      <w:r w:rsidR="00E9380E" w:rsidRPr="00516919">
        <w:rPr>
          <w:rFonts w:ascii="Bookman Old Style" w:eastAsia="Bookman Old Style" w:hAnsi="Bookman Old Style" w:cs="Bookman Old Style"/>
          <w:bCs/>
          <w:color w:val="000000" w:themeColor="text1"/>
          <w:lang w:val="en-ID"/>
        </w:rPr>
        <w:t xml:space="preserve"> </w:t>
      </w:r>
      <w:proofErr w:type="spellStart"/>
      <w:r w:rsidR="00E9380E" w:rsidRPr="00516919">
        <w:rPr>
          <w:rFonts w:ascii="Bookman Old Style" w:eastAsia="Bookman Old Style" w:hAnsi="Bookman Old Style" w:cs="Bookman Old Style"/>
          <w:bCs/>
          <w:color w:val="000000" w:themeColor="text1"/>
          <w:lang w:val="en-ID"/>
        </w:rPr>
        <w:t>persiapan</w:t>
      </w:r>
      <w:proofErr w:type="spellEnd"/>
      <w:r w:rsidR="00E9380E" w:rsidRPr="00516919">
        <w:rPr>
          <w:rFonts w:ascii="Bookman Old Style" w:eastAsia="Bookman Old Style" w:hAnsi="Bookman Old Style" w:cs="Bookman Old Style"/>
          <w:bCs/>
          <w:color w:val="000000" w:themeColor="text1"/>
          <w:lang w:val="en-ID"/>
        </w:rPr>
        <w:t xml:space="preserve"> </w:t>
      </w:r>
      <w:proofErr w:type="spellStart"/>
      <w:r w:rsidR="00E9380E" w:rsidRPr="00516919">
        <w:rPr>
          <w:rFonts w:ascii="Bookman Old Style" w:eastAsia="Bookman Old Style" w:hAnsi="Bookman Old Style" w:cs="Bookman Old Style"/>
          <w:bCs/>
          <w:color w:val="000000" w:themeColor="text1"/>
          <w:lang w:val="en-ID"/>
        </w:rPr>
        <w:t>penerapan</w:t>
      </w:r>
      <w:proofErr w:type="spellEnd"/>
      <w:r w:rsidR="00E9380E" w:rsidRPr="00516919">
        <w:rPr>
          <w:rFonts w:ascii="Bookman Old Style" w:eastAsia="Bookman Old Style" w:hAnsi="Bookman Old Style" w:cs="Bookman Old Style"/>
          <w:bCs/>
          <w:color w:val="000000" w:themeColor="text1"/>
          <w:lang w:val="en-ID"/>
        </w:rPr>
        <w:t xml:space="preserve"> PSAK 74</w:t>
      </w:r>
      <w:r w:rsidRPr="00973A30">
        <w:rPr>
          <w:rFonts w:ascii="Bookman Old Style" w:eastAsia="Bookman Old Style" w:hAnsi="Bookman Old Style" w:cs="Bookman Old Style"/>
          <w:color w:val="000000" w:themeColor="text1"/>
        </w:rPr>
        <w:t>.</w:t>
      </w:r>
      <w:r w:rsidRPr="00973A30">
        <w:rPr>
          <w:rFonts w:ascii="Bookman Old Style" w:eastAsia="Bookman Old Style" w:hAnsi="Bookman Old Style" w:cs="Bookman Old Style"/>
          <w:color w:val="000000" w:themeColor="text1"/>
        </w:rPr>
        <w:tab/>
      </w:r>
    </w:p>
    <w:p w14:paraId="23382F73" w14:textId="4ED1C307" w:rsidR="00220DB5" w:rsidRPr="00973A30" w:rsidRDefault="00220DB5" w:rsidP="00220DB5">
      <w:pPr>
        <w:pStyle w:val="ListParagraph"/>
        <w:numPr>
          <w:ilvl w:val="0"/>
          <w:numId w:val="4"/>
        </w:numPr>
        <w:spacing w:before="120" w:after="0"/>
        <w:contextualSpacing w:val="0"/>
        <w:jc w:val="both"/>
        <w:rPr>
          <w:rFonts w:ascii="Bookman Old Style" w:eastAsia="Bookman Old Style" w:hAnsi="Bookman Old Style" w:cs="Bookman Old Style"/>
          <w:color w:val="000000" w:themeColor="text1"/>
          <w:lang w:val="en-ID"/>
        </w:rPr>
      </w:pPr>
      <w:r w:rsidRPr="00973A30">
        <w:rPr>
          <w:rFonts w:ascii="Bookman Old Style" w:eastAsia="Bookman Old Style" w:hAnsi="Bookman Old Style" w:cs="Bookman Old Style"/>
          <w:color w:val="000000" w:themeColor="text1"/>
          <w:lang w:val="en-ID"/>
        </w:rPr>
        <w:t xml:space="preserve">OJK </w:t>
      </w:r>
      <w:proofErr w:type="spellStart"/>
      <w:r w:rsidR="00E9380E" w:rsidRPr="00516919">
        <w:rPr>
          <w:rFonts w:ascii="Bookman Old Style" w:eastAsia="Bookman Old Style" w:hAnsi="Bookman Old Style" w:cs="Bookman Old Style"/>
          <w:color w:val="000000" w:themeColor="text1"/>
          <w:lang w:val="en-ID"/>
        </w:rPr>
        <w:t>proaktif</w:t>
      </w:r>
      <w:proofErr w:type="spellEnd"/>
      <w:r w:rsidR="00E9380E" w:rsidRPr="00516919">
        <w:rPr>
          <w:rFonts w:ascii="Bookman Old Style" w:eastAsia="Bookman Old Style" w:hAnsi="Bookman Old Style" w:cs="Bookman Old Style"/>
          <w:color w:val="000000" w:themeColor="text1"/>
          <w:lang w:val="en-ID"/>
        </w:rPr>
        <w:t xml:space="preserve"> </w:t>
      </w:r>
      <w:proofErr w:type="spellStart"/>
      <w:r w:rsidR="00E9380E" w:rsidRPr="00516919">
        <w:rPr>
          <w:rFonts w:ascii="Bookman Old Style" w:eastAsia="Bookman Old Style" w:hAnsi="Bookman Old Style" w:cs="Bookman Old Style"/>
          <w:color w:val="000000" w:themeColor="text1"/>
          <w:lang w:val="en-ID"/>
        </w:rPr>
        <w:t>menyelenggarakan</w:t>
      </w:r>
      <w:proofErr w:type="spellEnd"/>
      <w:r w:rsidR="00E9380E" w:rsidRPr="00516919">
        <w:rPr>
          <w:rFonts w:ascii="Bookman Old Style" w:eastAsia="Bookman Old Style" w:hAnsi="Bookman Old Style" w:cs="Bookman Old Style"/>
          <w:color w:val="000000" w:themeColor="text1"/>
          <w:lang w:val="en-ID"/>
        </w:rPr>
        <w:t xml:space="preserve"> </w:t>
      </w:r>
      <w:proofErr w:type="spellStart"/>
      <w:r w:rsidR="00E9380E" w:rsidRPr="00516919">
        <w:rPr>
          <w:rFonts w:ascii="Bookman Old Style" w:eastAsia="Bookman Old Style" w:hAnsi="Bookman Old Style" w:cs="Bookman Old Style"/>
          <w:color w:val="000000" w:themeColor="text1"/>
          <w:lang w:val="en-ID"/>
        </w:rPr>
        <w:t>Diskusi</w:t>
      </w:r>
      <w:proofErr w:type="spellEnd"/>
      <w:r w:rsidR="00E9380E" w:rsidRPr="00516919">
        <w:rPr>
          <w:rFonts w:ascii="Bookman Old Style" w:eastAsia="Bookman Old Style" w:hAnsi="Bookman Old Style" w:cs="Bookman Old Style"/>
          <w:color w:val="000000" w:themeColor="text1"/>
          <w:lang w:val="en-ID"/>
        </w:rPr>
        <w:t xml:space="preserve"> </w:t>
      </w:r>
      <w:proofErr w:type="spellStart"/>
      <w:r w:rsidR="00E9380E" w:rsidRPr="00516919">
        <w:rPr>
          <w:rFonts w:ascii="Bookman Old Style" w:eastAsia="Bookman Old Style" w:hAnsi="Bookman Old Style" w:cs="Bookman Old Style"/>
          <w:color w:val="000000" w:themeColor="text1"/>
          <w:lang w:val="en-ID"/>
        </w:rPr>
        <w:t>Penegakan</w:t>
      </w:r>
      <w:proofErr w:type="spellEnd"/>
      <w:r w:rsidR="00E9380E" w:rsidRPr="00516919">
        <w:rPr>
          <w:rFonts w:ascii="Bookman Old Style" w:eastAsia="Bookman Old Style" w:hAnsi="Bookman Old Style" w:cs="Bookman Old Style"/>
          <w:color w:val="000000" w:themeColor="text1"/>
          <w:lang w:val="en-ID"/>
        </w:rPr>
        <w:t xml:space="preserve"> </w:t>
      </w:r>
      <w:proofErr w:type="spellStart"/>
      <w:r w:rsidR="00E9380E" w:rsidRPr="00516919">
        <w:rPr>
          <w:rFonts w:ascii="Bookman Old Style" w:eastAsia="Bookman Old Style" w:hAnsi="Bookman Old Style" w:cs="Bookman Old Style"/>
          <w:color w:val="000000" w:themeColor="text1"/>
          <w:lang w:val="en-ID"/>
        </w:rPr>
        <w:t>Integritas</w:t>
      </w:r>
      <w:proofErr w:type="spellEnd"/>
      <w:r w:rsidR="00E9380E" w:rsidRPr="00516919">
        <w:rPr>
          <w:rFonts w:ascii="Bookman Old Style" w:eastAsia="Bookman Old Style" w:hAnsi="Bookman Old Style" w:cs="Bookman Old Style"/>
          <w:color w:val="000000" w:themeColor="text1"/>
          <w:lang w:val="en-ID"/>
        </w:rPr>
        <w:t xml:space="preserve"> dan </w:t>
      </w:r>
      <w:proofErr w:type="spellStart"/>
      <w:r w:rsidR="00E9380E" w:rsidRPr="00516919">
        <w:rPr>
          <w:rFonts w:ascii="Bookman Old Style" w:eastAsia="Bookman Old Style" w:hAnsi="Bookman Old Style" w:cs="Bookman Old Style"/>
          <w:color w:val="000000" w:themeColor="text1"/>
          <w:lang w:val="en-ID"/>
        </w:rPr>
        <w:t>Pengelolaan</w:t>
      </w:r>
      <w:proofErr w:type="spellEnd"/>
      <w:r w:rsidR="00E9380E" w:rsidRPr="00516919">
        <w:rPr>
          <w:rFonts w:ascii="Bookman Old Style" w:eastAsia="Bookman Old Style" w:hAnsi="Bookman Old Style" w:cs="Bookman Old Style"/>
          <w:color w:val="000000" w:themeColor="text1"/>
          <w:lang w:val="en-ID"/>
        </w:rPr>
        <w:t xml:space="preserve"> </w:t>
      </w:r>
      <w:r w:rsidR="00E9380E" w:rsidRPr="00516919">
        <w:rPr>
          <w:rFonts w:ascii="Bookman Old Style" w:eastAsia="Bookman Old Style" w:hAnsi="Bookman Old Style" w:cs="Bookman Old Style"/>
          <w:i/>
          <w:color w:val="000000" w:themeColor="text1"/>
          <w:lang w:val="en-ID"/>
        </w:rPr>
        <w:t>Whistleblowing System</w:t>
      </w:r>
      <w:r w:rsidR="00E9380E" w:rsidRPr="00516919">
        <w:rPr>
          <w:rFonts w:ascii="Bookman Old Style" w:eastAsia="Bookman Old Style" w:hAnsi="Bookman Old Style" w:cs="Bookman Old Style"/>
          <w:color w:val="000000" w:themeColor="text1"/>
          <w:lang w:val="en-ID"/>
        </w:rPr>
        <w:t xml:space="preserve"> (WBS) </w:t>
      </w:r>
      <w:proofErr w:type="spellStart"/>
      <w:r w:rsidR="00E9380E" w:rsidRPr="00516919">
        <w:rPr>
          <w:rFonts w:ascii="Bookman Old Style" w:eastAsia="Bookman Old Style" w:hAnsi="Bookman Old Style" w:cs="Bookman Old Style"/>
          <w:color w:val="000000" w:themeColor="text1"/>
          <w:lang w:val="en-ID"/>
        </w:rPr>
        <w:t>dengan</w:t>
      </w:r>
      <w:proofErr w:type="spellEnd"/>
      <w:r w:rsidR="00E9380E" w:rsidRPr="00516919">
        <w:rPr>
          <w:rFonts w:ascii="Bookman Old Style" w:eastAsia="Bookman Old Style" w:hAnsi="Bookman Old Style" w:cs="Bookman Old Style"/>
          <w:color w:val="000000" w:themeColor="text1"/>
          <w:lang w:val="en-ID"/>
        </w:rPr>
        <w:t xml:space="preserve"> LJK, </w:t>
      </w:r>
      <w:proofErr w:type="spellStart"/>
      <w:r w:rsidR="00E9380E" w:rsidRPr="00516919">
        <w:rPr>
          <w:rFonts w:ascii="Bookman Old Style" w:eastAsia="Bookman Old Style" w:hAnsi="Bookman Old Style" w:cs="Bookman Old Style"/>
          <w:color w:val="000000" w:themeColor="text1"/>
          <w:lang w:val="en-ID"/>
        </w:rPr>
        <w:t>asosiasi</w:t>
      </w:r>
      <w:proofErr w:type="spellEnd"/>
      <w:r w:rsidR="00E9380E" w:rsidRPr="00516919">
        <w:rPr>
          <w:rFonts w:ascii="Bookman Old Style" w:eastAsia="Bookman Old Style" w:hAnsi="Bookman Old Style" w:cs="Bookman Old Style"/>
          <w:color w:val="000000" w:themeColor="text1"/>
          <w:lang w:val="en-ID"/>
        </w:rPr>
        <w:t xml:space="preserve">, </w:t>
      </w:r>
      <w:proofErr w:type="spellStart"/>
      <w:r w:rsidR="00E9380E" w:rsidRPr="00516919">
        <w:rPr>
          <w:rFonts w:ascii="Bookman Old Style" w:eastAsia="Bookman Old Style" w:hAnsi="Bookman Old Style" w:cs="Bookman Old Style"/>
          <w:color w:val="000000" w:themeColor="text1"/>
          <w:lang w:val="en-ID"/>
        </w:rPr>
        <w:t>akademisi</w:t>
      </w:r>
      <w:proofErr w:type="spellEnd"/>
      <w:r w:rsidR="00E9380E" w:rsidRPr="00516919">
        <w:rPr>
          <w:rFonts w:ascii="Bookman Old Style" w:eastAsia="Bookman Old Style" w:hAnsi="Bookman Old Style" w:cs="Bookman Old Style"/>
          <w:color w:val="000000" w:themeColor="text1"/>
          <w:lang w:val="en-ID"/>
        </w:rPr>
        <w:t xml:space="preserve">, dan </w:t>
      </w:r>
      <w:proofErr w:type="spellStart"/>
      <w:r w:rsidR="00E9380E" w:rsidRPr="00516919">
        <w:rPr>
          <w:rFonts w:ascii="Bookman Old Style" w:eastAsia="Bookman Old Style" w:hAnsi="Bookman Old Style" w:cs="Bookman Old Style"/>
          <w:color w:val="000000" w:themeColor="text1"/>
          <w:lang w:val="en-ID"/>
        </w:rPr>
        <w:t>penyedia</w:t>
      </w:r>
      <w:proofErr w:type="spellEnd"/>
      <w:r w:rsidR="00E9380E" w:rsidRPr="00516919">
        <w:rPr>
          <w:rFonts w:ascii="Bookman Old Style" w:eastAsia="Bookman Old Style" w:hAnsi="Bookman Old Style" w:cs="Bookman Old Style"/>
          <w:color w:val="000000" w:themeColor="text1"/>
          <w:lang w:val="en-ID"/>
        </w:rPr>
        <w:t xml:space="preserve"> </w:t>
      </w:r>
      <w:proofErr w:type="spellStart"/>
      <w:r w:rsidR="00E9380E" w:rsidRPr="00516919">
        <w:rPr>
          <w:rFonts w:ascii="Bookman Old Style" w:eastAsia="Bookman Old Style" w:hAnsi="Bookman Old Style" w:cs="Bookman Old Style"/>
          <w:color w:val="000000" w:themeColor="text1"/>
          <w:lang w:val="en-ID"/>
        </w:rPr>
        <w:t>jasa</w:t>
      </w:r>
      <w:proofErr w:type="spellEnd"/>
      <w:r w:rsidR="00E9380E" w:rsidRPr="00516919">
        <w:rPr>
          <w:rFonts w:ascii="Bookman Old Style" w:eastAsia="Bookman Old Style" w:hAnsi="Bookman Old Style" w:cs="Bookman Old Style"/>
          <w:color w:val="000000" w:themeColor="text1"/>
          <w:lang w:val="en-ID"/>
        </w:rPr>
        <w:t xml:space="preserve"> </w:t>
      </w:r>
      <w:proofErr w:type="spellStart"/>
      <w:r w:rsidR="00E9380E" w:rsidRPr="00516919">
        <w:rPr>
          <w:rFonts w:ascii="Bookman Old Style" w:eastAsia="Bookman Old Style" w:hAnsi="Bookman Old Style" w:cs="Bookman Old Style"/>
          <w:color w:val="000000" w:themeColor="text1"/>
          <w:lang w:val="en-ID"/>
        </w:rPr>
        <w:t>sebagai</w:t>
      </w:r>
      <w:proofErr w:type="spellEnd"/>
      <w:r w:rsidR="00E9380E" w:rsidRPr="00516919">
        <w:rPr>
          <w:rFonts w:ascii="Bookman Old Style" w:eastAsia="Bookman Old Style" w:hAnsi="Bookman Old Style" w:cs="Bookman Old Style"/>
          <w:color w:val="000000" w:themeColor="text1"/>
          <w:lang w:val="en-ID"/>
        </w:rPr>
        <w:t xml:space="preserve"> salah </w:t>
      </w:r>
      <w:proofErr w:type="spellStart"/>
      <w:r w:rsidR="00E9380E" w:rsidRPr="00516919">
        <w:rPr>
          <w:rFonts w:ascii="Bookman Old Style" w:eastAsia="Bookman Old Style" w:hAnsi="Bookman Old Style" w:cs="Bookman Old Style"/>
          <w:color w:val="000000" w:themeColor="text1"/>
          <w:lang w:val="en-ID"/>
        </w:rPr>
        <w:t>satu</w:t>
      </w:r>
      <w:proofErr w:type="spellEnd"/>
      <w:r w:rsidR="00E9380E" w:rsidRPr="00516919">
        <w:rPr>
          <w:rFonts w:ascii="Bookman Old Style" w:eastAsia="Bookman Old Style" w:hAnsi="Bookman Old Style" w:cs="Bookman Old Style"/>
          <w:color w:val="000000" w:themeColor="text1"/>
          <w:lang w:val="en-ID"/>
        </w:rPr>
        <w:t xml:space="preserve"> </w:t>
      </w:r>
      <w:proofErr w:type="spellStart"/>
      <w:r w:rsidR="00E9380E" w:rsidRPr="00516919">
        <w:rPr>
          <w:rFonts w:ascii="Bookman Old Style" w:eastAsia="Bookman Old Style" w:hAnsi="Bookman Old Style" w:cs="Bookman Old Style"/>
          <w:color w:val="000000" w:themeColor="text1"/>
          <w:lang w:val="en-ID"/>
        </w:rPr>
        <w:t>wujud</w:t>
      </w:r>
      <w:proofErr w:type="spellEnd"/>
      <w:r w:rsidR="00E9380E" w:rsidRPr="00516919">
        <w:rPr>
          <w:rFonts w:ascii="Bookman Old Style" w:eastAsia="Bookman Old Style" w:hAnsi="Bookman Old Style" w:cs="Bookman Old Style"/>
          <w:color w:val="000000" w:themeColor="text1"/>
          <w:lang w:val="en-ID"/>
        </w:rPr>
        <w:t xml:space="preserve"> </w:t>
      </w:r>
      <w:r w:rsidR="00E9380E" w:rsidRPr="00516919">
        <w:rPr>
          <w:rFonts w:ascii="Bookman Old Style" w:eastAsia="Bookman Old Style" w:hAnsi="Bookman Old Style" w:cs="Bookman Old Style"/>
          <w:bCs/>
          <w:color w:val="000000" w:themeColor="text1"/>
          <w:lang w:val="en-ID"/>
        </w:rPr>
        <w:t xml:space="preserve">media </w:t>
      </w:r>
      <w:r w:rsidR="00E9380E" w:rsidRPr="00516919">
        <w:rPr>
          <w:rFonts w:ascii="Bookman Old Style" w:eastAsia="Bookman Old Style" w:hAnsi="Bookman Old Style" w:cs="Bookman Old Style"/>
          <w:bCs/>
          <w:i/>
          <w:iCs/>
          <w:color w:val="000000" w:themeColor="text1"/>
          <w:lang w:val="en-ID"/>
        </w:rPr>
        <w:t>awareness</w:t>
      </w:r>
      <w:r w:rsidR="00E9380E" w:rsidRPr="00516919">
        <w:rPr>
          <w:rFonts w:ascii="Bookman Old Style" w:eastAsia="Bookman Old Style" w:hAnsi="Bookman Old Style" w:cs="Bookman Old Style"/>
          <w:bCs/>
          <w:color w:val="000000" w:themeColor="text1"/>
          <w:lang w:val="en-ID"/>
        </w:rPr>
        <w:t xml:space="preserve"> </w:t>
      </w:r>
      <w:proofErr w:type="spellStart"/>
      <w:r w:rsidR="00E9380E" w:rsidRPr="00516919">
        <w:rPr>
          <w:rFonts w:ascii="Bookman Old Style" w:eastAsia="Bookman Old Style" w:hAnsi="Bookman Old Style" w:cs="Bookman Old Style"/>
          <w:bCs/>
          <w:color w:val="000000" w:themeColor="text1"/>
          <w:lang w:val="en-ID"/>
        </w:rPr>
        <w:t>terkait</w:t>
      </w:r>
      <w:proofErr w:type="spellEnd"/>
      <w:r w:rsidR="00E9380E" w:rsidRPr="00516919">
        <w:rPr>
          <w:rFonts w:ascii="Bookman Old Style" w:eastAsia="Bookman Old Style" w:hAnsi="Bookman Old Style" w:cs="Bookman Old Style"/>
          <w:bCs/>
          <w:color w:val="000000" w:themeColor="text1"/>
          <w:lang w:val="en-ID"/>
        </w:rPr>
        <w:t xml:space="preserve"> </w:t>
      </w:r>
      <w:proofErr w:type="spellStart"/>
      <w:r w:rsidR="00E9380E" w:rsidRPr="00516919">
        <w:rPr>
          <w:rFonts w:ascii="Bookman Old Style" w:eastAsia="Bookman Old Style" w:hAnsi="Bookman Old Style" w:cs="Bookman Old Style"/>
          <w:bCs/>
          <w:color w:val="000000" w:themeColor="text1"/>
          <w:lang w:val="en-ID"/>
        </w:rPr>
        <w:t>pentingnya</w:t>
      </w:r>
      <w:proofErr w:type="spellEnd"/>
      <w:r w:rsidR="00E9380E" w:rsidRPr="00516919">
        <w:rPr>
          <w:rFonts w:ascii="Bookman Old Style" w:eastAsia="Bookman Old Style" w:hAnsi="Bookman Old Style" w:cs="Bookman Old Style"/>
          <w:bCs/>
          <w:color w:val="000000" w:themeColor="text1"/>
          <w:lang w:val="en-ID"/>
        </w:rPr>
        <w:t xml:space="preserve"> </w:t>
      </w:r>
      <w:proofErr w:type="spellStart"/>
      <w:r w:rsidR="00E9380E" w:rsidRPr="00516919">
        <w:rPr>
          <w:rFonts w:ascii="Bookman Old Style" w:eastAsia="Bookman Old Style" w:hAnsi="Bookman Old Style" w:cs="Bookman Old Style"/>
          <w:bCs/>
          <w:color w:val="000000" w:themeColor="text1"/>
          <w:lang w:val="en-ID"/>
        </w:rPr>
        <w:t>penegakan</w:t>
      </w:r>
      <w:proofErr w:type="spellEnd"/>
      <w:r w:rsidR="00E9380E" w:rsidRPr="00516919">
        <w:rPr>
          <w:rFonts w:ascii="Bookman Old Style" w:eastAsia="Bookman Old Style" w:hAnsi="Bookman Old Style" w:cs="Bookman Old Style"/>
          <w:bCs/>
          <w:color w:val="000000" w:themeColor="text1"/>
          <w:lang w:val="en-ID"/>
        </w:rPr>
        <w:t xml:space="preserve"> </w:t>
      </w:r>
      <w:proofErr w:type="spellStart"/>
      <w:r w:rsidR="00E9380E" w:rsidRPr="00516919">
        <w:rPr>
          <w:rFonts w:ascii="Bookman Old Style" w:eastAsia="Bookman Old Style" w:hAnsi="Bookman Old Style" w:cs="Bookman Old Style"/>
          <w:bCs/>
          <w:color w:val="000000" w:themeColor="text1"/>
          <w:lang w:val="en-ID"/>
        </w:rPr>
        <w:t>integritas</w:t>
      </w:r>
      <w:proofErr w:type="spellEnd"/>
      <w:r w:rsidR="00E9380E" w:rsidRPr="00516919">
        <w:rPr>
          <w:rFonts w:ascii="Bookman Old Style" w:eastAsia="Bookman Old Style" w:hAnsi="Bookman Old Style" w:cs="Bookman Old Style"/>
          <w:bCs/>
          <w:color w:val="000000" w:themeColor="text1"/>
          <w:lang w:val="en-ID"/>
        </w:rPr>
        <w:t xml:space="preserve"> </w:t>
      </w:r>
      <w:proofErr w:type="spellStart"/>
      <w:r w:rsidR="00E9380E" w:rsidRPr="00516919">
        <w:rPr>
          <w:rFonts w:ascii="Bookman Old Style" w:eastAsia="Bookman Old Style" w:hAnsi="Bookman Old Style" w:cs="Bookman Old Style"/>
          <w:bCs/>
          <w:color w:val="000000" w:themeColor="text1"/>
          <w:lang w:val="en-ID"/>
        </w:rPr>
        <w:t>baik</w:t>
      </w:r>
      <w:proofErr w:type="spellEnd"/>
      <w:r w:rsidR="00E9380E" w:rsidRPr="00516919">
        <w:rPr>
          <w:rFonts w:ascii="Bookman Old Style" w:eastAsia="Bookman Old Style" w:hAnsi="Bookman Old Style" w:cs="Bookman Old Style"/>
          <w:bCs/>
          <w:color w:val="000000" w:themeColor="text1"/>
          <w:lang w:val="en-ID"/>
        </w:rPr>
        <w:t xml:space="preserve"> di internal </w:t>
      </w:r>
      <w:proofErr w:type="spellStart"/>
      <w:r w:rsidR="00E9380E" w:rsidRPr="00516919">
        <w:rPr>
          <w:rFonts w:ascii="Bookman Old Style" w:eastAsia="Bookman Old Style" w:hAnsi="Bookman Old Style" w:cs="Bookman Old Style"/>
          <w:bCs/>
          <w:color w:val="000000" w:themeColor="text1"/>
          <w:lang w:val="en-ID"/>
        </w:rPr>
        <w:t>maupun</w:t>
      </w:r>
      <w:proofErr w:type="spellEnd"/>
      <w:r w:rsidR="00E9380E" w:rsidRPr="00516919">
        <w:rPr>
          <w:rFonts w:ascii="Bookman Old Style" w:eastAsia="Bookman Old Style" w:hAnsi="Bookman Old Style" w:cs="Bookman Old Style"/>
          <w:bCs/>
          <w:color w:val="000000" w:themeColor="text1"/>
          <w:lang w:val="en-ID"/>
        </w:rPr>
        <w:t xml:space="preserve"> </w:t>
      </w:r>
      <w:proofErr w:type="spellStart"/>
      <w:r w:rsidR="00E9380E" w:rsidRPr="00516919">
        <w:rPr>
          <w:rFonts w:ascii="Bookman Old Style" w:eastAsia="Bookman Old Style" w:hAnsi="Bookman Old Style" w:cs="Bookman Old Style"/>
          <w:bCs/>
          <w:color w:val="000000" w:themeColor="text1"/>
          <w:lang w:val="en-ID"/>
        </w:rPr>
        <w:t>eksternal</w:t>
      </w:r>
      <w:proofErr w:type="spellEnd"/>
      <w:r w:rsidR="00E9380E" w:rsidRPr="00516919">
        <w:rPr>
          <w:rFonts w:ascii="Bookman Old Style" w:eastAsia="Bookman Old Style" w:hAnsi="Bookman Old Style" w:cs="Bookman Old Style"/>
          <w:bCs/>
          <w:color w:val="000000" w:themeColor="text1"/>
          <w:lang w:val="en-ID"/>
        </w:rPr>
        <w:t xml:space="preserve"> OJK </w:t>
      </w:r>
      <w:r w:rsidR="00E9380E" w:rsidRPr="00516919">
        <w:rPr>
          <w:rFonts w:ascii="Bookman Old Style" w:eastAsia="Bookman Old Style" w:hAnsi="Bookman Old Style" w:cs="Bookman Old Style"/>
          <w:color w:val="000000" w:themeColor="text1"/>
          <w:lang w:val="en-ID"/>
        </w:rPr>
        <w:t xml:space="preserve">dan SJK, </w:t>
      </w:r>
      <w:proofErr w:type="spellStart"/>
      <w:r w:rsidR="00E9380E" w:rsidRPr="00516919">
        <w:rPr>
          <w:rFonts w:ascii="Bookman Old Style" w:eastAsia="Bookman Old Style" w:hAnsi="Bookman Old Style" w:cs="Bookman Old Style"/>
          <w:color w:val="000000" w:themeColor="text1"/>
          <w:lang w:val="en-ID"/>
        </w:rPr>
        <w:t>serta</w:t>
      </w:r>
      <w:proofErr w:type="spellEnd"/>
      <w:r w:rsidR="00E9380E" w:rsidRPr="00516919">
        <w:rPr>
          <w:rFonts w:ascii="Bookman Old Style" w:eastAsia="Bookman Old Style" w:hAnsi="Bookman Old Style" w:cs="Bookman Old Style"/>
          <w:color w:val="000000" w:themeColor="text1"/>
          <w:lang w:val="en-ID"/>
        </w:rPr>
        <w:t xml:space="preserve"> </w:t>
      </w:r>
      <w:proofErr w:type="spellStart"/>
      <w:r w:rsidR="00E9380E" w:rsidRPr="00516919">
        <w:rPr>
          <w:rFonts w:ascii="Bookman Old Style" w:eastAsia="Bookman Old Style" w:hAnsi="Bookman Old Style" w:cs="Bookman Old Style"/>
          <w:color w:val="000000" w:themeColor="text1"/>
          <w:lang w:val="en-ID"/>
        </w:rPr>
        <w:t>pentingnya</w:t>
      </w:r>
      <w:proofErr w:type="spellEnd"/>
      <w:r w:rsidR="00E9380E" w:rsidRPr="00516919">
        <w:rPr>
          <w:rFonts w:ascii="Bookman Old Style" w:eastAsia="Bookman Old Style" w:hAnsi="Bookman Old Style" w:cs="Bookman Old Style"/>
          <w:color w:val="000000" w:themeColor="text1"/>
          <w:lang w:val="en-ID"/>
        </w:rPr>
        <w:t xml:space="preserve"> </w:t>
      </w:r>
      <w:proofErr w:type="spellStart"/>
      <w:r w:rsidR="00E9380E" w:rsidRPr="00516919">
        <w:rPr>
          <w:rFonts w:ascii="Bookman Old Style" w:eastAsia="Bookman Old Style" w:hAnsi="Bookman Old Style" w:cs="Bookman Old Style"/>
          <w:color w:val="000000" w:themeColor="text1"/>
          <w:lang w:val="en-ID"/>
        </w:rPr>
        <w:t>penggunaan</w:t>
      </w:r>
      <w:proofErr w:type="spellEnd"/>
      <w:r w:rsidR="00E9380E" w:rsidRPr="00516919">
        <w:rPr>
          <w:rFonts w:ascii="Bookman Old Style" w:eastAsia="Bookman Old Style" w:hAnsi="Bookman Old Style" w:cs="Bookman Old Style"/>
          <w:color w:val="000000" w:themeColor="text1"/>
          <w:lang w:val="en-ID"/>
        </w:rPr>
        <w:t xml:space="preserve"> WBS </w:t>
      </w:r>
      <w:proofErr w:type="spellStart"/>
      <w:r w:rsidR="00E9380E" w:rsidRPr="00516919">
        <w:rPr>
          <w:rFonts w:ascii="Bookman Old Style" w:eastAsia="Bookman Old Style" w:hAnsi="Bookman Old Style" w:cs="Bookman Old Style"/>
          <w:color w:val="000000" w:themeColor="text1"/>
          <w:lang w:val="en-ID"/>
        </w:rPr>
        <w:t>sebagai</w:t>
      </w:r>
      <w:proofErr w:type="spellEnd"/>
      <w:r w:rsidR="00E9380E" w:rsidRPr="00516919">
        <w:rPr>
          <w:rFonts w:ascii="Bookman Old Style" w:eastAsia="Bookman Old Style" w:hAnsi="Bookman Old Style" w:cs="Bookman Old Style"/>
          <w:color w:val="000000" w:themeColor="text1"/>
          <w:lang w:val="en-ID"/>
        </w:rPr>
        <w:t xml:space="preserve"> </w:t>
      </w:r>
      <w:proofErr w:type="spellStart"/>
      <w:r w:rsidR="00E9380E" w:rsidRPr="00516919">
        <w:rPr>
          <w:rFonts w:ascii="Bookman Old Style" w:eastAsia="Bookman Old Style" w:hAnsi="Bookman Old Style" w:cs="Bookman Old Style"/>
          <w:color w:val="000000" w:themeColor="text1"/>
          <w:lang w:val="en-ID"/>
        </w:rPr>
        <w:t>bagian</w:t>
      </w:r>
      <w:proofErr w:type="spellEnd"/>
      <w:r w:rsidR="00E9380E" w:rsidRPr="00516919">
        <w:rPr>
          <w:rFonts w:ascii="Bookman Old Style" w:eastAsia="Bookman Old Style" w:hAnsi="Bookman Old Style" w:cs="Bookman Old Style"/>
          <w:color w:val="000000" w:themeColor="text1"/>
          <w:lang w:val="en-ID"/>
        </w:rPr>
        <w:t xml:space="preserve"> </w:t>
      </w:r>
      <w:proofErr w:type="spellStart"/>
      <w:r w:rsidR="00E9380E" w:rsidRPr="00516919">
        <w:rPr>
          <w:rFonts w:ascii="Bookman Old Style" w:eastAsia="Bookman Old Style" w:hAnsi="Bookman Old Style" w:cs="Bookman Old Style"/>
          <w:color w:val="000000" w:themeColor="text1"/>
          <w:lang w:val="en-ID"/>
        </w:rPr>
        <w:t>dari</w:t>
      </w:r>
      <w:proofErr w:type="spellEnd"/>
      <w:r w:rsidR="00E9380E" w:rsidRPr="00516919">
        <w:rPr>
          <w:rFonts w:ascii="Bookman Old Style" w:eastAsia="Bookman Old Style" w:hAnsi="Bookman Old Style" w:cs="Bookman Old Style"/>
          <w:color w:val="000000" w:themeColor="text1"/>
          <w:lang w:val="en-ID"/>
        </w:rPr>
        <w:t xml:space="preserve"> </w:t>
      </w:r>
      <w:r w:rsidR="00E9380E" w:rsidRPr="00516919">
        <w:rPr>
          <w:rFonts w:ascii="Bookman Old Style" w:eastAsia="Bookman Old Style" w:hAnsi="Bookman Old Style" w:cs="Bookman Old Style"/>
          <w:i/>
          <w:color w:val="000000" w:themeColor="text1"/>
          <w:lang w:val="en-ID"/>
        </w:rPr>
        <w:t>tools</w:t>
      </w:r>
      <w:r w:rsidR="00E9380E" w:rsidRPr="00516919">
        <w:rPr>
          <w:rFonts w:ascii="Bookman Old Style" w:eastAsia="Bookman Old Style" w:hAnsi="Bookman Old Style" w:cs="Bookman Old Style"/>
          <w:color w:val="000000" w:themeColor="text1"/>
          <w:lang w:val="en-ID"/>
        </w:rPr>
        <w:t xml:space="preserve"> </w:t>
      </w:r>
      <w:proofErr w:type="spellStart"/>
      <w:r w:rsidR="00E9380E" w:rsidRPr="00516919">
        <w:rPr>
          <w:rFonts w:ascii="Bookman Old Style" w:eastAsia="Bookman Old Style" w:hAnsi="Bookman Old Style" w:cs="Bookman Old Style"/>
          <w:color w:val="000000" w:themeColor="text1"/>
          <w:lang w:val="en-ID"/>
        </w:rPr>
        <w:t>deteksi</w:t>
      </w:r>
      <w:proofErr w:type="spellEnd"/>
      <w:r w:rsidR="00E9380E" w:rsidRPr="00516919">
        <w:rPr>
          <w:rFonts w:ascii="Bookman Old Style" w:eastAsia="Bookman Old Style" w:hAnsi="Bookman Old Style" w:cs="Bookman Old Style"/>
          <w:color w:val="000000" w:themeColor="text1"/>
          <w:lang w:val="en-ID"/>
        </w:rPr>
        <w:t xml:space="preserve"> </w:t>
      </w:r>
      <w:proofErr w:type="spellStart"/>
      <w:r w:rsidR="00E9380E" w:rsidRPr="00516919">
        <w:rPr>
          <w:rFonts w:ascii="Bookman Old Style" w:eastAsia="Bookman Old Style" w:hAnsi="Bookman Old Style" w:cs="Bookman Old Style"/>
          <w:color w:val="000000" w:themeColor="text1"/>
          <w:lang w:val="en-ID"/>
        </w:rPr>
        <w:t>adanya</w:t>
      </w:r>
      <w:proofErr w:type="spellEnd"/>
      <w:r w:rsidR="00E9380E" w:rsidRPr="00516919">
        <w:rPr>
          <w:rFonts w:ascii="Bookman Old Style" w:eastAsia="Bookman Old Style" w:hAnsi="Bookman Old Style" w:cs="Bookman Old Style"/>
          <w:color w:val="000000" w:themeColor="text1"/>
          <w:lang w:val="en-ID"/>
        </w:rPr>
        <w:t xml:space="preserve"> </w:t>
      </w:r>
      <w:proofErr w:type="spellStart"/>
      <w:r w:rsidR="00E9380E" w:rsidRPr="00516919">
        <w:rPr>
          <w:rFonts w:ascii="Bookman Old Style" w:eastAsia="Bookman Old Style" w:hAnsi="Bookman Old Style" w:cs="Bookman Old Style"/>
          <w:color w:val="000000" w:themeColor="text1"/>
          <w:lang w:val="en-ID"/>
        </w:rPr>
        <w:t>pelanggaran</w:t>
      </w:r>
      <w:proofErr w:type="spellEnd"/>
      <w:r w:rsidR="00E9380E" w:rsidRPr="00516919">
        <w:rPr>
          <w:rFonts w:ascii="Bookman Old Style" w:eastAsia="Bookman Old Style" w:hAnsi="Bookman Old Style" w:cs="Bookman Old Style"/>
          <w:color w:val="000000" w:themeColor="text1"/>
          <w:lang w:val="en-ID"/>
        </w:rPr>
        <w:t>/</w:t>
      </w:r>
      <w:proofErr w:type="spellStart"/>
      <w:r w:rsidR="00E9380E" w:rsidRPr="00516919">
        <w:rPr>
          <w:rFonts w:ascii="Bookman Old Style" w:eastAsia="Bookman Old Style" w:hAnsi="Bookman Old Style" w:cs="Bookman Old Style"/>
          <w:color w:val="000000" w:themeColor="text1"/>
          <w:lang w:val="en-ID"/>
        </w:rPr>
        <w:t>penyimpangan</w:t>
      </w:r>
      <w:proofErr w:type="spellEnd"/>
      <w:r w:rsidR="00E9380E" w:rsidRPr="00516919">
        <w:rPr>
          <w:rFonts w:ascii="Bookman Old Style" w:eastAsia="Bookman Old Style" w:hAnsi="Bookman Old Style" w:cs="Bookman Old Style"/>
          <w:color w:val="000000" w:themeColor="text1"/>
          <w:lang w:val="en-ID"/>
        </w:rPr>
        <w:t xml:space="preserve"> </w:t>
      </w:r>
      <w:proofErr w:type="spellStart"/>
      <w:r w:rsidR="00E9380E" w:rsidRPr="00516919">
        <w:rPr>
          <w:rFonts w:ascii="Bookman Old Style" w:eastAsia="Bookman Old Style" w:hAnsi="Bookman Old Style" w:cs="Bookman Old Style"/>
          <w:color w:val="000000" w:themeColor="text1"/>
          <w:lang w:val="en-ID"/>
        </w:rPr>
        <w:t>bagi</w:t>
      </w:r>
      <w:proofErr w:type="spellEnd"/>
      <w:r w:rsidR="00E9380E" w:rsidRPr="00516919">
        <w:rPr>
          <w:rFonts w:ascii="Bookman Old Style" w:eastAsia="Bookman Old Style" w:hAnsi="Bookman Old Style" w:cs="Bookman Old Style"/>
          <w:color w:val="000000" w:themeColor="text1"/>
          <w:lang w:val="en-ID"/>
        </w:rPr>
        <w:t xml:space="preserve"> </w:t>
      </w:r>
      <w:r w:rsidR="00E9380E" w:rsidRPr="00516919">
        <w:rPr>
          <w:rFonts w:ascii="Bookman Old Style" w:eastAsia="Bookman Old Style" w:hAnsi="Bookman Old Style" w:cs="Bookman Old Style"/>
          <w:i/>
          <w:color w:val="000000" w:themeColor="text1"/>
          <w:lang w:val="en-ID"/>
        </w:rPr>
        <w:t>stakeholder</w:t>
      </w:r>
      <w:r w:rsidRPr="00973A30">
        <w:rPr>
          <w:rFonts w:ascii="Bookman Old Style" w:eastAsia="Bookman Old Style" w:hAnsi="Bookman Old Style" w:cs="Bookman Old Style"/>
          <w:color w:val="000000" w:themeColor="text1"/>
          <w:lang w:val="en-ID"/>
        </w:rPr>
        <w:t>.</w:t>
      </w:r>
    </w:p>
    <w:p w14:paraId="266A9CCD" w14:textId="16202377" w:rsidR="00927D34" w:rsidRDefault="00927D34" w:rsidP="00927D34">
      <w:pPr>
        <w:pStyle w:val="ListParagraph"/>
        <w:numPr>
          <w:ilvl w:val="0"/>
          <w:numId w:val="4"/>
        </w:numPr>
        <w:spacing w:before="120" w:after="0"/>
        <w:contextualSpacing w:val="0"/>
        <w:jc w:val="both"/>
        <w:rPr>
          <w:rFonts w:ascii="Bookman Old Style" w:eastAsia="Bookman Old Style" w:hAnsi="Bookman Old Style" w:cs="Bookman Old Style"/>
          <w:color w:val="000000" w:themeColor="text1"/>
          <w:lang w:val="en-ID"/>
        </w:rPr>
      </w:pPr>
      <w:r w:rsidRPr="00973A30">
        <w:rPr>
          <w:rFonts w:ascii="Bookman Old Style" w:eastAsia="Bookman Old Style" w:hAnsi="Bookman Old Style" w:cs="Bookman Old Style"/>
          <w:color w:val="000000" w:themeColor="text1"/>
          <w:lang w:val="en-ID"/>
        </w:rPr>
        <w:t xml:space="preserve">OJK </w:t>
      </w:r>
      <w:proofErr w:type="spellStart"/>
      <w:r w:rsidR="0015528B" w:rsidRPr="00516919">
        <w:rPr>
          <w:rFonts w:ascii="Bookman Old Style" w:eastAsia="Bookman Old Style" w:hAnsi="Bookman Old Style" w:cs="Bookman Old Style"/>
          <w:color w:val="000000" w:themeColor="text1"/>
          <w:lang w:val="en-ID"/>
        </w:rPr>
        <w:t>melakukan</w:t>
      </w:r>
      <w:proofErr w:type="spellEnd"/>
      <w:r w:rsidR="0015528B" w:rsidRPr="00516919">
        <w:rPr>
          <w:rFonts w:ascii="Bookman Old Style" w:eastAsia="Bookman Old Style" w:hAnsi="Bookman Old Style" w:cs="Bookman Old Style"/>
          <w:color w:val="000000" w:themeColor="text1"/>
          <w:lang w:val="en-ID"/>
        </w:rPr>
        <w:t xml:space="preserve"> </w:t>
      </w:r>
      <w:r w:rsidR="0015528B" w:rsidRPr="00516919">
        <w:rPr>
          <w:rFonts w:ascii="Bookman Old Style" w:eastAsia="Bookman Old Style" w:hAnsi="Bookman Old Style" w:cs="Bookman Old Style"/>
          <w:i/>
          <w:iCs/>
          <w:color w:val="000000" w:themeColor="text1"/>
          <w:lang w:val="en-ID"/>
        </w:rPr>
        <w:t xml:space="preserve">continuous improvement </w:t>
      </w:r>
      <w:r w:rsidR="0015528B" w:rsidRPr="00516919">
        <w:rPr>
          <w:rFonts w:ascii="Bookman Old Style" w:eastAsia="Bookman Old Style" w:hAnsi="Bookman Old Style" w:cs="Bookman Old Style"/>
          <w:color w:val="000000" w:themeColor="text1"/>
          <w:lang w:val="en-ID"/>
        </w:rPr>
        <w:t xml:space="preserve">pada </w:t>
      </w:r>
      <w:proofErr w:type="spellStart"/>
      <w:r w:rsidR="0015528B" w:rsidRPr="00516919">
        <w:rPr>
          <w:rFonts w:ascii="Bookman Old Style" w:eastAsia="Bookman Old Style" w:hAnsi="Bookman Old Style" w:cs="Bookman Old Style"/>
          <w:color w:val="000000" w:themeColor="text1"/>
          <w:lang w:val="en-ID"/>
        </w:rPr>
        <w:t>infrastruktur</w:t>
      </w:r>
      <w:proofErr w:type="spellEnd"/>
      <w:r w:rsidR="0015528B" w:rsidRPr="00516919">
        <w:rPr>
          <w:rFonts w:ascii="Bookman Old Style" w:eastAsia="Bookman Old Style" w:hAnsi="Bookman Old Style" w:cs="Bookman Old Style"/>
          <w:color w:val="000000" w:themeColor="text1"/>
          <w:lang w:val="en-ID"/>
        </w:rPr>
        <w:t xml:space="preserve"> </w:t>
      </w:r>
      <w:proofErr w:type="spellStart"/>
      <w:r w:rsidR="0015528B" w:rsidRPr="00516919">
        <w:rPr>
          <w:rFonts w:ascii="Bookman Old Style" w:eastAsia="Bookman Old Style" w:hAnsi="Bookman Old Style" w:cs="Bookman Old Style"/>
          <w:color w:val="000000" w:themeColor="text1"/>
          <w:lang w:val="en-ID"/>
        </w:rPr>
        <w:t>pendukung</w:t>
      </w:r>
      <w:proofErr w:type="spellEnd"/>
      <w:r w:rsidR="0015528B" w:rsidRPr="00516919">
        <w:rPr>
          <w:rFonts w:ascii="Bookman Old Style" w:eastAsia="Bookman Old Style" w:hAnsi="Bookman Old Style" w:cs="Bookman Old Style"/>
          <w:color w:val="000000" w:themeColor="text1"/>
          <w:lang w:val="en-ID"/>
        </w:rPr>
        <w:t xml:space="preserve"> </w:t>
      </w:r>
      <w:proofErr w:type="spellStart"/>
      <w:r w:rsidR="0015528B" w:rsidRPr="00516919">
        <w:rPr>
          <w:rFonts w:ascii="Bookman Old Style" w:eastAsia="Bookman Old Style" w:hAnsi="Bookman Old Style" w:cs="Bookman Old Style"/>
          <w:color w:val="000000" w:themeColor="text1"/>
          <w:lang w:val="en-ID"/>
        </w:rPr>
        <w:t>pengawasan</w:t>
      </w:r>
      <w:proofErr w:type="spellEnd"/>
      <w:r w:rsidR="0015528B" w:rsidRPr="00516919">
        <w:rPr>
          <w:rFonts w:ascii="Bookman Old Style" w:eastAsia="Bookman Old Style" w:hAnsi="Bookman Old Style" w:cs="Bookman Old Style"/>
          <w:color w:val="000000" w:themeColor="text1"/>
          <w:lang w:val="en-ID"/>
        </w:rPr>
        <w:t xml:space="preserve"> internal </w:t>
      </w:r>
      <w:proofErr w:type="spellStart"/>
      <w:r w:rsidR="0015528B" w:rsidRPr="00516919">
        <w:rPr>
          <w:rFonts w:ascii="Bookman Old Style" w:eastAsia="Bookman Old Style" w:hAnsi="Bookman Old Style" w:cs="Bookman Old Style"/>
          <w:color w:val="000000" w:themeColor="text1"/>
          <w:lang w:val="en-ID"/>
        </w:rPr>
        <w:t>dengan</w:t>
      </w:r>
      <w:proofErr w:type="spellEnd"/>
      <w:r w:rsidR="0015528B" w:rsidRPr="00516919">
        <w:rPr>
          <w:rFonts w:ascii="Bookman Old Style" w:eastAsia="Bookman Old Style" w:hAnsi="Bookman Old Style" w:cs="Bookman Old Style"/>
          <w:color w:val="000000" w:themeColor="text1"/>
          <w:lang w:val="en-ID"/>
        </w:rPr>
        <w:t xml:space="preserve"> </w:t>
      </w:r>
      <w:proofErr w:type="spellStart"/>
      <w:r w:rsidR="0015528B" w:rsidRPr="00516919">
        <w:rPr>
          <w:rFonts w:ascii="Bookman Old Style" w:eastAsia="Bookman Old Style" w:hAnsi="Bookman Old Style" w:cs="Bookman Old Style"/>
          <w:bCs/>
          <w:color w:val="000000" w:themeColor="text1"/>
          <w:lang w:val="en-ID"/>
        </w:rPr>
        <w:t>penyempurnaan</w:t>
      </w:r>
      <w:proofErr w:type="spellEnd"/>
      <w:r w:rsidR="0015528B" w:rsidRPr="00516919">
        <w:rPr>
          <w:rFonts w:ascii="Bookman Old Style" w:eastAsia="Bookman Old Style" w:hAnsi="Bookman Old Style" w:cs="Bookman Old Style"/>
          <w:bCs/>
          <w:color w:val="000000" w:themeColor="text1"/>
          <w:lang w:val="en-ID"/>
        </w:rPr>
        <w:t xml:space="preserve"> </w:t>
      </w:r>
      <w:proofErr w:type="spellStart"/>
      <w:r w:rsidR="0015528B" w:rsidRPr="00516919">
        <w:rPr>
          <w:rFonts w:ascii="Bookman Old Style" w:eastAsia="Bookman Old Style" w:hAnsi="Bookman Old Style" w:cs="Bookman Old Style"/>
          <w:bCs/>
          <w:color w:val="000000" w:themeColor="text1"/>
          <w:lang w:val="en-ID"/>
        </w:rPr>
        <w:t>ketentuan</w:t>
      </w:r>
      <w:proofErr w:type="spellEnd"/>
      <w:r w:rsidR="0015528B" w:rsidRPr="00516919">
        <w:rPr>
          <w:rFonts w:ascii="Bookman Old Style" w:eastAsia="Bookman Old Style" w:hAnsi="Bookman Old Style" w:cs="Bookman Old Style"/>
          <w:bCs/>
          <w:color w:val="000000" w:themeColor="text1"/>
          <w:lang w:val="en-ID"/>
        </w:rPr>
        <w:t xml:space="preserve"> </w:t>
      </w:r>
      <w:proofErr w:type="spellStart"/>
      <w:r w:rsidR="0015528B" w:rsidRPr="00516919">
        <w:rPr>
          <w:rFonts w:ascii="Bookman Old Style" w:eastAsia="Bookman Old Style" w:hAnsi="Bookman Old Style" w:cs="Bookman Old Style"/>
          <w:bCs/>
          <w:color w:val="000000" w:themeColor="text1"/>
          <w:lang w:val="en-ID"/>
        </w:rPr>
        <w:t>terkait</w:t>
      </w:r>
      <w:proofErr w:type="spellEnd"/>
      <w:r w:rsidR="0015528B" w:rsidRPr="00516919">
        <w:rPr>
          <w:rFonts w:ascii="Bookman Old Style" w:eastAsia="Bookman Old Style" w:hAnsi="Bookman Old Style" w:cs="Bookman Old Style"/>
          <w:bCs/>
          <w:color w:val="000000" w:themeColor="text1"/>
          <w:lang w:val="en-ID"/>
        </w:rPr>
        <w:t xml:space="preserve"> data </w:t>
      </w:r>
      <w:proofErr w:type="spellStart"/>
      <w:r w:rsidR="0015528B" w:rsidRPr="00516919">
        <w:rPr>
          <w:rFonts w:ascii="Bookman Old Style" w:eastAsia="Bookman Old Style" w:hAnsi="Bookman Old Style" w:cs="Bookman Old Style"/>
          <w:bCs/>
          <w:color w:val="000000" w:themeColor="text1"/>
          <w:lang w:val="en-ID"/>
        </w:rPr>
        <w:t>analitik</w:t>
      </w:r>
      <w:proofErr w:type="spellEnd"/>
      <w:r w:rsidR="0015528B" w:rsidRPr="00516919">
        <w:rPr>
          <w:rFonts w:ascii="Bookman Old Style" w:eastAsia="Bookman Old Style" w:hAnsi="Bookman Old Style" w:cs="Bookman Old Style"/>
          <w:bCs/>
          <w:color w:val="000000" w:themeColor="text1"/>
          <w:lang w:val="en-ID"/>
        </w:rPr>
        <w:t xml:space="preserve"> yang </w:t>
      </w:r>
      <w:proofErr w:type="spellStart"/>
      <w:r w:rsidR="0015528B" w:rsidRPr="00516919">
        <w:rPr>
          <w:rFonts w:ascii="Bookman Old Style" w:eastAsia="Bookman Old Style" w:hAnsi="Bookman Old Style" w:cs="Bookman Old Style"/>
          <w:bCs/>
          <w:color w:val="000000" w:themeColor="text1"/>
          <w:lang w:val="en-ID"/>
        </w:rPr>
        <w:t>mengatur</w:t>
      </w:r>
      <w:proofErr w:type="spellEnd"/>
      <w:r w:rsidR="0015528B" w:rsidRPr="00516919">
        <w:rPr>
          <w:rFonts w:ascii="Bookman Old Style" w:eastAsia="Bookman Old Style" w:hAnsi="Bookman Old Style" w:cs="Bookman Old Style"/>
          <w:bCs/>
          <w:color w:val="000000" w:themeColor="text1"/>
          <w:lang w:val="en-ID"/>
        </w:rPr>
        <w:t xml:space="preserve"> </w:t>
      </w:r>
      <w:proofErr w:type="spellStart"/>
      <w:r w:rsidR="0015528B" w:rsidRPr="00516919">
        <w:rPr>
          <w:rFonts w:ascii="Bookman Old Style" w:eastAsia="Bookman Old Style" w:hAnsi="Bookman Old Style" w:cs="Bookman Old Style"/>
          <w:bCs/>
          <w:color w:val="000000" w:themeColor="text1"/>
          <w:lang w:val="en-ID"/>
        </w:rPr>
        <w:t>lebih</w:t>
      </w:r>
      <w:proofErr w:type="spellEnd"/>
      <w:r w:rsidR="0015528B" w:rsidRPr="00516919">
        <w:rPr>
          <w:rFonts w:ascii="Bookman Old Style" w:eastAsia="Bookman Old Style" w:hAnsi="Bookman Old Style" w:cs="Bookman Old Style"/>
          <w:bCs/>
          <w:color w:val="000000" w:themeColor="text1"/>
          <w:lang w:val="en-ID"/>
        </w:rPr>
        <w:t xml:space="preserve"> </w:t>
      </w:r>
      <w:proofErr w:type="spellStart"/>
      <w:r w:rsidR="0015528B" w:rsidRPr="00516919">
        <w:rPr>
          <w:rFonts w:ascii="Bookman Old Style" w:eastAsia="Bookman Old Style" w:hAnsi="Bookman Old Style" w:cs="Bookman Old Style"/>
          <w:bCs/>
          <w:color w:val="000000" w:themeColor="text1"/>
          <w:lang w:val="en-ID"/>
        </w:rPr>
        <w:t>lebih</w:t>
      </w:r>
      <w:proofErr w:type="spellEnd"/>
      <w:r w:rsidR="0015528B" w:rsidRPr="00516919">
        <w:rPr>
          <w:rFonts w:ascii="Bookman Old Style" w:eastAsia="Bookman Old Style" w:hAnsi="Bookman Old Style" w:cs="Bookman Old Style"/>
          <w:bCs/>
          <w:color w:val="000000" w:themeColor="text1"/>
          <w:lang w:val="en-ID"/>
        </w:rPr>
        <w:t xml:space="preserve"> </w:t>
      </w:r>
      <w:proofErr w:type="spellStart"/>
      <w:r w:rsidR="0015528B" w:rsidRPr="00516919">
        <w:rPr>
          <w:rFonts w:ascii="Bookman Old Style" w:eastAsia="Bookman Old Style" w:hAnsi="Bookman Old Style" w:cs="Bookman Old Style"/>
          <w:bCs/>
          <w:color w:val="000000" w:themeColor="text1"/>
          <w:lang w:val="en-ID"/>
        </w:rPr>
        <w:t>lanjut</w:t>
      </w:r>
      <w:proofErr w:type="spellEnd"/>
      <w:r w:rsidR="0015528B" w:rsidRPr="00516919">
        <w:rPr>
          <w:rFonts w:ascii="Bookman Old Style" w:eastAsia="Bookman Old Style" w:hAnsi="Bookman Old Style" w:cs="Bookman Old Style"/>
          <w:bCs/>
          <w:color w:val="000000" w:themeColor="text1"/>
          <w:lang w:val="en-ID"/>
        </w:rPr>
        <w:t xml:space="preserve"> </w:t>
      </w:r>
      <w:proofErr w:type="spellStart"/>
      <w:r w:rsidR="0015528B" w:rsidRPr="00516919">
        <w:rPr>
          <w:rFonts w:ascii="Bookman Old Style" w:eastAsia="Bookman Old Style" w:hAnsi="Bookman Old Style" w:cs="Bookman Old Style"/>
          <w:bCs/>
          <w:color w:val="000000" w:themeColor="text1"/>
          <w:lang w:val="en-ID"/>
        </w:rPr>
        <w:t>tentang</w:t>
      </w:r>
      <w:proofErr w:type="spellEnd"/>
      <w:r w:rsidR="0015528B" w:rsidRPr="00516919">
        <w:rPr>
          <w:rFonts w:ascii="Bookman Old Style" w:eastAsia="Bookman Old Style" w:hAnsi="Bookman Old Style" w:cs="Bookman Old Style"/>
          <w:bCs/>
          <w:color w:val="000000" w:themeColor="text1"/>
          <w:lang w:val="en-ID"/>
        </w:rPr>
        <w:t xml:space="preserve"> framework </w:t>
      </w:r>
      <w:proofErr w:type="spellStart"/>
      <w:r w:rsidR="0015528B" w:rsidRPr="00516919">
        <w:rPr>
          <w:rFonts w:ascii="Bookman Old Style" w:eastAsia="Bookman Old Style" w:hAnsi="Bookman Old Style" w:cs="Bookman Old Style"/>
          <w:bCs/>
          <w:color w:val="000000" w:themeColor="text1"/>
          <w:lang w:val="en-ID"/>
        </w:rPr>
        <w:t>pemanfaatan</w:t>
      </w:r>
      <w:proofErr w:type="spellEnd"/>
      <w:r w:rsidR="0015528B" w:rsidRPr="00516919">
        <w:rPr>
          <w:rFonts w:ascii="Bookman Old Style" w:eastAsia="Bookman Old Style" w:hAnsi="Bookman Old Style" w:cs="Bookman Old Style"/>
          <w:bCs/>
          <w:color w:val="000000" w:themeColor="text1"/>
          <w:lang w:val="en-ID"/>
        </w:rPr>
        <w:t xml:space="preserve"> data </w:t>
      </w:r>
      <w:proofErr w:type="spellStart"/>
      <w:r w:rsidR="0015528B" w:rsidRPr="00516919">
        <w:rPr>
          <w:rFonts w:ascii="Bookman Old Style" w:eastAsia="Bookman Old Style" w:hAnsi="Bookman Old Style" w:cs="Bookman Old Style"/>
          <w:bCs/>
          <w:color w:val="000000" w:themeColor="text1"/>
          <w:lang w:val="en-ID"/>
        </w:rPr>
        <w:t>analitik</w:t>
      </w:r>
      <w:proofErr w:type="spellEnd"/>
      <w:r w:rsidR="0015528B" w:rsidRPr="00516919">
        <w:rPr>
          <w:rFonts w:ascii="Bookman Old Style" w:eastAsia="Bookman Old Style" w:hAnsi="Bookman Old Style" w:cs="Bookman Old Style"/>
          <w:bCs/>
          <w:color w:val="000000" w:themeColor="text1"/>
          <w:lang w:val="en-ID"/>
        </w:rPr>
        <w:t xml:space="preserve"> </w:t>
      </w:r>
      <w:r w:rsidR="0015528B" w:rsidRPr="00516919">
        <w:rPr>
          <w:rFonts w:ascii="Bookman Old Style" w:eastAsia="Bookman Old Style" w:hAnsi="Bookman Old Style" w:cs="Bookman Old Style"/>
          <w:color w:val="000000" w:themeColor="text1"/>
          <w:lang w:val="en-ID"/>
        </w:rPr>
        <w:t xml:space="preserve">yang </w:t>
      </w:r>
      <w:proofErr w:type="spellStart"/>
      <w:r w:rsidR="0015528B" w:rsidRPr="00516919">
        <w:rPr>
          <w:rFonts w:ascii="Bookman Old Style" w:eastAsia="Bookman Old Style" w:hAnsi="Bookman Old Style" w:cs="Bookman Old Style"/>
          <w:color w:val="000000" w:themeColor="text1"/>
          <w:lang w:val="en-ID"/>
        </w:rPr>
        <w:t>lebih</w:t>
      </w:r>
      <w:proofErr w:type="spellEnd"/>
      <w:r w:rsidR="0015528B" w:rsidRPr="00516919">
        <w:rPr>
          <w:rFonts w:ascii="Bookman Old Style" w:eastAsia="Bookman Old Style" w:hAnsi="Bookman Old Style" w:cs="Bookman Old Style"/>
          <w:color w:val="000000" w:themeColor="text1"/>
          <w:lang w:val="en-ID"/>
        </w:rPr>
        <w:t xml:space="preserve"> </w:t>
      </w:r>
      <w:proofErr w:type="spellStart"/>
      <w:r w:rsidR="0015528B" w:rsidRPr="00516919">
        <w:rPr>
          <w:rFonts w:ascii="Bookman Old Style" w:eastAsia="Bookman Old Style" w:hAnsi="Bookman Old Style" w:cs="Bookman Old Style"/>
          <w:color w:val="000000" w:themeColor="text1"/>
          <w:lang w:val="en-ID"/>
        </w:rPr>
        <w:t>luas</w:t>
      </w:r>
      <w:proofErr w:type="spellEnd"/>
      <w:r w:rsidR="0015528B" w:rsidRPr="00516919">
        <w:rPr>
          <w:rFonts w:ascii="Bookman Old Style" w:eastAsia="Bookman Old Style" w:hAnsi="Bookman Old Style" w:cs="Bookman Old Style"/>
          <w:color w:val="000000" w:themeColor="text1"/>
          <w:lang w:val="en-ID"/>
        </w:rPr>
        <w:t xml:space="preserve"> di OJK</w:t>
      </w:r>
      <w:r w:rsidRPr="00973A30">
        <w:rPr>
          <w:rFonts w:ascii="Bookman Old Style" w:eastAsia="Bookman Old Style" w:hAnsi="Bookman Old Style" w:cs="Bookman Old Style"/>
          <w:color w:val="000000" w:themeColor="text1"/>
          <w:lang w:val="en-ID"/>
        </w:rPr>
        <w:t>.</w:t>
      </w:r>
    </w:p>
    <w:p w14:paraId="69FD4792" w14:textId="34AFA6D9" w:rsidR="00573FAF" w:rsidRDefault="00573FAF" w:rsidP="00573FAF">
      <w:pPr>
        <w:pStyle w:val="ListParagraph"/>
        <w:spacing w:before="120" w:after="0"/>
        <w:contextualSpacing w:val="0"/>
        <w:jc w:val="both"/>
        <w:rPr>
          <w:rFonts w:ascii="Bookman Old Style" w:eastAsia="Bookman Old Style" w:hAnsi="Bookman Old Style" w:cs="Bookman Old Style"/>
          <w:color w:val="000000" w:themeColor="text1"/>
          <w:lang w:val="en-ID"/>
        </w:rPr>
      </w:pPr>
    </w:p>
    <w:p w14:paraId="3118C6AA" w14:textId="6F017B22" w:rsidR="00AE7A59" w:rsidRPr="009C2834" w:rsidRDefault="00AE7A59" w:rsidP="00AE7A59">
      <w:pPr>
        <w:pStyle w:val="ListParagraph"/>
        <w:numPr>
          <w:ilvl w:val="0"/>
          <w:numId w:val="1"/>
        </w:numPr>
        <w:spacing w:before="120" w:after="0"/>
        <w:ind w:left="284" w:hanging="284"/>
        <w:contextualSpacing w:val="0"/>
        <w:jc w:val="both"/>
        <w:rPr>
          <w:rFonts w:ascii="Bookman Old Style" w:eastAsia="Bookman Old Style" w:hAnsi="Bookman Old Style" w:cs="Bookman Old Style"/>
          <w:color w:val="000000" w:themeColor="text1"/>
          <w:u w:val="single"/>
        </w:rPr>
      </w:pPr>
      <w:proofErr w:type="spellStart"/>
      <w:r w:rsidRPr="009C2834">
        <w:rPr>
          <w:rFonts w:ascii="Bookman Old Style" w:eastAsia="Bookman Old Style" w:hAnsi="Bookman Old Style" w:cs="Bookman Old Style"/>
          <w:color w:val="000000" w:themeColor="text1"/>
          <w:u w:val="single"/>
        </w:rPr>
        <w:t>Kebijakan</w:t>
      </w:r>
      <w:proofErr w:type="spellEnd"/>
      <w:r w:rsidRPr="009C2834">
        <w:rPr>
          <w:rFonts w:ascii="Bookman Old Style" w:eastAsia="Bookman Old Style" w:hAnsi="Bookman Old Style" w:cs="Bookman Old Style"/>
          <w:color w:val="000000" w:themeColor="text1"/>
          <w:u w:val="single"/>
        </w:rPr>
        <w:t xml:space="preserve"> </w:t>
      </w:r>
      <w:proofErr w:type="spellStart"/>
      <w:r w:rsidRPr="009C2834">
        <w:rPr>
          <w:rFonts w:ascii="Bookman Old Style" w:eastAsia="Bookman Old Style" w:hAnsi="Bookman Old Style" w:cs="Bookman Old Style"/>
          <w:color w:val="000000" w:themeColor="text1"/>
          <w:u w:val="single"/>
        </w:rPr>
        <w:t>literasi</w:t>
      </w:r>
      <w:proofErr w:type="spellEnd"/>
      <w:r w:rsidRPr="009C2834">
        <w:rPr>
          <w:rFonts w:ascii="Bookman Old Style" w:eastAsia="Bookman Old Style" w:hAnsi="Bookman Old Style" w:cs="Bookman Old Style"/>
          <w:color w:val="000000" w:themeColor="text1"/>
          <w:u w:val="single"/>
        </w:rPr>
        <w:t xml:space="preserve"> dan </w:t>
      </w:r>
      <w:proofErr w:type="spellStart"/>
      <w:r w:rsidRPr="009C2834">
        <w:rPr>
          <w:rFonts w:ascii="Bookman Old Style" w:eastAsia="Bookman Old Style" w:hAnsi="Bookman Old Style" w:cs="Bookman Old Style"/>
          <w:color w:val="000000" w:themeColor="text1"/>
          <w:u w:val="single"/>
        </w:rPr>
        <w:t>inklusi</w:t>
      </w:r>
      <w:proofErr w:type="spellEnd"/>
      <w:r w:rsidRPr="009C2834">
        <w:rPr>
          <w:rFonts w:ascii="Bookman Old Style" w:eastAsia="Bookman Old Style" w:hAnsi="Bookman Old Style" w:cs="Bookman Old Style"/>
          <w:color w:val="000000" w:themeColor="text1"/>
          <w:u w:val="single"/>
        </w:rPr>
        <w:t xml:space="preserve"> </w:t>
      </w:r>
      <w:proofErr w:type="spellStart"/>
      <w:r w:rsidRPr="009C2834">
        <w:rPr>
          <w:rFonts w:ascii="Bookman Old Style" w:eastAsia="Bookman Old Style" w:hAnsi="Bookman Old Style" w:cs="Bookman Old Style"/>
          <w:color w:val="000000" w:themeColor="text1"/>
          <w:u w:val="single"/>
        </w:rPr>
        <w:t>keuangan</w:t>
      </w:r>
      <w:proofErr w:type="spellEnd"/>
      <w:r w:rsidRPr="009C2834">
        <w:rPr>
          <w:rFonts w:ascii="Bookman Old Style" w:eastAsia="Bookman Old Style" w:hAnsi="Bookman Old Style" w:cs="Bookman Old Style"/>
          <w:color w:val="000000" w:themeColor="text1"/>
          <w:u w:val="single"/>
        </w:rPr>
        <w:t xml:space="preserve"> </w:t>
      </w:r>
      <w:proofErr w:type="spellStart"/>
      <w:r w:rsidRPr="009C2834">
        <w:rPr>
          <w:rFonts w:ascii="Bookman Old Style" w:eastAsia="Bookman Old Style" w:hAnsi="Bookman Old Style" w:cs="Bookman Old Style"/>
          <w:color w:val="000000" w:themeColor="text1"/>
          <w:u w:val="single"/>
        </w:rPr>
        <w:t>serta</w:t>
      </w:r>
      <w:proofErr w:type="spellEnd"/>
      <w:r w:rsidRPr="009C2834">
        <w:rPr>
          <w:rFonts w:ascii="Bookman Old Style" w:eastAsia="Bookman Old Style" w:hAnsi="Bookman Old Style" w:cs="Bookman Old Style"/>
          <w:color w:val="000000" w:themeColor="text1"/>
          <w:u w:val="single"/>
        </w:rPr>
        <w:t xml:space="preserve"> </w:t>
      </w:r>
      <w:proofErr w:type="spellStart"/>
      <w:r w:rsidRPr="009C2834">
        <w:rPr>
          <w:rFonts w:ascii="Bookman Old Style" w:eastAsia="Bookman Old Style" w:hAnsi="Bookman Old Style" w:cs="Bookman Old Style"/>
          <w:color w:val="000000" w:themeColor="text1"/>
          <w:u w:val="single"/>
        </w:rPr>
        <w:t>penguatan</w:t>
      </w:r>
      <w:proofErr w:type="spellEnd"/>
      <w:r w:rsidRPr="009C2834">
        <w:rPr>
          <w:rFonts w:ascii="Bookman Old Style" w:eastAsia="Bookman Old Style" w:hAnsi="Bookman Old Style" w:cs="Bookman Old Style"/>
          <w:color w:val="000000" w:themeColor="text1"/>
          <w:u w:val="single"/>
        </w:rPr>
        <w:t xml:space="preserve"> </w:t>
      </w:r>
      <w:proofErr w:type="spellStart"/>
      <w:r w:rsidRPr="009C2834">
        <w:rPr>
          <w:rFonts w:ascii="Bookman Old Style" w:eastAsia="Bookman Old Style" w:hAnsi="Bookman Old Style" w:cs="Bookman Old Style"/>
          <w:color w:val="000000" w:themeColor="text1"/>
          <w:u w:val="single"/>
        </w:rPr>
        <w:t>pelindungan</w:t>
      </w:r>
      <w:proofErr w:type="spellEnd"/>
      <w:r w:rsidRPr="009C2834">
        <w:rPr>
          <w:rFonts w:ascii="Bookman Old Style" w:eastAsia="Bookman Old Style" w:hAnsi="Bookman Old Style" w:cs="Bookman Old Style"/>
          <w:color w:val="000000" w:themeColor="text1"/>
          <w:u w:val="single"/>
        </w:rPr>
        <w:t xml:space="preserve"> </w:t>
      </w:r>
      <w:proofErr w:type="spellStart"/>
      <w:r w:rsidRPr="009C2834">
        <w:rPr>
          <w:rFonts w:ascii="Bookman Old Style" w:eastAsia="Bookman Old Style" w:hAnsi="Bookman Old Style" w:cs="Bookman Old Style"/>
          <w:color w:val="000000" w:themeColor="text1"/>
          <w:u w:val="single"/>
        </w:rPr>
        <w:t>konsumen</w:t>
      </w:r>
      <w:proofErr w:type="spellEnd"/>
      <w:r>
        <w:rPr>
          <w:rFonts w:ascii="Bookman Old Style" w:eastAsia="Bookman Old Style" w:hAnsi="Bookman Old Style" w:cs="Bookman Old Style"/>
          <w:color w:val="000000" w:themeColor="text1"/>
          <w:u w:val="single"/>
        </w:rPr>
        <w:t xml:space="preserve"> </w:t>
      </w:r>
    </w:p>
    <w:p w14:paraId="5B79947F" w14:textId="2D4C07FA" w:rsidR="001420BF" w:rsidRDefault="001420BF" w:rsidP="00A522C8">
      <w:pPr>
        <w:pStyle w:val="ListParagraph"/>
        <w:numPr>
          <w:ilvl w:val="0"/>
          <w:numId w:val="2"/>
        </w:numPr>
        <w:spacing w:before="120" w:after="0"/>
        <w:ind w:left="709" w:hanging="425"/>
        <w:contextualSpacing w:val="0"/>
        <w:jc w:val="both"/>
        <w:rPr>
          <w:rFonts w:ascii="Bookman Old Style" w:eastAsia="Bookman Old Style" w:hAnsi="Bookman Old Style" w:cs="Bookman Old Style"/>
          <w:color w:val="000000" w:themeColor="text1"/>
        </w:rPr>
      </w:pPr>
      <w:proofErr w:type="spellStart"/>
      <w:r w:rsidRPr="001420BF">
        <w:rPr>
          <w:rFonts w:ascii="Bookman Old Style" w:eastAsia="Bookman Old Style" w:hAnsi="Bookman Old Style" w:cs="Bookman Old Style"/>
          <w:color w:val="000000" w:themeColor="text1"/>
        </w:rPr>
        <w:t>Menginisiasi</w:t>
      </w:r>
      <w:proofErr w:type="spellEnd"/>
      <w:r w:rsidRPr="001420BF">
        <w:rPr>
          <w:rFonts w:ascii="Bookman Old Style" w:eastAsia="Bookman Old Style" w:hAnsi="Bookman Old Style" w:cs="Bookman Old Style"/>
          <w:color w:val="000000" w:themeColor="text1"/>
        </w:rPr>
        <w:t xml:space="preserve"> </w:t>
      </w:r>
      <w:r w:rsidRPr="001420BF">
        <w:rPr>
          <w:rFonts w:ascii="Bookman Old Style" w:eastAsia="Bookman Old Style" w:hAnsi="Bookman Old Style" w:cs="Bookman Old Style"/>
          <w:i/>
          <w:color w:val="000000" w:themeColor="text1"/>
        </w:rPr>
        <w:t>Kick Off</w:t>
      </w:r>
      <w:r w:rsidRPr="001420BF">
        <w:rPr>
          <w:rFonts w:ascii="Bookman Old Style" w:eastAsia="Bookman Old Style" w:hAnsi="Bookman Old Style" w:cs="Bookman Old Style"/>
          <w:color w:val="000000" w:themeColor="text1"/>
        </w:rPr>
        <w:t xml:space="preserve"> </w:t>
      </w:r>
      <w:r w:rsidRPr="001420BF">
        <w:rPr>
          <w:rFonts w:ascii="Bookman Old Style" w:eastAsia="Bookman Old Style" w:hAnsi="Bookman Old Style" w:cs="Bookman Old Style"/>
          <w:i/>
          <w:color w:val="000000" w:themeColor="text1"/>
        </w:rPr>
        <w:t>Generic Model</w:t>
      </w:r>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Ekosistem</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Keuangan</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Inklusif</w:t>
      </w:r>
      <w:proofErr w:type="spellEnd"/>
      <w:r w:rsidRPr="001420BF">
        <w:rPr>
          <w:rFonts w:ascii="Bookman Old Style" w:eastAsia="Bookman Old Style" w:hAnsi="Bookman Old Style" w:cs="Bookman Old Style"/>
          <w:color w:val="000000" w:themeColor="text1"/>
        </w:rPr>
        <w:t xml:space="preserve"> (GM EKI) di </w:t>
      </w:r>
      <w:proofErr w:type="spellStart"/>
      <w:r w:rsidRPr="001420BF">
        <w:rPr>
          <w:rFonts w:ascii="Bookman Old Style" w:eastAsia="Bookman Old Style" w:hAnsi="Bookman Old Style" w:cs="Bookman Old Style"/>
          <w:color w:val="000000" w:themeColor="text1"/>
        </w:rPr>
        <w:t>Kampuang</w:t>
      </w:r>
      <w:proofErr w:type="spellEnd"/>
      <w:r w:rsidRPr="001420BF">
        <w:rPr>
          <w:rFonts w:ascii="Bookman Old Style" w:eastAsia="Bookman Old Style" w:hAnsi="Bookman Old Style" w:cs="Bookman Old Style"/>
          <w:color w:val="000000" w:themeColor="text1"/>
        </w:rPr>
        <w:t xml:space="preserve"> Nagari </w:t>
      </w:r>
      <w:proofErr w:type="spellStart"/>
      <w:r w:rsidRPr="001420BF">
        <w:rPr>
          <w:rFonts w:ascii="Bookman Old Style" w:eastAsia="Bookman Old Style" w:hAnsi="Bookman Old Style" w:cs="Bookman Old Style"/>
          <w:color w:val="000000" w:themeColor="text1"/>
        </w:rPr>
        <w:t>Sumpu</w:t>
      </w:r>
      <w:proofErr w:type="spellEnd"/>
      <w:r w:rsidRPr="001420BF">
        <w:rPr>
          <w:rFonts w:ascii="Bookman Old Style" w:eastAsia="Bookman Old Style" w:hAnsi="Bookman Old Style" w:cs="Bookman Old Style"/>
          <w:color w:val="000000" w:themeColor="text1"/>
        </w:rPr>
        <w:t xml:space="preserve"> dan Nagari </w:t>
      </w:r>
      <w:proofErr w:type="spellStart"/>
      <w:r w:rsidRPr="001420BF">
        <w:rPr>
          <w:rFonts w:ascii="Bookman Old Style" w:eastAsia="Bookman Old Style" w:hAnsi="Bookman Old Style" w:cs="Bookman Old Style"/>
          <w:color w:val="000000" w:themeColor="text1"/>
        </w:rPr>
        <w:t>Taram</w:t>
      </w:r>
      <w:proofErr w:type="spellEnd"/>
      <w:r w:rsidRPr="001420BF">
        <w:rPr>
          <w:rFonts w:ascii="Bookman Old Style" w:eastAsia="Bookman Old Style" w:hAnsi="Bookman Old Style" w:cs="Bookman Old Style"/>
          <w:color w:val="000000" w:themeColor="text1"/>
        </w:rPr>
        <w:t>,</w:t>
      </w:r>
      <w:r>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Provinsi</w:t>
      </w:r>
      <w:proofErr w:type="spellEnd"/>
      <w:r w:rsidRPr="001420BF">
        <w:rPr>
          <w:rFonts w:ascii="Bookman Old Style" w:eastAsia="Bookman Old Style" w:hAnsi="Bookman Old Style" w:cs="Bookman Old Style"/>
          <w:color w:val="000000" w:themeColor="text1"/>
        </w:rPr>
        <w:t xml:space="preserve"> Sumatera Barat. </w:t>
      </w:r>
      <w:proofErr w:type="spellStart"/>
      <w:r w:rsidRPr="001420BF">
        <w:rPr>
          <w:rFonts w:ascii="Bookman Old Style" w:eastAsia="Bookman Old Style" w:hAnsi="Bookman Old Style" w:cs="Bookman Old Style"/>
          <w:color w:val="000000" w:themeColor="text1"/>
        </w:rPr>
        <w:t>Kedepan</w:t>
      </w:r>
      <w:proofErr w:type="spellEnd"/>
      <w:r w:rsidRPr="001420BF">
        <w:rPr>
          <w:rFonts w:ascii="Bookman Old Style" w:eastAsia="Bookman Old Style" w:hAnsi="Bookman Old Style" w:cs="Bookman Old Style"/>
          <w:color w:val="000000" w:themeColor="text1"/>
        </w:rPr>
        <w:t xml:space="preserve">, GM EKI </w:t>
      </w:r>
      <w:proofErr w:type="spellStart"/>
      <w:r w:rsidRPr="001420BF">
        <w:rPr>
          <w:rFonts w:ascii="Bookman Old Style" w:eastAsia="Bookman Old Style" w:hAnsi="Bookman Old Style" w:cs="Bookman Old Style"/>
          <w:color w:val="000000" w:themeColor="text1"/>
        </w:rPr>
        <w:t>akan</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direplikasi</w:t>
      </w:r>
      <w:proofErr w:type="spellEnd"/>
      <w:r w:rsidRPr="001420BF">
        <w:rPr>
          <w:rFonts w:ascii="Bookman Old Style" w:eastAsia="Bookman Old Style" w:hAnsi="Bookman Old Style" w:cs="Bookman Old Style"/>
          <w:color w:val="000000" w:themeColor="text1"/>
        </w:rPr>
        <w:t xml:space="preserve"> di </w:t>
      </w:r>
      <w:proofErr w:type="spellStart"/>
      <w:r w:rsidRPr="001420BF">
        <w:rPr>
          <w:rFonts w:ascii="Bookman Old Style" w:eastAsia="Bookman Old Style" w:hAnsi="Bookman Old Style" w:cs="Bookman Old Style"/>
          <w:color w:val="000000" w:themeColor="text1"/>
        </w:rPr>
        <w:t>berbagai</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wilayah</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perdesaan</w:t>
      </w:r>
      <w:proofErr w:type="spellEnd"/>
      <w:r w:rsidRPr="001420BF">
        <w:rPr>
          <w:rFonts w:ascii="Bookman Old Style" w:eastAsia="Bookman Old Style" w:hAnsi="Bookman Old Style" w:cs="Bookman Old Style"/>
          <w:color w:val="000000" w:themeColor="text1"/>
        </w:rPr>
        <w:t xml:space="preserve"> di </w:t>
      </w:r>
      <w:proofErr w:type="spellStart"/>
      <w:r w:rsidRPr="001420BF">
        <w:rPr>
          <w:rFonts w:ascii="Bookman Old Style" w:eastAsia="Bookman Old Style" w:hAnsi="Bookman Old Style" w:cs="Bookman Old Style"/>
          <w:color w:val="000000" w:themeColor="text1"/>
        </w:rPr>
        <w:t>bawah</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koordinasi</w:t>
      </w:r>
      <w:proofErr w:type="spellEnd"/>
      <w:r w:rsidRPr="001420BF">
        <w:rPr>
          <w:rFonts w:ascii="Bookman Old Style" w:eastAsia="Bookman Old Style" w:hAnsi="Bookman Old Style" w:cs="Bookman Old Style"/>
          <w:color w:val="000000" w:themeColor="text1"/>
        </w:rPr>
        <w:t xml:space="preserve"> Tim </w:t>
      </w:r>
      <w:proofErr w:type="spellStart"/>
      <w:r w:rsidRPr="001420BF">
        <w:rPr>
          <w:rFonts w:ascii="Bookman Old Style" w:eastAsia="Bookman Old Style" w:hAnsi="Bookman Old Style" w:cs="Bookman Old Style"/>
          <w:color w:val="000000" w:themeColor="text1"/>
        </w:rPr>
        <w:t>Percepatan</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Akses</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Keuangan</w:t>
      </w:r>
      <w:proofErr w:type="spellEnd"/>
      <w:r w:rsidRPr="001420BF">
        <w:rPr>
          <w:rFonts w:ascii="Bookman Old Style" w:eastAsia="Bookman Old Style" w:hAnsi="Bookman Old Style" w:cs="Bookman Old Style"/>
          <w:color w:val="000000" w:themeColor="text1"/>
        </w:rPr>
        <w:t xml:space="preserve"> Daerah (TPAKD) </w:t>
      </w:r>
      <w:proofErr w:type="spellStart"/>
      <w:r w:rsidRPr="001420BF">
        <w:rPr>
          <w:rFonts w:ascii="Bookman Old Style" w:eastAsia="Bookman Old Style" w:hAnsi="Bookman Old Style" w:cs="Bookman Old Style"/>
          <w:color w:val="000000" w:themeColor="text1"/>
        </w:rPr>
        <w:t>untuk</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mendukung</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upaya</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pemerintah</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dalam</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mengembangkan</w:t>
      </w:r>
      <w:proofErr w:type="spellEnd"/>
      <w:r w:rsidRPr="001420BF">
        <w:rPr>
          <w:rFonts w:ascii="Bookman Old Style" w:eastAsia="Bookman Old Style" w:hAnsi="Bookman Old Style" w:cs="Bookman Old Style"/>
          <w:color w:val="000000" w:themeColor="text1"/>
        </w:rPr>
        <w:t xml:space="preserve"> dan </w:t>
      </w:r>
      <w:proofErr w:type="spellStart"/>
      <w:r w:rsidRPr="001420BF">
        <w:rPr>
          <w:rFonts w:ascii="Bookman Old Style" w:eastAsia="Bookman Old Style" w:hAnsi="Bookman Old Style" w:cs="Bookman Old Style"/>
          <w:color w:val="000000" w:themeColor="text1"/>
        </w:rPr>
        <w:t>memberdayakan</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desa</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secara</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terpadu</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guna</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mendorong</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transformasi</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sosial</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budaya</w:t>
      </w:r>
      <w:proofErr w:type="spellEnd"/>
      <w:r w:rsidRPr="001420BF">
        <w:rPr>
          <w:rFonts w:ascii="Bookman Old Style" w:eastAsia="Bookman Old Style" w:hAnsi="Bookman Old Style" w:cs="Bookman Old Style"/>
          <w:color w:val="000000" w:themeColor="text1"/>
        </w:rPr>
        <w:t xml:space="preserve">, dan </w:t>
      </w:r>
      <w:proofErr w:type="spellStart"/>
      <w:r w:rsidRPr="001420BF">
        <w:rPr>
          <w:rFonts w:ascii="Bookman Old Style" w:eastAsia="Bookman Old Style" w:hAnsi="Bookman Old Style" w:cs="Bookman Old Style"/>
          <w:color w:val="000000" w:themeColor="text1"/>
        </w:rPr>
        <w:t>ekonomi</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desa</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serta</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meningkatkan</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literasi</w:t>
      </w:r>
      <w:proofErr w:type="spellEnd"/>
      <w:r w:rsidRPr="001420BF">
        <w:rPr>
          <w:rFonts w:ascii="Bookman Old Style" w:eastAsia="Bookman Old Style" w:hAnsi="Bookman Old Style" w:cs="Bookman Old Style"/>
          <w:color w:val="000000" w:themeColor="text1"/>
        </w:rPr>
        <w:t xml:space="preserve"> dan </w:t>
      </w:r>
      <w:proofErr w:type="spellStart"/>
      <w:r w:rsidRPr="001420BF">
        <w:rPr>
          <w:rFonts w:ascii="Bookman Old Style" w:eastAsia="Bookman Old Style" w:hAnsi="Bookman Old Style" w:cs="Bookman Old Style"/>
          <w:color w:val="000000" w:themeColor="text1"/>
        </w:rPr>
        <w:t>inklusi</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keuangan</w:t>
      </w:r>
      <w:proofErr w:type="spellEnd"/>
      <w:r w:rsidRPr="001420BF">
        <w:rPr>
          <w:rFonts w:ascii="Bookman Old Style" w:eastAsia="Bookman Old Style" w:hAnsi="Bookman Old Style" w:cs="Bookman Old Style"/>
          <w:color w:val="000000" w:themeColor="text1"/>
        </w:rPr>
        <w:t xml:space="preserve"> di </w:t>
      </w:r>
      <w:proofErr w:type="spellStart"/>
      <w:r w:rsidRPr="001420BF">
        <w:rPr>
          <w:rFonts w:ascii="Bookman Old Style" w:eastAsia="Bookman Old Style" w:hAnsi="Bookman Old Style" w:cs="Bookman Old Style"/>
          <w:color w:val="000000" w:themeColor="text1"/>
        </w:rPr>
        <w:t>wilayah</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perdesaan</w:t>
      </w:r>
      <w:proofErr w:type="spellEnd"/>
      <w:r w:rsidRPr="001420BF">
        <w:rPr>
          <w:rFonts w:ascii="Bookman Old Style" w:eastAsia="Bookman Old Style" w:hAnsi="Bookman Old Style" w:cs="Bookman Old Style"/>
          <w:color w:val="000000" w:themeColor="text1"/>
        </w:rPr>
        <w:t>.</w:t>
      </w:r>
    </w:p>
    <w:p w14:paraId="168D9EDF" w14:textId="0458DE04" w:rsidR="00FF15BC" w:rsidRPr="00DF48E2" w:rsidRDefault="00FF15BC" w:rsidP="00A522C8">
      <w:pPr>
        <w:pStyle w:val="ListParagraph"/>
        <w:numPr>
          <w:ilvl w:val="0"/>
          <w:numId w:val="2"/>
        </w:numPr>
        <w:spacing w:before="120" w:after="0"/>
        <w:ind w:left="709" w:hanging="425"/>
        <w:contextualSpacing w:val="0"/>
        <w:jc w:val="both"/>
        <w:rPr>
          <w:rFonts w:ascii="Bookman Old Style" w:eastAsia="Bookman Old Style" w:hAnsi="Bookman Old Style" w:cs="Bookman Old Style"/>
          <w:color w:val="000000" w:themeColor="text1"/>
        </w:rPr>
      </w:pPr>
      <w:proofErr w:type="spellStart"/>
      <w:r>
        <w:rPr>
          <w:rFonts w:ascii="Bookman Old Style" w:eastAsia="Bookman Old Style" w:hAnsi="Bookman Old Style" w:cs="Bookman Old Style"/>
          <w:color w:val="000000" w:themeColor="text1"/>
        </w:rPr>
        <w:t>M</w:t>
      </w:r>
      <w:r w:rsidRPr="00FF15BC">
        <w:rPr>
          <w:rFonts w:ascii="Bookman Old Style" w:eastAsia="Bookman Old Style" w:hAnsi="Bookman Old Style" w:cs="Bookman Old Style"/>
          <w:color w:val="000000" w:themeColor="text1"/>
        </w:rPr>
        <w:t>emperluas</w:t>
      </w:r>
      <w:proofErr w:type="spellEnd"/>
      <w:r w:rsidRPr="00FF15BC">
        <w:rPr>
          <w:rFonts w:ascii="Bookman Old Style" w:eastAsia="Bookman Old Style" w:hAnsi="Bookman Old Style" w:cs="Bookman Old Style"/>
          <w:color w:val="000000" w:themeColor="text1"/>
        </w:rPr>
        <w:t xml:space="preserve"> </w:t>
      </w:r>
      <w:proofErr w:type="spellStart"/>
      <w:r w:rsidRPr="00FF15BC">
        <w:rPr>
          <w:rFonts w:ascii="Bookman Old Style" w:eastAsia="Bookman Old Style" w:hAnsi="Bookman Old Style" w:cs="Bookman Old Style"/>
          <w:color w:val="000000" w:themeColor="text1"/>
        </w:rPr>
        <w:t>implementasi</w:t>
      </w:r>
      <w:proofErr w:type="spellEnd"/>
      <w:r w:rsidRPr="00FF15BC">
        <w:rPr>
          <w:rFonts w:ascii="Bookman Old Style" w:eastAsia="Bookman Old Style" w:hAnsi="Bookman Old Style" w:cs="Bookman Old Style"/>
          <w:color w:val="000000" w:themeColor="text1"/>
        </w:rPr>
        <w:t xml:space="preserve"> program </w:t>
      </w:r>
      <w:proofErr w:type="spellStart"/>
      <w:r w:rsidRPr="00FF15BC">
        <w:rPr>
          <w:rFonts w:ascii="Bookman Old Style" w:eastAsia="Bookman Old Style" w:hAnsi="Bookman Old Style" w:cs="Bookman Old Style"/>
          <w:color w:val="000000" w:themeColor="text1"/>
        </w:rPr>
        <w:t>Desaku</w:t>
      </w:r>
      <w:proofErr w:type="spellEnd"/>
      <w:r w:rsidRPr="00FF15BC">
        <w:rPr>
          <w:rFonts w:ascii="Bookman Old Style" w:eastAsia="Bookman Old Style" w:hAnsi="Bookman Old Style" w:cs="Bookman Old Style"/>
          <w:color w:val="000000" w:themeColor="text1"/>
        </w:rPr>
        <w:t xml:space="preserve"> </w:t>
      </w:r>
      <w:proofErr w:type="spellStart"/>
      <w:r w:rsidRPr="00FF15BC">
        <w:rPr>
          <w:rFonts w:ascii="Bookman Old Style" w:eastAsia="Bookman Old Style" w:hAnsi="Bookman Old Style" w:cs="Bookman Old Style"/>
          <w:color w:val="000000" w:themeColor="text1"/>
        </w:rPr>
        <w:t>Cakap</w:t>
      </w:r>
      <w:proofErr w:type="spellEnd"/>
      <w:r w:rsidRPr="00FF15BC">
        <w:rPr>
          <w:rFonts w:ascii="Bookman Old Style" w:eastAsia="Bookman Old Style" w:hAnsi="Bookman Old Style" w:cs="Bookman Old Style"/>
          <w:color w:val="000000" w:themeColor="text1"/>
        </w:rPr>
        <w:t xml:space="preserve"> </w:t>
      </w:r>
      <w:proofErr w:type="spellStart"/>
      <w:r w:rsidRPr="00FF15BC">
        <w:rPr>
          <w:rFonts w:ascii="Bookman Old Style" w:eastAsia="Bookman Old Style" w:hAnsi="Bookman Old Style" w:cs="Bookman Old Style"/>
          <w:color w:val="000000" w:themeColor="text1"/>
        </w:rPr>
        <w:t>Keuangan</w:t>
      </w:r>
      <w:proofErr w:type="spellEnd"/>
      <w:r w:rsidRPr="00FF15BC">
        <w:rPr>
          <w:rFonts w:ascii="Bookman Old Style" w:eastAsia="Bookman Old Style" w:hAnsi="Bookman Old Style" w:cs="Bookman Old Style"/>
          <w:color w:val="000000" w:themeColor="text1"/>
        </w:rPr>
        <w:t xml:space="preserve"> </w:t>
      </w:r>
      <w:proofErr w:type="spellStart"/>
      <w:r>
        <w:rPr>
          <w:rFonts w:ascii="Bookman Old Style" w:eastAsia="Bookman Old Style" w:hAnsi="Bookman Old Style" w:cs="Bookman Old Style"/>
          <w:color w:val="000000" w:themeColor="text1"/>
        </w:rPr>
        <w:t>untuk</w:t>
      </w:r>
      <w:proofErr w:type="spellEnd"/>
      <w:r w:rsidRPr="00FF15BC">
        <w:rPr>
          <w:rFonts w:ascii="Bookman Old Style" w:eastAsia="Bookman Old Style" w:hAnsi="Bookman Old Style" w:cs="Bookman Old Style"/>
          <w:color w:val="000000" w:themeColor="text1"/>
        </w:rPr>
        <w:t xml:space="preserve"> </w:t>
      </w:r>
      <w:proofErr w:type="spellStart"/>
      <w:r w:rsidRPr="00FF15BC">
        <w:rPr>
          <w:rFonts w:ascii="Bookman Old Style" w:eastAsia="Bookman Old Style" w:hAnsi="Bookman Old Style" w:cs="Bookman Old Style"/>
          <w:color w:val="000000" w:themeColor="text1"/>
        </w:rPr>
        <w:t>percep</w:t>
      </w:r>
      <w:r>
        <w:rPr>
          <w:rFonts w:ascii="Bookman Old Style" w:eastAsia="Bookman Old Style" w:hAnsi="Bookman Old Style" w:cs="Bookman Old Style"/>
          <w:color w:val="000000" w:themeColor="text1"/>
        </w:rPr>
        <w:t>a</w:t>
      </w:r>
      <w:r w:rsidRPr="00FF15BC">
        <w:rPr>
          <w:rFonts w:ascii="Bookman Old Style" w:eastAsia="Bookman Old Style" w:hAnsi="Bookman Old Style" w:cs="Bookman Old Style"/>
          <w:color w:val="000000" w:themeColor="text1"/>
        </w:rPr>
        <w:t>tan</w:t>
      </w:r>
      <w:proofErr w:type="spellEnd"/>
      <w:r w:rsidRPr="00FF15BC">
        <w:rPr>
          <w:rFonts w:ascii="Bookman Old Style" w:eastAsia="Bookman Old Style" w:hAnsi="Bookman Old Style" w:cs="Bookman Old Style"/>
          <w:color w:val="000000" w:themeColor="text1"/>
        </w:rPr>
        <w:t xml:space="preserve"> dan </w:t>
      </w:r>
      <w:proofErr w:type="spellStart"/>
      <w:r w:rsidRPr="00FF15BC">
        <w:rPr>
          <w:rFonts w:ascii="Bookman Old Style" w:eastAsia="Bookman Old Style" w:hAnsi="Bookman Old Style" w:cs="Bookman Old Style"/>
          <w:color w:val="000000" w:themeColor="text1"/>
        </w:rPr>
        <w:t>pemerataan</w:t>
      </w:r>
      <w:proofErr w:type="spellEnd"/>
      <w:r w:rsidRPr="00FF15BC">
        <w:rPr>
          <w:rFonts w:ascii="Bookman Old Style" w:eastAsia="Bookman Old Style" w:hAnsi="Bookman Old Style" w:cs="Bookman Old Style"/>
          <w:color w:val="000000" w:themeColor="text1"/>
        </w:rPr>
        <w:t xml:space="preserve"> </w:t>
      </w:r>
      <w:proofErr w:type="spellStart"/>
      <w:r w:rsidRPr="00FF15BC">
        <w:rPr>
          <w:rFonts w:ascii="Bookman Old Style" w:eastAsia="Bookman Old Style" w:hAnsi="Bookman Old Style" w:cs="Bookman Old Style"/>
          <w:color w:val="000000" w:themeColor="text1"/>
        </w:rPr>
        <w:t>literasi</w:t>
      </w:r>
      <w:proofErr w:type="spellEnd"/>
      <w:r w:rsidRPr="00FF15BC">
        <w:rPr>
          <w:rFonts w:ascii="Bookman Old Style" w:eastAsia="Bookman Old Style" w:hAnsi="Bookman Old Style" w:cs="Bookman Old Style"/>
          <w:color w:val="000000" w:themeColor="text1"/>
        </w:rPr>
        <w:t xml:space="preserve"> </w:t>
      </w:r>
      <w:proofErr w:type="spellStart"/>
      <w:r w:rsidRPr="00FF15BC">
        <w:rPr>
          <w:rFonts w:ascii="Bookman Old Style" w:eastAsia="Bookman Old Style" w:hAnsi="Bookman Old Style" w:cs="Bookman Old Style"/>
          <w:color w:val="000000" w:themeColor="text1"/>
        </w:rPr>
        <w:t>keuangan</w:t>
      </w:r>
      <w:proofErr w:type="spellEnd"/>
      <w:r w:rsidRPr="00FF15BC">
        <w:rPr>
          <w:rFonts w:ascii="Bookman Old Style" w:eastAsia="Bookman Old Style" w:hAnsi="Bookman Old Style" w:cs="Bookman Old Style"/>
          <w:color w:val="000000" w:themeColor="text1"/>
        </w:rPr>
        <w:t xml:space="preserve"> di </w:t>
      </w:r>
      <w:proofErr w:type="spellStart"/>
      <w:r w:rsidRPr="00FF15BC">
        <w:rPr>
          <w:rFonts w:ascii="Bookman Old Style" w:eastAsia="Bookman Old Style" w:hAnsi="Bookman Old Style" w:cs="Bookman Old Style"/>
          <w:color w:val="000000" w:themeColor="text1"/>
        </w:rPr>
        <w:t>seluruh</w:t>
      </w:r>
      <w:proofErr w:type="spellEnd"/>
      <w:r w:rsidRPr="00FF15BC">
        <w:rPr>
          <w:rFonts w:ascii="Bookman Old Style" w:eastAsia="Bookman Old Style" w:hAnsi="Bookman Old Style" w:cs="Bookman Old Style"/>
          <w:color w:val="000000" w:themeColor="text1"/>
        </w:rPr>
        <w:t xml:space="preserve"> </w:t>
      </w:r>
      <w:proofErr w:type="spellStart"/>
      <w:r w:rsidRPr="00FF15BC">
        <w:rPr>
          <w:rFonts w:ascii="Bookman Old Style" w:eastAsia="Bookman Old Style" w:hAnsi="Bookman Old Style" w:cs="Bookman Old Style"/>
          <w:color w:val="000000" w:themeColor="text1"/>
        </w:rPr>
        <w:t>wilayah</w:t>
      </w:r>
      <w:proofErr w:type="spellEnd"/>
      <w:r w:rsidRPr="00FF15BC">
        <w:rPr>
          <w:rFonts w:ascii="Bookman Old Style" w:eastAsia="Bookman Old Style" w:hAnsi="Bookman Old Style" w:cs="Bookman Old Style"/>
          <w:color w:val="000000" w:themeColor="text1"/>
        </w:rPr>
        <w:t xml:space="preserve"> </w:t>
      </w:r>
      <w:r>
        <w:rPr>
          <w:rFonts w:ascii="Bookman Old Style" w:eastAsia="Bookman Old Style" w:hAnsi="Bookman Old Style" w:cs="Bookman Old Style"/>
          <w:color w:val="000000" w:themeColor="text1"/>
        </w:rPr>
        <w:t>I</w:t>
      </w:r>
      <w:r w:rsidRPr="00FF15BC">
        <w:rPr>
          <w:rFonts w:ascii="Bookman Old Style" w:eastAsia="Bookman Old Style" w:hAnsi="Bookman Old Style" w:cs="Bookman Old Style"/>
          <w:color w:val="000000" w:themeColor="text1"/>
        </w:rPr>
        <w:t xml:space="preserve">ndonesia </w:t>
      </w:r>
      <w:proofErr w:type="spellStart"/>
      <w:r w:rsidRPr="00FF15BC">
        <w:rPr>
          <w:rFonts w:ascii="Bookman Old Style" w:eastAsia="Bookman Old Style" w:hAnsi="Bookman Old Style" w:cs="Bookman Old Style"/>
          <w:color w:val="000000" w:themeColor="text1"/>
        </w:rPr>
        <w:t>melalui</w:t>
      </w:r>
      <w:proofErr w:type="spellEnd"/>
      <w:r w:rsidRPr="00FF15BC">
        <w:rPr>
          <w:rFonts w:ascii="Bookman Old Style" w:eastAsia="Bookman Old Style" w:hAnsi="Bookman Old Style" w:cs="Bookman Old Style"/>
          <w:color w:val="000000" w:themeColor="text1"/>
        </w:rPr>
        <w:t xml:space="preserve"> </w:t>
      </w:r>
      <w:proofErr w:type="spellStart"/>
      <w:r w:rsidRPr="00FF15BC">
        <w:rPr>
          <w:rFonts w:ascii="Bookman Old Style" w:eastAsia="Bookman Old Style" w:hAnsi="Bookman Old Style" w:cs="Bookman Old Style"/>
          <w:color w:val="000000" w:themeColor="text1"/>
        </w:rPr>
        <w:t>peningkatan</w:t>
      </w:r>
      <w:proofErr w:type="spellEnd"/>
      <w:r w:rsidRPr="00FF15BC">
        <w:rPr>
          <w:rFonts w:ascii="Bookman Old Style" w:eastAsia="Bookman Old Style" w:hAnsi="Bookman Old Style" w:cs="Bookman Old Style"/>
          <w:color w:val="000000" w:themeColor="text1"/>
        </w:rPr>
        <w:t xml:space="preserve"> </w:t>
      </w:r>
      <w:proofErr w:type="spellStart"/>
      <w:r w:rsidRPr="00FF15BC">
        <w:rPr>
          <w:rFonts w:ascii="Bookman Old Style" w:eastAsia="Bookman Old Style" w:hAnsi="Bookman Old Style" w:cs="Bookman Old Style"/>
          <w:color w:val="000000" w:themeColor="text1"/>
        </w:rPr>
        <w:t>sinergi</w:t>
      </w:r>
      <w:proofErr w:type="spellEnd"/>
      <w:r w:rsidRPr="00FF15BC">
        <w:rPr>
          <w:rFonts w:ascii="Bookman Old Style" w:eastAsia="Bookman Old Style" w:hAnsi="Bookman Old Style" w:cs="Bookman Old Style"/>
          <w:color w:val="000000" w:themeColor="text1"/>
        </w:rPr>
        <w:t xml:space="preserve"> dan </w:t>
      </w:r>
      <w:proofErr w:type="spellStart"/>
      <w:r w:rsidRPr="00FF15BC">
        <w:rPr>
          <w:rFonts w:ascii="Bookman Old Style" w:eastAsia="Bookman Old Style" w:hAnsi="Bookman Old Style" w:cs="Bookman Old Style"/>
          <w:color w:val="000000" w:themeColor="text1"/>
        </w:rPr>
        <w:t>kolab</w:t>
      </w:r>
      <w:r w:rsidR="003B65FF">
        <w:rPr>
          <w:rFonts w:ascii="Bookman Old Style" w:eastAsia="Bookman Old Style" w:hAnsi="Bookman Old Style" w:cs="Bookman Old Style"/>
          <w:color w:val="000000" w:themeColor="text1"/>
        </w:rPr>
        <w:t>o</w:t>
      </w:r>
      <w:r w:rsidRPr="00FF15BC">
        <w:rPr>
          <w:rFonts w:ascii="Bookman Old Style" w:eastAsia="Bookman Old Style" w:hAnsi="Bookman Old Style" w:cs="Bookman Old Style"/>
          <w:color w:val="000000" w:themeColor="text1"/>
        </w:rPr>
        <w:t>rasi</w:t>
      </w:r>
      <w:proofErr w:type="spellEnd"/>
      <w:r w:rsidRPr="00FF15BC">
        <w:rPr>
          <w:rFonts w:ascii="Bookman Old Style" w:eastAsia="Bookman Old Style" w:hAnsi="Bookman Old Style" w:cs="Bookman Old Style"/>
          <w:color w:val="000000" w:themeColor="text1"/>
        </w:rPr>
        <w:t xml:space="preserve"> </w:t>
      </w:r>
      <w:proofErr w:type="spellStart"/>
      <w:proofErr w:type="gramStart"/>
      <w:r w:rsidRPr="00FF15BC">
        <w:rPr>
          <w:rFonts w:ascii="Bookman Old Style" w:eastAsia="Bookman Old Style" w:hAnsi="Bookman Old Style" w:cs="Bookman Old Style"/>
          <w:color w:val="000000" w:themeColor="text1"/>
        </w:rPr>
        <w:t>dengan</w:t>
      </w:r>
      <w:proofErr w:type="spellEnd"/>
      <w:r w:rsidRPr="00FF15BC">
        <w:rPr>
          <w:rFonts w:ascii="Bookman Old Style" w:eastAsia="Bookman Old Style" w:hAnsi="Bookman Old Style" w:cs="Bookman Old Style"/>
          <w:color w:val="000000" w:themeColor="text1"/>
        </w:rPr>
        <w:t xml:space="preserve">  </w:t>
      </w:r>
      <w:proofErr w:type="spellStart"/>
      <w:r w:rsidRPr="00FF15BC">
        <w:rPr>
          <w:rFonts w:ascii="Bookman Old Style" w:eastAsia="Bookman Old Style" w:hAnsi="Bookman Old Style" w:cs="Bookman Old Style"/>
          <w:color w:val="000000" w:themeColor="text1"/>
        </w:rPr>
        <w:t>pemangku</w:t>
      </w:r>
      <w:proofErr w:type="spellEnd"/>
      <w:proofErr w:type="gramEnd"/>
      <w:r w:rsidRPr="00FF15BC">
        <w:rPr>
          <w:rFonts w:ascii="Bookman Old Style" w:eastAsia="Bookman Old Style" w:hAnsi="Bookman Old Style" w:cs="Bookman Old Style"/>
          <w:color w:val="000000" w:themeColor="text1"/>
        </w:rPr>
        <w:t xml:space="preserve"> </w:t>
      </w:r>
      <w:proofErr w:type="spellStart"/>
      <w:r w:rsidRPr="00FF15BC">
        <w:rPr>
          <w:rFonts w:ascii="Bookman Old Style" w:eastAsia="Bookman Old Style" w:hAnsi="Bookman Old Style" w:cs="Bookman Old Style"/>
          <w:color w:val="000000" w:themeColor="text1"/>
        </w:rPr>
        <w:t>kepentingan</w:t>
      </w:r>
      <w:proofErr w:type="spellEnd"/>
      <w:r w:rsidRPr="00FF15BC">
        <w:rPr>
          <w:rFonts w:ascii="Bookman Old Style" w:eastAsia="Bookman Old Style" w:hAnsi="Bookman Old Style" w:cs="Bookman Old Style"/>
          <w:color w:val="000000" w:themeColor="text1"/>
        </w:rPr>
        <w:t xml:space="preserve">, </w:t>
      </w:r>
      <w:proofErr w:type="spellStart"/>
      <w:r w:rsidRPr="00FF15BC">
        <w:rPr>
          <w:rFonts w:ascii="Bookman Old Style" w:eastAsia="Bookman Old Style" w:hAnsi="Bookman Old Style" w:cs="Bookman Old Style"/>
          <w:color w:val="000000" w:themeColor="text1"/>
        </w:rPr>
        <w:t>terutama</w:t>
      </w:r>
      <w:proofErr w:type="spellEnd"/>
      <w:r w:rsidRPr="00FF15BC">
        <w:rPr>
          <w:rFonts w:ascii="Bookman Old Style" w:eastAsia="Bookman Old Style" w:hAnsi="Bookman Old Style" w:cs="Bookman Old Style"/>
          <w:color w:val="000000" w:themeColor="text1"/>
        </w:rPr>
        <w:t xml:space="preserve"> </w:t>
      </w:r>
      <w:proofErr w:type="spellStart"/>
      <w:r w:rsidRPr="00FF15BC">
        <w:rPr>
          <w:rFonts w:ascii="Bookman Old Style" w:eastAsia="Bookman Old Style" w:hAnsi="Bookman Old Style" w:cs="Bookman Old Style"/>
          <w:color w:val="000000" w:themeColor="text1"/>
        </w:rPr>
        <w:t>Pemda</w:t>
      </w:r>
      <w:proofErr w:type="spellEnd"/>
      <w:r w:rsidRPr="00FF15BC">
        <w:rPr>
          <w:rFonts w:ascii="Bookman Old Style" w:eastAsia="Bookman Old Style" w:hAnsi="Bookman Old Style" w:cs="Bookman Old Style"/>
          <w:color w:val="000000" w:themeColor="text1"/>
        </w:rPr>
        <w:t xml:space="preserve">, PUJK dan </w:t>
      </w:r>
      <w:proofErr w:type="spellStart"/>
      <w:r w:rsidRPr="00FF15BC">
        <w:rPr>
          <w:rFonts w:ascii="Bookman Old Style" w:eastAsia="Bookman Old Style" w:hAnsi="Bookman Old Style" w:cs="Bookman Old Style"/>
          <w:color w:val="000000" w:themeColor="text1"/>
        </w:rPr>
        <w:t>Perguruan</w:t>
      </w:r>
      <w:proofErr w:type="spellEnd"/>
      <w:r w:rsidRPr="00FF15BC">
        <w:rPr>
          <w:rFonts w:ascii="Bookman Old Style" w:eastAsia="Bookman Old Style" w:hAnsi="Bookman Old Style" w:cs="Bookman Old Style"/>
          <w:color w:val="000000" w:themeColor="text1"/>
        </w:rPr>
        <w:t xml:space="preserve"> Tinggi.</w:t>
      </w:r>
    </w:p>
    <w:p w14:paraId="784F08BA" w14:textId="707FAA8C" w:rsidR="00973A30" w:rsidRPr="003731B3" w:rsidRDefault="00973A30" w:rsidP="003731B3">
      <w:pPr>
        <w:pStyle w:val="ListParagraph"/>
        <w:numPr>
          <w:ilvl w:val="0"/>
          <w:numId w:val="2"/>
        </w:numPr>
        <w:spacing w:before="120" w:after="0"/>
        <w:ind w:left="709" w:hanging="425"/>
        <w:contextualSpacing w:val="0"/>
        <w:jc w:val="both"/>
        <w:rPr>
          <w:rFonts w:ascii="Bookman Old Style" w:eastAsia="Bookman Old Style" w:hAnsi="Bookman Old Style" w:cs="Bookman Old Style"/>
          <w:color w:val="000000" w:themeColor="text1"/>
        </w:rPr>
      </w:pPr>
      <w:proofErr w:type="spellStart"/>
      <w:r w:rsidRPr="00516919">
        <w:rPr>
          <w:rFonts w:ascii="Bookman Old Style" w:eastAsia="Bookman Old Style" w:hAnsi="Bookman Old Style" w:cs="Bookman Old Style"/>
          <w:color w:val="000000" w:themeColor="text1"/>
          <w:lang w:val="en-ID"/>
        </w:rPr>
        <w:t>Memperluas</w:t>
      </w:r>
      <w:proofErr w:type="spellEnd"/>
      <w:r w:rsidRPr="00516919">
        <w:rPr>
          <w:rFonts w:ascii="Bookman Old Style" w:eastAsia="Bookman Old Style" w:hAnsi="Bookman Old Style" w:cs="Bookman Old Style"/>
          <w:color w:val="000000" w:themeColor="text1"/>
          <w:lang w:val="en-ID"/>
        </w:rPr>
        <w:t xml:space="preserve"> </w:t>
      </w:r>
      <w:proofErr w:type="spellStart"/>
      <w:r w:rsidRPr="00516919">
        <w:rPr>
          <w:rFonts w:ascii="Bookman Old Style" w:eastAsia="Bookman Old Style" w:hAnsi="Bookman Old Style" w:cs="Bookman Old Style"/>
          <w:color w:val="000000" w:themeColor="text1"/>
          <w:lang w:val="en-ID"/>
        </w:rPr>
        <w:t>jejaring</w:t>
      </w:r>
      <w:proofErr w:type="spellEnd"/>
      <w:r w:rsidRPr="00516919">
        <w:rPr>
          <w:rFonts w:ascii="Bookman Old Style" w:eastAsia="Bookman Old Style" w:hAnsi="Bookman Old Style" w:cs="Bookman Old Style"/>
          <w:color w:val="000000" w:themeColor="text1"/>
          <w:lang w:val="en-ID"/>
        </w:rPr>
        <w:t xml:space="preserve"> </w:t>
      </w:r>
      <w:proofErr w:type="spellStart"/>
      <w:r w:rsidRPr="00516919">
        <w:rPr>
          <w:rFonts w:ascii="Bookman Old Style" w:eastAsia="Bookman Old Style" w:hAnsi="Bookman Old Style" w:cs="Bookman Old Style"/>
          <w:color w:val="000000" w:themeColor="text1"/>
          <w:lang w:val="en-ID"/>
        </w:rPr>
        <w:t>aliansi</w:t>
      </w:r>
      <w:proofErr w:type="spellEnd"/>
      <w:r w:rsidRPr="00516919">
        <w:rPr>
          <w:rFonts w:ascii="Bookman Old Style" w:eastAsia="Bookman Old Style" w:hAnsi="Bookman Old Style" w:cs="Bookman Old Style"/>
          <w:color w:val="000000" w:themeColor="text1"/>
          <w:lang w:val="en-ID"/>
        </w:rPr>
        <w:t xml:space="preserve"> </w:t>
      </w:r>
      <w:proofErr w:type="spellStart"/>
      <w:r w:rsidRPr="00516919">
        <w:rPr>
          <w:rFonts w:ascii="Bookman Old Style" w:eastAsia="Bookman Old Style" w:hAnsi="Bookman Old Style" w:cs="Bookman Old Style"/>
          <w:color w:val="000000" w:themeColor="text1"/>
          <w:lang w:val="en-ID"/>
        </w:rPr>
        <w:t>strategis</w:t>
      </w:r>
      <w:proofErr w:type="spellEnd"/>
      <w:r w:rsidRPr="00516919">
        <w:rPr>
          <w:rFonts w:ascii="Bookman Old Style" w:eastAsia="Bookman Old Style" w:hAnsi="Bookman Old Style" w:cs="Bookman Old Style"/>
          <w:color w:val="000000" w:themeColor="text1"/>
          <w:lang w:val="en-ID"/>
        </w:rPr>
        <w:t xml:space="preserve"> </w:t>
      </w:r>
      <w:proofErr w:type="spellStart"/>
      <w:r w:rsidRPr="00516919">
        <w:rPr>
          <w:rFonts w:ascii="Bookman Old Style" w:eastAsia="Bookman Old Style" w:hAnsi="Bookman Old Style" w:cs="Bookman Old Style"/>
          <w:color w:val="000000" w:themeColor="text1"/>
          <w:lang w:val="en-ID"/>
        </w:rPr>
        <w:t>dengan</w:t>
      </w:r>
      <w:proofErr w:type="spellEnd"/>
      <w:r w:rsidRPr="00516919">
        <w:rPr>
          <w:rFonts w:ascii="Bookman Old Style" w:eastAsia="Bookman Old Style" w:hAnsi="Bookman Old Style" w:cs="Bookman Old Style"/>
          <w:color w:val="000000" w:themeColor="text1"/>
          <w:lang w:val="en-ID"/>
        </w:rPr>
        <w:t xml:space="preserve"> </w:t>
      </w:r>
      <w:proofErr w:type="spellStart"/>
      <w:r w:rsidRPr="00516919">
        <w:rPr>
          <w:rFonts w:ascii="Bookman Old Style" w:eastAsia="Bookman Old Style" w:hAnsi="Bookman Old Style" w:cs="Bookman Old Style"/>
          <w:color w:val="000000" w:themeColor="text1"/>
          <w:lang w:val="en-ID"/>
        </w:rPr>
        <w:t>berbagai</w:t>
      </w:r>
      <w:proofErr w:type="spellEnd"/>
      <w:r w:rsidRPr="00516919">
        <w:rPr>
          <w:rFonts w:ascii="Bookman Old Style" w:eastAsia="Bookman Old Style" w:hAnsi="Bookman Old Style" w:cs="Bookman Old Style"/>
          <w:color w:val="000000" w:themeColor="text1"/>
          <w:lang w:val="en-ID"/>
        </w:rPr>
        <w:t xml:space="preserve"> </w:t>
      </w:r>
      <w:proofErr w:type="spellStart"/>
      <w:r w:rsidRPr="00516919">
        <w:rPr>
          <w:rFonts w:ascii="Bookman Old Style" w:eastAsia="Bookman Old Style" w:hAnsi="Bookman Old Style" w:cs="Bookman Old Style"/>
          <w:color w:val="000000" w:themeColor="text1"/>
          <w:lang w:val="en-ID"/>
        </w:rPr>
        <w:t>kementerian</w:t>
      </w:r>
      <w:proofErr w:type="spellEnd"/>
      <w:r w:rsidRPr="00516919">
        <w:rPr>
          <w:rFonts w:ascii="Bookman Old Style" w:eastAsia="Bookman Old Style" w:hAnsi="Bookman Old Style" w:cs="Bookman Old Style"/>
          <w:color w:val="000000" w:themeColor="text1"/>
          <w:lang w:val="en-ID"/>
        </w:rPr>
        <w:t>/</w:t>
      </w:r>
      <w:proofErr w:type="spellStart"/>
      <w:r w:rsidRPr="00516919">
        <w:rPr>
          <w:rFonts w:ascii="Bookman Old Style" w:eastAsia="Bookman Old Style" w:hAnsi="Bookman Old Style" w:cs="Bookman Old Style"/>
          <w:color w:val="000000" w:themeColor="text1"/>
          <w:lang w:val="en-ID"/>
        </w:rPr>
        <w:t>lembaga</w:t>
      </w:r>
      <w:proofErr w:type="spellEnd"/>
      <w:r w:rsidRPr="00516919">
        <w:rPr>
          <w:rFonts w:ascii="Bookman Old Style" w:eastAsia="Bookman Old Style" w:hAnsi="Bookman Old Style" w:cs="Bookman Old Style"/>
          <w:color w:val="000000" w:themeColor="text1"/>
          <w:lang w:val="en-ID"/>
        </w:rPr>
        <w:t xml:space="preserve"> dan </w:t>
      </w:r>
      <w:proofErr w:type="spellStart"/>
      <w:r w:rsidRPr="00516919">
        <w:rPr>
          <w:rFonts w:ascii="Bookman Old Style" w:eastAsia="Bookman Old Style" w:hAnsi="Bookman Old Style" w:cs="Bookman Old Style"/>
          <w:color w:val="000000" w:themeColor="text1"/>
          <w:lang w:val="en-ID"/>
        </w:rPr>
        <w:t>mitra</w:t>
      </w:r>
      <w:proofErr w:type="spellEnd"/>
      <w:r w:rsidRPr="00516919">
        <w:rPr>
          <w:rFonts w:ascii="Bookman Old Style" w:eastAsia="Bookman Old Style" w:hAnsi="Bookman Old Style" w:cs="Bookman Old Style"/>
          <w:color w:val="000000" w:themeColor="text1"/>
          <w:lang w:val="en-ID"/>
        </w:rPr>
        <w:t xml:space="preserve"> </w:t>
      </w:r>
      <w:proofErr w:type="spellStart"/>
      <w:r w:rsidRPr="00516919">
        <w:rPr>
          <w:rFonts w:ascii="Bookman Old Style" w:eastAsia="Bookman Old Style" w:hAnsi="Bookman Old Style" w:cs="Bookman Old Style"/>
          <w:color w:val="000000" w:themeColor="text1"/>
          <w:lang w:val="en-ID"/>
        </w:rPr>
        <w:t>strategis</w:t>
      </w:r>
      <w:proofErr w:type="spellEnd"/>
      <w:r w:rsidRPr="00516919">
        <w:rPr>
          <w:rFonts w:ascii="Bookman Old Style" w:eastAsia="Bookman Old Style" w:hAnsi="Bookman Old Style" w:cs="Bookman Old Style"/>
          <w:color w:val="000000" w:themeColor="text1"/>
          <w:lang w:val="en-ID"/>
        </w:rPr>
        <w:t xml:space="preserve"> </w:t>
      </w:r>
      <w:proofErr w:type="spellStart"/>
      <w:r w:rsidRPr="00516919">
        <w:rPr>
          <w:rFonts w:ascii="Bookman Old Style" w:eastAsia="Bookman Old Style" w:hAnsi="Bookman Old Style" w:cs="Bookman Old Style"/>
          <w:color w:val="000000" w:themeColor="text1"/>
          <w:lang w:val="en-ID"/>
        </w:rPr>
        <w:t>seperti</w:t>
      </w:r>
      <w:proofErr w:type="spellEnd"/>
      <w:r w:rsidRPr="00516919">
        <w:rPr>
          <w:rFonts w:ascii="Bookman Old Style" w:eastAsia="Bookman Old Style" w:hAnsi="Bookman Old Style" w:cs="Bookman Old Style"/>
          <w:color w:val="000000" w:themeColor="text1"/>
          <w:lang w:val="en-ID"/>
        </w:rPr>
        <w:t xml:space="preserve"> platform media </w:t>
      </w:r>
      <w:proofErr w:type="spellStart"/>
      <w:r w:rsidRPr="00516919">
        <w:rPr>
          <w:rFonts w:ascii="Bookman Old Style" w:eastAsia="Bookman Old Style" w:hAnsi="Bookman Old Style" w:cs="Bookman Old Style"/>
          <w:color w:val="000000" w:themeColor="text1"/>
          <w:lang w:val="en-ID"/>
        </w:rPr>
        <w:t>sosial</w:t>
      </w:r>
      <w:proofErr w:type="spellEnd"/>
      <w:r w:rsidRPr="00516919">
        <w:rPr>
          <w:rFonts w:ascii="Bookman Old Style" w:eastAsia="Bookman Old Style" w:hAnsi="Bookman Old Style" w:cs="Bookman Old Style"/>
          <w:color w:val="000000" w:themeColor="text1"/>
          <w:lang w:val="en-ID"/>
        </w:rPr>
        <w:t xml:space="preserve"> </w:t>
      </w:r>
      <w:proofErr w:type="spellStart"/>
      <w:r w:rsidRPr="00516919">
        <w:rPr>
          <w:rFonts w:ascii="Bookman Old Style" w:eastAsia="Bookman Old Style" w:hAnsi="Bookman Old Style" w:cs="Bookman Old Style"/>
          <w:color w:val="000000" w:themeColor="text1"/>
          <w:lang w:val="en-ID"/>
        </w:rPr>
        <w:t>untuk</w:t>
      </w:r>
      <w:proofErr w:type="spellEnd"/>
      <w:r w:rsidRPr="00516919">
        <w:rPr>
          <w:rFonts w:ascii="Bookman Old Style" w:eastAsia="Bookman Old Style" w:hAnsi="Bookman Old Style" w:cs="Bookman Old Style"/>
          <w:color w:val="000000" w:themeColor="text1"/>
          <w:lang w:val="en-ID"/>
        </w:rPr>
        <w:t xml:space="preserve"> </w:t>
      </w:r>
      <w:proofErr w:type="spellStart"/>
      <w:proofErr w:type="gramStart"/>
      <w:r w:rsidRPr="00516919">
        <w:rPr>
          <w:rFonts w:ascii="Bookman Old Style" w:eastAsia="Bookman Old Style" w:hAnsi="Bookman Old Style" w:cs="Bookman Old Style"/>
          <w:color w:val="000000" w:themeColor="text1"/>
          <w:lang w:val="en-ID"/>
        </w:rPr>
        <w:t>memperkuat</w:t>
      </w:r>
      <w:proofErr w:type="spellEnd"/>
      <w:r w:rsidRPr="00516919">
        <w:rPr>
          <w:rFonts w:ascii="Bookman Old Style" w:eastAsia="Bookman Old Style" w:hAnsi="Bookman Old Style" w:cs="Bookman Old Style"/>
          <w:color w:val="000000" w:themeColor="text1"/>
          <w:lang w:val="en-ID"/>
        </w:rPr>
        <w:t xml:space="preserve">  </w:t>
      </w:r>
      <w:proofErr w:type="spellStart"/>
      <w:r w:rsidRPr="00516919">
        <w:rPr>
          <w:rFonts w:ascii="Bookman Old Style" w:eastAsia="Bookman Old Style" w:hAnsi="Bookman Old Style" w:cs="Bookman Old Style"/>
          <w:color w:val="000000" w:themeColor="text1"/>
          <w:lang w:val="en-ID"/>
        </w:rPr>
        <w:t>efektivitas</w:t>
      </w:r>
      <w:proofErr w:type="spellEnd"/>
      <w:proofErr w:type="gramEnd"/>
      <w:r w:rsidRPr="00516919">
        <w:rPr>
          <w:rFonts w:ascii="Bookman Old Style" w:eastAsia="Bookman Old Style" w:hAnsi="Bookman Old Style" w:cs="Bookman Old Style"/>
          <w:color w:val="000000" w:themeColor="text1"/>
          <w:lang w:val="en-ID"/>
        </w:rPr>
        <w:t xml:space="preserve"> program </w:t>
      </w:r>
      <w:proofErr w:type="spellStart"/>
      <w:r w:rsidRPr="00516919">
        <w:rPr>
          <w:rFonts w:ascii="Bookman Old Style" w:eastAsia="Bookman Old Style" w:hAnsi="Bookman Old Style" w:cs="Bookman Old Style"/>
          <w:color w:val="000000" w:themeColor="text1"/>
          <w:lang w:val="en-ID"/>
        </w:rPr>
        <w:t>kerja</w:t>
      </w:r>
      <w:proofErr w:type="spellEnd"/>
      <w:r w:rsidRPr="00516919">
        <w:rPr>
          <w:rFonts w:ascii="Bookman Old Style" w:eastAsia="Bookman Old Style" w:hAnsi="Bookman Old Style" w:cs="Bookman Old Style"/>
          <w:color w:val="000000" w:themeColor="text1"/>
          <w:lang w:val="en-ID"/>
        </w:rPr>
        <w:t xml:space="preserve"> </w:t>
      </w:r>
      <w:proofErr w:type="spellStart"/>
      <w:r w:rsidRPr="00516919">
        <w:rPr>
          <w:rFonts w:ascii="Bookman Old Style" w:eastAsia="Bookman Old Style" w:hAnsi="Bookman Old Style" w:cs="Bookman Old Style"/>
          <w:color w:val="000000" w:themeColor="text1"/>
          <w:lang w:val="en-ID"/>
        </w:rPr>
        <w:t>strategis</w:t>
      </w:r>
      <w:proofErr w:type="spellEnd"/>
      <w:r w:rsidRPr="00516919">
        <w:rPr>
          <w:rFonts w:ascii="Bookman Old Style" w:eastAsia="Bookman Old Style" w:hAnsi="Bookman Old Style" w:cs="Bookman Old Style"/>
          <w:color w:val="000000" w:themeColor="text1"/>
          <w:lang w:val="en-ID"/>
        </w:rPr>
        <w:t xml:space="preserve"> </w:t>
      </w:r>
      <w:proofErr w:type="spellStart"/>
      <w:r w:rsidRPr="00516919">
        <w:rPr>
          <w:rFonts w:ascii="Bookman Old Style" w:eastAsia="Bookman Old Style" w:hAnsi="Bookman Old Style" w:cs="Bookman Old Style"/>
          <w:color w:val="000000" w:themeColor="text1"/>
          <w:lang w:val="en-ID"/>
        </w:rPr>
        <w:t>terkait</w:t>
      </w:r>
      <w:proofErr w:type="spellEnd"/>
      <w:r w:rsidRPr="00516919">
        <w:rPr>
          <w:rFonts w:ascii="Bookman Old Style" w:eastAsia="Bookman Old Style" w:hAnsi="Bookman Old Style" w:cs="Bookman Old Style"/>
          <w:color w:val="000000" w:themeColor="text1"/>
          <w:lang w:val="en-ID"/>
        </w:rPr>
        <w:t xml:space="preserve"> </w:t>
      </w:r>
      <w:proofErr w:type="spellStart"/>
      <w:r w:rsidRPr="00516919">
        <w:rPr>
          <w:rFonts w:ascii="Bookman Old Style" w:eastAsia="Bookman Old Style" w:hAnsi="Bookman Old Style" w:cs="Bookman Old Style"/>
          <w:color w:val="000000" w:themeColor="text1"/>
          <w:lang w:val="en-ID"/>
        </w:rPr>
        <w:t>edukasi</w:t>
      </w:r>
      <w:proofErr w:type="spellEnd"/>
      <w:r w:rsidRPr="00516919">
        <w:rPr>
          <w:rFonts w:ascii="Bookman Old Style" w:eastAsia="Bookman Old Style" w:hAnsi="Bookman Old Style" w:cs="Bookman Old Style"/>
          <w:color w:val="000000" w:themeColor="text1"/>
          <w:lang w:val="en-ID"/>
        </w:rPr>
        <w:t xml:space="preserve">, </w:t>
      </w:r>
      <w:proofErr w:type="spellStart"/>
      <w:r w:rsidRPr="00516919">
        <w:rPr>
          <w:rFonts w:ascii="Bookman Old Style" w:eastAsia="Bookman Old Style" w:hAnsi="Bookman Old Style" w:cs="Bookman Old Style"/>
          <w:color w:val="000000" w:themeColor="text1"/>
          <w:lang w:val="en-ID"/>
        </w:rPr>
        <w:t>literasi</w:t>
      </w:r>
      <w:proofErr w:type="spellEnd"/>
      <w:r w:rsidRPr="00516919">
        <w:rPr>
          <w:rFonts w:ascii="Bookman Old Style" w:eastAsia="Bookman Old Style" w:hAnsi="Bookman Old Style" w:cs="Bookman Old Style"/>
          <w:color w:val="000000" w:themeColor="text1"/>
          <w:lang w:val="en-ID"/>
        </w:rPr>
        <w:t xml:space="preserve"> dan </w:t>
      </w:r>
      <w:proofErr w:type="spellStart"/>
      <w:r w:rsidRPr="00516919">
        <w:rPr>
          <w:rFonts w:ascii="Bookman Old Style" w:eastAsia="Bookman Old Style" w:hAnsi="Bookman Old Style" w:cs="Bookman Old Style"/>
          <w:color w:val="000000" w:themeColor="text1"/>
          <w:lang w:val="en-ID"/>
        </w:rPr>
        <w:t>pelindungan</w:t>
      </w:r>
      <w:proofErr w:type="spellEnd"/>
      <w:r w:rsidRPr="00516919">
        <w:rPr>
          <w:rFonts w:ascii="Bookman Old Style" w:eastAsia="Bookman Old Style" w:hAnsi="Bookman Old Style" w:cs="Bookman Old Style"/>
          <w:color w:val="000000" w:themeColor="text1"/>
          <w:lang w:val="en-ID"/>
        </w:rPr>
        <w:t> </w:t>
      </w:r>
      <w:proofErr w:type="spellStart"/>
      <w:r w:rsidRPr="00516919">
        <w:rPr>
          <w:rFonts w:ascii="Bookman Old Style" w:eastAsia="Bookman Old Style" w:hAnsi="Bookman Old Style" w:cs="Bookman Old Style"/>
          <w:color w:val="000000" w:themeColor="text1"/>
          <w:lang w:val="en-ID"/>
        </w:rPr>
        <w:t>konsumen</w:t>
      </w:r>
      <w:proofErr w:type="spellEnd"/>
      <w:r w:rsidR="002248F3">
        <w:rPr>
          <w:rFonts w:ascii="Bookman Old Style" w:eastAsia="Bookman Old Style" w:hAnsi="Bookman Old Style" w:cs="Bookman Old Style"/>
          <w:color w:val="000000" w:themeColor="text1"/>
          <w:lang w:val="en-ID"/>
        </w:rPr>
        <w:t>.</w:t>
      </w:r>
    </w:p>
    <w:p w14:paraId="6C000757" w14:textId="58DABCB6" w:rsidR="00973A30" w:rsidRPr="001420BF" w:rsidRDefault="00973A30" w:rsidP="003731B3">
      <w:pPr>
        <w:pStyle w:val="ListParagraph"/>
        <w:numPr>
          <w:ilvl w:val="0"/>
          <w:numId w:val="2"/>
        </w:numPr>
        <w:spacing w:before="120" w:after="0"/>
        <w:ind w:left="709" w:hanging="425"/>
        <w:contextualSpacing w:val="0"/>
        <w:jc w:val="both"/>
        <w:rPr>
          <w:rFonts w:ascii="Bookman Old Style" w:eastAsia="Bookman Old Style" w:hAnsi="Bookman Old Style" w:cs="Bookman Old Style"/>
          <w:color w:val="000000" w:themeColor="text1"/>
        </w:rPr>
      </w:pPr>
      <w:proofErr w:type="spellStart"/>
      <w:r w:rsidRPr="00516919">
        <w:rPr>
          <w:rFonts w:ascii="Bookman Old Style" w:eastAsia="Bookman Old Style" w:hAnsi="Bookman Old Style" w:cs="Bookman Old Style"/>
          <w:color w:val="000000" w:themeColor="text1"/>
          <w:lang w:val="en-ID"/>
        </w:rPr>
        <w:t>Mendukung</w:t>
      </w:r>
      <w:proofErr w:type="spellEnd"/>
      <w:r w:rsidRPr="00516919">
        <w:rPr>
          <w:rFonts w:ascii="Bookman Old Style" w:eastAsia="Bookman Old Style" w:hAnsi="Bookman Old Style" w:cs="Bookman Old Style"/>
          <w:color w:val="000000" w:themeColor="text1"/>
          <w:lang w:val="en-ID"/>
        </w:rPr>
        <w:t xml:space="preserve"> </w:t>
      </w:r>
      <w:proofErr w:type="spellStart"/>
      <w:r w:rsidRPr="00516919">
        <w:rPr>
          <w:rFonts w:ascii="Bookman Old Style" w:eastAsia="Bookman Old Style" w:hAnsi="Bookman Old Style" w:cs="Bookman Old Style"/>
          <w:color w:val="000000" w:themeColor="text1"/>
          <w:lang w:val="en-ID"/>
        </w:rPr>
        <w:t>penyelenggaraan</w:t>
      </w:r>
      <w:proofErr w:type="spellEnd"/>
      <w:r w:rsidRPr="00516919">
        <w:rPr>
          <w:rFonts w:ascii="Bookman Old Style" w:eastAsia="Bookman Old Style" w:hAnsi="Bookman Old Style" w:cs="Bookman Old Style"/>
          <w:color w:val="000000" w:themeColor="text1"/>
          <w:lang w:val="en-ID"/>
        </w:rPr>
        <w:t xml:space="preserve"> </w:t>
      </w:r>
      <w:proofErr w:type="spellStart"/>
      <w:r w:rsidRPr="00516919">
        <w:rPr>
          <w:rFonts w:ascii="Bookman Old Style" w:eastAsia="Bookman Old Style" w:hAnsi="Bookman Old Style" w:cs="Bookman Old Style"/>
          <w:color w:val="000000" w:themeColor="text1"/>
          <w:lang w:val="en-ID"/>
        </w:rPr>
        <w:t>Gerakan</w:t>
      </w:r>
      <w:proofErr w:type="spellEnd"/>
      <w:r w:rsidRPr="00516919">
        <w:rPr>
          <w:rFonts w:ascii="Bookman Old Style" w:eastAsia="Bookman Old Style" w:hAnsi="Bookman Old Style" w:cs="Bookman Old Style"/>
          <w:color w:val="000000" w:themeColor="text1"/>
          <w:lang w:val="en-ID"/>
        </w:rPr>
        <w:t xml:space="preserve"> </w:t>
      </w:r>
      <w:proofErr w:type="spellStart"/>
      <w:r w:rsidRPr="00516919">
        <w:rPr>
          <w:rFonts w:ascii="Bookman Old Style" w:eastAsia="Bookman Old Style" w:hAnsi="Bookman Old Style" w:cs="Bookman Old Style"/>
          <w:color w:val="000000" w:themeColor="text1"/>
          <w:lang w:val="en-ID"/>
        </w:rPr>
        <w:t>Nasional</w:t>
      </w:r>
      <w:proofErr w:type="spellEnd"/>
      <w:r w:rsidRPr="00516919">
        <w:rPr>
          <w:rFonts w:ascii="Bookman Old Style" w:eastAsia="Bookman Old Style" w:hAnsi="Bookman Old Style" w:cs="Bookman Old Style"/>
          <w:color w:val="000000" w:themeColor="text1"/>
          <w:lang w:val="en-ID"/>
        </w:rPr>
        <w:t xml:space="preserve"> </w:t>
      </w:r>
      <w:proofErr w:type="spellStart"/>
      <w:r w:rsidRPr="00516919">
        <w:rPr>
          <w:rFonts w:ascii="Bookman Old Style" w:eastAsia="Bookman Old Style" w:hAnsi="Bookman Old Style" w:cs="Bookman Old Style"/>
          <w:color w:val="000000" w:themeColor="text1"/>
          <w:lang w:val="en-ID"/>
        </w:rPr>
        <w:t>Bangga</w:t>
      </w:r>
      <w:proofErr w:type="spellEnd"/>
      <w:r w:rsidRPr="00516919">
        <w:rPr>
          <w:rFonts w:ascii="Bookman Old Style" w:eastAsia="Bookman Old Style" w:hAnsi="Bookman Old Style" w:cs="Bookman Old Style"/>
          <w:color w:val="000000" w:themeColor="text1"/>
          <w:lang w:val="en-ID"/>
        </w:rPr>
        <w:t xml:space="preserve"> </w:t>
      </w:r>
      <w:proofErr w:type="spellStart"/>
      <w:r w:rsidRPr="00516919">
        <w:rPr>
          <w:rFonts w:ascii="Bookman Old Style" w:eastAsia="Bookman Old Style" w:hAnsi="Bookman Old Style" w:cs="Bookman Old Style"/>
          <w:color w:val="000000" w:themeColor="text1"/>
          <w:lang w:val="en-ID"/>
        </w:rPr>
        <w:t>Buatan</w:t>
      </w:r>
      <w:proofErr w:type="spellEnd"/>
      <w:r w:rsidRPr="00516919">
        <w:rPr>
          <w:rFonts w:ascii="Bookman Old Style" w:eastAsia="Bookman Old Style" w:hAnsi="Bookman Old Style" w:cs="Bookman Old Style"/>
          <w:color w:val="000000" w:themeColor="text1"/>
          <w:lang w:val="en-ID"/>
        </w:rPr>
        <w:t xml:space="preserve"> Indonesia (</w:t>
      </w:r>
      <w:proofErr w:type="spellStart"/>
      <w:r w:rsidRPr="00516919">
        <w:rPr>
          <w:rFonts w:ascii="Bookman Old Style" w:eastAsia="Bookman Old Style" w:hAnsi="Bookman Old Style" w:cs="Bookman Old Style"/>
          <w:color w:val="000000" w:themeColor="text1"/>
          <w:lang w:val="en-ID"/>
        </w:rPr>
        <w:t>Gernas</w:t>
      </w:r>
      <w:proofErr w:type="spellEnd"/>
      <w:r w:rsidRPr="00516919">
        <w:rPr>
          <w:rFonts w:ascii="Bookman Old Style" w:eastAsia="Bookman Old Style" w:hAnsi="Bookman Old Style" w:cs="Bookman Old Style"/>
          <w:color w:val="000000" w:themeColor="text1"/>
          <w:lang w:val="en-ID"/>
        </w:rPr>
        <w:t xml:space="preserve"> BBI) </w:t>
      </w:r>
      <w:proofErr w:type="spellStart"/>
      <w:r w:rsidR="009B32C1">
        <w:rPr>
          <w:rFonts w:ascii="Bookman Old Style" w:eastAsia="Bookman Old Style" w:hAnsi="Bookman Old Style" w:cs="Bookman Old Style"/>
          <w:color w:val="000000" w:themeColor="text1"/>
          <w:lang w:val="en-ID"/>
        </w:rPr>
        <w:t>untuk</w:t>
      </w:r>
      <w:proofErr w:type="spellEnd"/>
      <w:r w:rsidRPr="00516919">
        <w:rPr>
          <w:rFonts w:ascii="Bookman Old Style" w:eastAsia="Bookman Old Style" w:hAnsi="Bookman Old Style" w:cs="Bookman Old Style"/>
          <w:color w:val="000000" w:themeColor="text1"/>
          <w:lang w:val="en-ID"/>
        </w:rPr>
        <w:t xml:space="preserve"> </w:t>
      </w:r>
      <w:proofErr w:type="spellStart"/>
      <w:r w:rsidRPr="00516919">
        <w:rPr>
          <w:rFonts w:ascii="Bookman Old Style" w:eastAsia="Bookman Old Style" w:hAnsi="Bookman Old Style" w:cs="Bookman Old Style"/>
          <w:color w:val="000000" w:themeColor="text1"/>
          <w:lang w:val="en-ID"/>
        </w:rPr>
        <w:t>menunjang</w:t>
      </w:r>
      <w:proofErr w:type="spellEnd"/>
      <w:r w:rsidRPr="00516919">
        <w:rPr>
          <w:rFonts w:ascii="Bookman Old Style" w:eastAsia="Bookman Old Style" w:hAnsi="Bookman Old Style" w:cs="Bookman Old Style"/>
          <w:color w:val="000000" w:themeColor="text1"/>
          <w:lang w:val="en-ID"/>
        </w:rPr>
        <w:t xml:space="preserve"> </w:t>
      </w:r>
      <w:proofErr w:type="spellStart"/>
      <w:r w:rsidRPr="00516919">
        <w:rPr>
          <w:rFonts w:ascii="Bookman Old Style" w:eastAsia="Bookman Old Style" w:hAnsi="Bookman Old Style" w:cs="Bookman Old Style"/>
          <w:color w:val="000000" w:themeColor="text1"/>
          <w:lang w:val="en-ID"/>
        </w:rPr>
        <w:t>terwujudnya</w:t>
      </w:r>
      <w:proofErr w:type="spellEnd"/>
      <w:r w:rsidRPr="00516919">
        <w:rPr>
          <w:rFonts w:ascii="Bookman Old Style" w:eastAsia="Bookman Old Style" w:hAnsi="Bookman Old Style" w:cs="Bookman Old Style"/>
          <w:color w:val="000000" w:themeColor="text1"/>
          <w:lang w:val="en-ID"/>
        </w:rPr>
        <w:t xml:space="preserve"> </w:t>
      </w:r>
      <w:proofErr w:type="spellStart"/>
      <w:r w:rsidRPr="00516919">
        <w:rPr>
          <w:rFonts w:ascii="Bookman Old Style" w:eastAsia="Bookman Old Style" w:hAnsi="Bookman Old Style" w:cs="Bookman Old Style"/>
          <w:color w:val="000000" w:themeColor="text1"/>
          <w:lang w:val="en-ID"/>
        </w:rPr>
        <w:t>ekosistem</w:t>
      </w:r>
      <w:proofErr w:type="spellEnd"/>
      <w:r w:rsidRPr="00516919">
        <w:rPr>
          <w:rFonts w:ascii="Bookman Old Style" w:eastAsia="Bookman Old Style" w:hAnsi="Bookman Old Style" w:cs="Bookman Old Style"/>
          <w:color w:val="000000" w:themeColor="text1"/>
          <w:lang w:val="en-ID"/>
        </w:rPr>
        <w:t xml:space="preserve"> yang </w:t>
      </w:r>
      <w:proofErr w:type="spellStart"/>
      <w:r w:rsidRPr="00516919">
        <w:rPr>
          <w:rFonts w:ascii="Bookman Old Style" w:eastAsia="Bookman Old Style" w:hAnsi="Bookman Old Style" w:cs="Bookman Old Style"/>
          <w:color w:val="000000" w:themeColor="text1"/>
          <w:lang w:val="en-ID"/>
        </w:rPr>
        <w:t>kondusif</w:t>
      </w:r>
      <w:proofErr w:type="spellEnd"/>
      <w:r w:rsidRPr="00516919">
        <w:rPr>
          <w:rFonts w:ascii="Bookman Old Style" w:eastAsia="Bookman Old Style" w:hAnsi="Bookman Old Style" w:cs="Bookman Old Style"/>
          <w:color w:val="000000" w:themeColor="text1"/>
          <w:lang w:val="en-ID"/>
        </w:rPr>
        <w:t xml:space="preserve"> </w:t>
      </w:r>
      <w:proofErr w:type="spellStart"/>
      <w:r w:rsidRPr="00516919">
        <w:rPr>
          <w:rFonts w:ascii="Bookman Old Style" w:eastAsia="Bookman Old Style" w:hAnsi="Bookman Old Style" w:cs="Bookman Old Style"/>
          <w:color w:val="000000" w:themeColor="text1"/>
          <w:lang w:val="en-ID"/>
        </w:rPr>
        <w:t>bagi</w:t>
      </w:r>
      <w:proofErr w:type="spellEnd"/>
      <w:r w:rsidRPr="00516919">
        <w:rPr>
          <w:rFonts w:ascii="Bookman Old Style" w:eastAsia="Bookman Old Style" w:hAnsi="Bookman Old Style" w:cs="Bookman Old Style"/>
          <w:color w:val="000000" w:themeColor="text1"/>
          <w:lang w:val="en-ID"/>
        </w:rPr>
        <w:t xml:space="preserve"> </w:t>
      </w:r>
      <w:proofErr w:type="spellStart"/>
      <w:r w:rsidRPr="00516919">
        <w:rPr>
          <w:rFonts w:ascii="Bookman Old Style" w:eastAsia="Bookman Old Style" w:hAnsi="Bookman Old Style" w:cs="Bookman Old Style"/>
          <w:color w:val="000000" w:themeColor="text1"/>
          <w:lang w:val="en-ID"/>
        </w:rPr>
        <w:t>pengembangan</w:t>
      </w:r>
      <w:proofErr w:type="spellEnd"/>
      <w:r w:rsidRPr="00516919">
        <w:rPr>
          <w:rFonts w:ascii="Bookman Old Style" w:eastAsia="Bookman Old Style" w:hAnsi="Bookman Old Style" w:cs="Bookman Old Style"/>
          <w:color w:val="000000" w:themeColor="text1"/>
          <w:lang w:val="en-ID"/>
        </w:rPr>
        <w:t xml:space="preserve"> UMKM </w:t>
      </w:r>
      <w:proofErr w:type="spellStart"/>
      <w:r w:rsidRPr="00516919">
        <w:rPr>
          <w:rFonts w:ascii="Bookman Old Style" w:eastAsia="Bookman Old Style" w:hAnsi="Bookman Old Style" w:cs="Bookman Old Style"/>
          <w:color w:val="000000" w:themeColor="text1"/>
          <w:lang w:val="en-ID"/>
        </w:rPr>
        <w:t>dengan</w:t>
      </w:r>
      <w:proofErr w:type="spellEnd"/>
      <w:r w:rsidRPr="00516919">
        <w:rPr>
          <w:rFonts w:ascii="Bookman Old Style" w:eastAsia="Bookman Old Style" w:hAnsi="Bookman Old Style" w:cs="Bookman Old Style"/>
          <w:color w:val="000000" w:themeColor="text1"/>
          <w:lang w:val="en-ID"/>
        </w:rPr>
        <w:t xml:space="preserve"> </w:t>
      </w:r>
      <w:proofErr w:type="spellStart"/>
      <w:r w:rsidRPr="00516919">
        <w:rPr>
          <w:rFonts w:ascii="Bookman Old Style" w:eastAsia="Bookman Old Style" w:hAnsi="Bookman Old Style" w:cs="Bookman Old Style"/>
          <w:color w:val="000000" w:themeColor="text1"/>
          <w:lang w:val="en-ID"/>
        </w:rPr>
        <w:t>memperhatikan</w:t>
      </w:r>
      <w:proofErr w:type="spellEnd"/>
      <w:r w:rsidRPr="00516919">
        <w:rPr>
          <w:rFonts w:ascii="Bookman Old Style" w:eastAsia="Bookman Old Style" w:hAnsi="Bookman Old Style" w:cs="Bookman Old Style"/>
          <w:color w:val="000000" w:themeColor="text1"/>
          <w:lang w:val="en-ID"/>
        </w:rPr>
        <w:t xml:space="preserve"> </w:t>
      </w:r>
      <w:proofErr w:type="spellStart"/>
      <w:r w:rsidRPr="00516919">
        <w:rPr>
          <w:rFonts w:ascii="Bookman Old Style" w:eastAsia="Bookman Old Style" w:hAnsi="Bookman Old Style" w:cs="Bookman Old Style"/>
          <w:color w:val="000000" w:themeColor="text1"/>
          <w:lang w:val="en-ID"/>
        </w:rPr>
        <w:t>keunggulan</w:t>
      </w:r>
      <w:proofErr w:type="spellEnd"/>
      <w:r w:rsidRPr="00516919">
        <w:rPr>
          <w:rFonts w:ascii="Bookman Old Style" w:eastAsia="Bookman Old Style" w:hAnsi="Bookman Old Style" w:cs="Bookman Old Style"/>
          <w:color w:val="000000" w:themeColor="text1"/>
          <w:lang w:val="en-ID"/>
        </w:rPr>
        <w:t xml:space="preserve"> dan </w:t>
      </w:r>
      <w:proofErr w:type="spellStart"/>
      <w:r w:rsidRPr="00516919">
        <w:rPr>
          <w:rFonts w:ascii="Bookman Old Style" w:eastAsia="Bookman Old Style" w:hAnsi="Bookman Old Style" w:cs="Bookman Old Style"/>
          <w:color w:val="000000" w:themeColor="text1"/>
          <w:lang w:val="en-ID"/>
        </w:rPr>
        <w:t>kekhasan</w:t>
      </w:r>
      <w:proofErr w:type="spellEnd"/>
      <w:r w:rsidRPr="00516919">
        <w:rPr>
          <w:rFonts w:ascii="Bookman Old Style" w:eastAsia="Bookman Old Style" w:hAnsi="Bookman Old Style" w:cs="Bookman Old Style"/>
          <w:color w:val="000000" w:themeColor="text1"/>
          <w:lang w:val="en-ID"/>
        </w:rPr>
        <w:t> </w:t>
      </w:r>
      <w:proofErr w:type="spellStart"/>
      <w:r w:rsidRPr="00516919">
        <w:rPr>
          <w:rFonts w:ascii="Bookman Old Style" w:eastAsia="Bookman Old Style" w:hAnsi="Bookman Old Style" w:cs="Bookman Old Style"/>
          <w:color w:val="000000" w:themeColor="text1"/>
          <w:lang w:val="en-ID"/>
        </w:rPr>
        <w:t>daerah</w:t>
      </w:r>
      <w:proofErr w:type="spellEnd"/>
      <w:r w:rsidRPr="00516919">
        <w:rPr>
          <w:rFonts w:ascii="Bookman Old Style" w:eastAsia="Bookman Old Style" w:hAnsi="Bookman Old Style" w:cs="Bookman Old Style"/>
          <w:color w:val="000000" w:themeColor="text1"/>
          <w:lang w:val="en-ID"/>
        </w:rPr>
        <w:t> </w:t>
      </w:r>
      <w:proofErr w:type="spellStart"/>
      <w:r w:rsidRPr="00516919">
        <w:rPr>
          <w:rFonts w:ascii="Bookman Old Style" w:eastAsia="Bookman Old Style" w:hAnsi="Bookman Old Style" w:cs="Bookman Old Style"/>
          <w:color w:val="000000" w:themeColor="text1"/>
          <w:lang w:val="en-ID"/>
        </w:rPr>
        <w:t>setempat</w:t>
      </w:r>
      <w:proofErr w:type="spellEnd"/>
      <w:r w:rsidR="002248F3">
        <w:rPr>
          <w:rFonts w:ascii="Bookman Old Style" w:eastAsia="Bookman Old Style" w:hAnsi="Bookman Old Style" w:cs="Bookman Old Style"/>
          <w:color w:val="000000" w:themeColor="text1"/>
          <w:lang w:val="en-ID"/>
        </w:rPr>
        <w:t>.</w:t>
      </w:r>
    </w:p>
    <w:p w14:paraId="5A86897A" w14:textId="5B526A8E" w:rsidR="001420BF" w:rsidRDefault="001420BF" w:rsidP="003731B3">
      <w:pPr>
        <w:pStyle w:val="ListParagraph"/>
        <w:numPr>
          <w:ilvl w:val="0"/>
          <w:numId w:val="2"/>
        </w:numPr>
        <w:spacing w:before="120" w:after="0"/>
        <w:ind w:left="709" w:hanging="425"/>
        <w:contextualSpacing w:val="0"/>
        <w:jc w:val="both"/>
        <w:rPr>
          <w:rFonts w:ascii="Bookman Old Style" w:eastAsia="Bookman Old Style" w:hAnsi="Bookman Old Style" w:cs="Bookman Old Style"/>
          <w:color w:val="000000" w:themeColor="text1"/>
        </w:rPr>
      </w:pPr>
      <w:proofErr w:type="spellStart"/>
      <w:r w:rsidRPr="001420BF">
        <w:rPr>
          <w:rFonts w:ascii="Bookman Old Style" w:eastAsia="Bookman Old Style" w:hAnsi="Bookman Old Style" w:cs="Bookman Old Style"/>
          <w:color w:val="000000" w:themeColor="text1"/>
        </w:rPr>
        <w:t>Terkait</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dengan</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pencabutan</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izin</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usaha</w:t>
      </w:r>
      <w:proofErr w:type="spellEnd"/>
      <w:r w:rsidRPr="001420BF">
        <w:rPr>
          <w:rFonts w:ascii="Bookman Old Style" w:eastAsia="Bookman Old Style" w:hAnsi="Bookman Old Style" w:cs="Bookman Old Style"/>
          <w:color w:val="000000" w:themeColor="text1"/>
        </w:rPr>
        <w:t xml:space="preserve"> PT </w:t>
      </w:r>
      <w:proofErr w:type="spellStart"/>
      <w:r w:rsidRPr="001420BF">
        <w:rPr>
          <w:rFonts w:ascii="Bookman Old Style" w:eastAsia="Bookman Old Style" w:hAnsi="Bookman Old Style" w:cs="Bookman Old Style"/>
          <w:color w:val="000000" w:themeColor="text1"/>
        </w:rPr>
        <w:t>Asuransi</w:t>
      </w:r>
      <w:proofErr w:type="spellEnd"/>
      <w:r w:rsidRPr="001420BF">
        <w:rPr>
          <w:rFonts w:ascii="Bookman Old Style" w:eastAsia="Bookman Old Style" w:hAnsi="Bookman Old Style" w:cs="Bookman Old Style"/>
          <w:color w:val="000000" w:themeColor="text1"/>
        </w:rPr>
        <w:t xml:space="preserve"> Jiwa </w:t>
      </w:r>
      <w:proofErr w:type="spellStart"/>
      <w:r w:rsidRPr="001420BF">
        <w:rPr>
          <w:rFonts w:ascii="Bookman Old Style" w:eastAsia="Bookman Old Style" w:hAnsi="Bookman Old Style" w:cs="Bookman Old Style"/>
          <w:color w:val="000000" w:themeColor="text1"/>
        </w:rPr>
        <w:t>Kresna</w:t>
      </w:r>
      <w:proofErr w:type="spellEnd"/>
      <w:r w:rsidRPr="001420BF">
        <w:rPr>
          <w:rFonts w:ascii="Bookman Old Style" w:eastAsia="Bookman Old Style" w:hAnsi="Bookman Old Style" w:cs="Bookman Old Style"/>
          <w:color w:val="000000" w:themeColor="text1"/>
        </w:rPr>
        <w:t xml:space="preserve"> (KRESNA LIFE), </w:t>
      </w:r>
      <w:r w:rsidR="003E170B">
        <w:rPr>
          <w:rFonts w:ascii="Bookman Old Style" w:eastAsia="Bookman Old Style" w:hAnsi="Bookman Old Style" w:cs="Bookman Old Style"/>
          <w:color w:val="000000" w:themeColor="text1"/>
        </w:rPr>
        <w:t xml:space="preserve">OJK </w:t>
      </w:r>
      <w:proofErr w:type="spellStart"/>
      <w:r w:rsidRPr="001420BF">
        <w:rPr>
          <w:rFonts w:ascii="Bookman Old Style" w:eastAsia="Bookman Old Style" w:hAnsi="Bookman Old Style" w:cs="Bookman Old Style"/>
          <w:color w:val="000000" w:themeColor="text1"/>
        </w:rPr>
        <w:t>terus</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memantau</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penyelesaian</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kewajiban</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terhadap</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pemegang</w:t>
      </w:r>
      <w:proofErr w:type="spellEnd"/>
      <w:r w:rsidRPr="001420BF">
        <w:rPr>
          <w:rFonts w:ascii="Bookman Old Style" w:eastAsia="Bookman Old Style" w:hAnsi="Bookman Old Style" w:cs="Bookman Old Style"/>
          <w:color w:val="000000" w:themeColor="text1"/>
        </w:rPr>
        <w:t xml:space="preserve"> polis </w:t>
      </w:r>
      <w:proofErr w:type="spellStart"/>
      <w:r w:rsidRPr="001420BF">
        <w:rPr>
          <w:rFonts w:ascii="Bookman Old Style" w:eastAsia="Bookman Old Style" w:hAnsi="Bookman Old Style" w:cs="Bookman Old Style"/>
          <w:color w:val="000000" w:themeColor="text1"/>
        </w:rPr>
        <w:t>dalam</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rangka</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melindungi</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kepentingan</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pemegang</w:t>
      </w:r>
      <w:proofErr w:type="spellEnd"/>
      <w:r w:rsidRPr="001420BF">
        <w:rPr>
          <w:rFonts w:ascii="Bookman Old Style" w:eastAsia="Bookman Old Style" w:hAnsi="Bookman Old Style" w:cs="Bookman Old Style"/>
          <w:color w:val="000000" w:themeColor="text1"/>
        </w:rPr>
        <w:t xml:space="preserve"> polis dan </w:t>
      </w:r>
      <w:proofErr w:type="spellStart"/>
      <w:r w:rsidRPr="001420BF">
        <w:rPr>
          <w:rFonts w:ascii="Bookman Old Style" w:eastAsia="Bookman Old Style" w:hAnsi="Bookman Old Style" w:cs="Bookman Old Style"/>
          <w:color w:val="000000" w:themeColor="text1"/>
        </w:rPr>
        <w:t>menumbuhkan</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kepercayaan</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masyarakat</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terhadap</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industri</w:t>
      </w:r>
      <w:proofErr w:type="spellEnd"/>
      <w:r w:rsidRPr="001420BF">
        <w:rPr>
          <w:rFonts w:ascii="Bookman Old Style" w:eastAsia="Bookman Old Style" w:hAnsi="Bookman Old Style" w:cs="Bookman Old Style"/>
          <w:color w:val="000000" w:themeColor="text1"/>
        </w:rPr>
        <w:t xml:space="preserve"> </w:t>
      </w:r>
      <w:proofErr w:type="spellStart"/>
      <w:r w:rsidRPr="001420BF">
        <w:rPr>
          <w:rFonts w:ascii="Bookman Old Style" w:eastAsia="Bookman Old Style" w:hAnsi="Bookman Old Style" w:cs="Bookman Old Style"/>
          <w:color w:val="000000" w:themeColor="text1"/>
        </w:rPr>
        <w:t>perasuransian</w:t>
      </w:r>
      <w:proofErr w:type="spellEnd"/>
      <w:r w:rsidRPr="001420BF">
        <w:rPr>
          <w:rFonts w:ascii="Bookman Old Style" w:eastAsia="Bookman Old Style" w:hAnsi="Bookman Old Style" w:cs="Bookman Old Style"/>
          <w:color w:val="000000" w:themeColor="text1"/>
        </w:rPr>
        <w:t>.</w:t>
      </w:r>
    </w:p>
    <w:p w14:paraId="5F3129C3" w14:textId="30C1ACF8" w:rsidR="001420BF" w:rsidRDefault="001420BF" w:rsidP="001420BF">
      <w:pPr>
        <w:pStyle w:val="ListParagraph"/>
        <w:spacing w:before="120" w:after="0"/>
        <w:ind w:left="709"/>
        <w:contextualSpacing w:val="0"/>
        <w:jc w:val="both"/>
        <w:rPr>
          <w:rFonts w:ascii="Bookman Old Style" w:eastAsia="Bookman Old Style" w:hAnsi="Bookman Old Style" w:cs="Bookman Old Style"/>
          <w:color w:val="000000" w:themeColor="text1"/>
        </w:rPr>
      </w:pPr>
    </w:p>
    <w:p w14:paraId="11156A5B" w14:textId="67AE38F2" w:rsidR="00610CFE" w:rsidRDefault="00610CFE" w:rsidP="001420BF">
      <w:pPr>
        <w:pStyle w:val="ListParagraph"/>
        <w:spacing w:before="120" w:after="0"/>
        <w:ind w:left="709"/>
        <w:contextualSpacing w:val="0"/>
        <w:jc w:val="both"/>
        <w:rPr>
          <w:rFonts w:ascii="Bookman Old Style" w:eastAsia="Bookman Old Style" w:hAnsi="Bookman Old Style" w:cs="Bookman Old Style"/>
          <w:color w:val="000000" w:themeColor="text1"/>
        </w:rPr>
      </w:pPr>
    </w:p>
    <w:p w14:paraId="21CB7F6C" w14:textId="77777777" w:rsidR="00610CFE" w:rsidRPr="003A6CB7" w:rsidRDefault="00610CFE" w:rsidP="001420BF">
      <w:pPr>
        <w:pStyle w:val="ListParagraph"/>
        <w:spacing w:before="120" w:after="0"/>
        <w:ind w:left="709"/>
        <w:contextualSpacing w:val="0"/>
        <w:jc w:val="both"/>
        <w:rPr>
          <w:rFonts w:ascii="Bookman Old Style" w:eastAsia="Bookman Old Style" w:hAnsi="Bookman Old Style" w:cs="Bookman Old Style"/>
          <w:color w:val="000000" w:themeColor="text1"/>
        </w:rPr>
      </w:pPr>
    </w:p>
    <w:p w14:paraId="3669A8F9" w14:textId="4255AAF8" w:rsidR="00C649FA" w:rsidRDefault="00285566" w:rsidP="003731B3">
      <w:pPr>
        <w:pStyle w:val="ListParagraph"/>
        <w:numPr>
          <w:ilvl w:val="0"/>
          <w:numId w:val="1"/>
        </w:numPr>
        <w:spacing w:before="120" w:after="0"/>
        <w:ind w:left="284" w:hanging="284"/>
        <w:contextualSpacing w:val="0"/>
        <w:jc w:val="both"/>
        <w:rPr>
          <w:rFonts w:ascii="Bookman Old Style" w:hAnsi="Bookman Old Style"/>
          <w:color w:val="000000"/>
          <w:u w:val="single"/>
          <w:lang w:val="en-ID"/>
        </w:rPr>
      </w:pPr>
      <w:proofErr w:type="spellStart"/>
      <w:r>
        <w:rPr>
          <w:rFonts w:ascii="Bookman Old Style" w:eastAsia="Bookman Old Style" w:hAnsi="Bookman Old Style" w:cs="Bookman Old Style"/>
          <w:color w:val="000000" w:themeColor="text1"/>
          <w:u w:val="single"/>
        </w:rPr>
        <w:lastRenderedPageBreak/>
        <w:t>K</w:t>
      </w:r>
      <w:r w:rsidR="00C649FA" w:rsidRPr="003731B3">
        <w:rPr>
          <w:rFonts w:ascii="Bookman Old Style" w:eastAsia="Bookman Old Style" w:hAnsi="Bookman Old Style" w:cs="Bookman Old Style"/>
          <w:color w:val="000000" w:themeColor="text1"/>
          <w:u w:val="single"/>
        </w:rPr>
        <w:t>ebijakan</w:t>
      </w:r>
      <w:proofErr w:type="spellEnd"/>
      <w:r w:rsidR="00C649FA">
        <w:rPr>
          <w:rFonts w:ascii="Bookman Old Style" w:hAnsi="Bookman Old Style"/>
          <w:color w:val="000000"/>
          <w:u w:val="single"/>
        </w:rPr>
        <w:t xml:space="preserve"> </w:t>
      </w:r>
      <w:proofErr w:type="spellStart"/>
      <w:r w:rsidR="00C649FA">
        <w:rPr>
          <w:rFonts w:ascii="Bookman Old Style" w:hAnsi="Bookman Old Style"/>
          <w:color w:val="000000"/>
          <w:u w:val="single"/>
        </w:rPr>
        <w:t>Penanganan</w:t>
      </w:r>
      <w:proofErr w:type="spellEnd"/>
      <w:r w:rsidR="00C649FA">
        <w:rPr>
          <w:rFonts w:ascii="Bookman Old Style" w:hAnsi="Bookman Old Style"/>
          <w:color w:val="000000"/>
          <w:u w:val="single"/>
        </w:rPr>
        <w:t xml:space="preserve"> LJK </w:t>
      </w:r>
      <w:proofErr w:type="spellStart"/>
      <w:r w:rsidR="00C649FA">
        <w:rPr>
          <w:rFonts w:ascii="Bookman Old Style" w:hAnsi="Bookman Old Style"/>
          <w:color w:val="000000"/>
          <w:u w:val="single"/>
        </w:rPr>
        <w:t>Dalam</w:t>
      </w:r>
      <w:proofErr w:type="spellEnd"/>
      <w:r w:rsidR="00C649FA">
        <w:rPr>
          <w:rFonts w:ascii="Bookman Old Style" w:hAnsi="Bookman Old Style"/>
          <w:color w:val="000000"/>
          <w:u w:val="single"/>
        </w:rPr>
        <w:t xml:space="preserve"> </w:t>
      </w:r>
      <w:proofErr w:type="spellStart"/>
      <w:r w:rsidR="00C649FA">
        <w:rPr>
          <w:rFonts w:ascii="Bookman Old Style" w:hAnsi="Bookman Old Style"/>
          <w:color w:val="000000"/>
          <w:u w:val="single"/>
        </w:rPr>
        <w:t>Perhatian</w:t>
      </w:r>
      <w:proofErr w:type="spellEnd"/>
      <w:r w:rsidR="00C649FA">
        <w:rPr>
          <w:rFonts w:ascii="Bookman Old Style" w:hAnsi="Bookman Old Style"/>
          <w:color w:val="000000"/>
          <w:u w:val="single"/>
        </w:rPr>
        <w:t xml:space="preserve"> </w:t>
      </w:r>
      <w:proofErr w:type="spellStart"/>
      <w:r w:rsidR="00C649FA">
        <w:rPr>
          <w:rFonts w:ascii="Bookman Old Style" w:hAnsi="Bookman Old Style"/>
          <w:color w:val="000000"/>
          <w:u w:val="single"/>
        </w:rPr>
        <w:t>Khusus</w:t>
      </w:r>
      <w:proofErr w:type="spellEnd"/>
      <w:r w:rsidR="00C649FA">
        <w:rPr>
          <w:rFonts w:ascii="Bookman Old Style" w:hAnsi="Bookman Old Style"/>
          <w:color w:val="000000"/>
          <w:u w:val="single"/>
        </w:rPr>
        <w:t xml:space="preserve"> </w:t>
      </w:r>
    </w:p>
    <w:p w14:paraId="6EDF13DF" w14:textId="77777777" w:rsidR="001F2BD4" w:rsidRDefault="001F2BD4" w:rsidP="003731B3">
      <w:pPr>
        <w:pStyle w:val="ListParagraph"/>
        <w:spacing w:after="0" w:line="240" w:lineRule="auto"/>
        <w:contextualSpacing w:val="0"/>
        <w:rPr>
          <w:rFonts w:ascii="Bookman Old Style" w:hAnsi="Bookman Old Style"/>
          <w:color w:val="000000"/>
        </w:rPr>
      </w:pPr>
    </w:p>
    <w:p w14:paraId="692FBCA7" w14:textId="2A783930" w:rsidR="00C649FA" w:rsidRDefault="00C649FA" w:rsidP="003731B3">
      <w:pPr>
        <w:pStyle w:val="ListParagraph"/>
        <w:spacing w:after="0" w:line="240" w:lineRule="auto"/>
        <w:contextualSpacing w:val="0"/>
        <w:jc w:val="center"/>
        <w:rPr>
          <w:rFonts w:ascii="Bookman Old Style" w:hAnsi="Bookman Old Style"/>
          <w:color w:val="000000"/>
        </w:rPr>
      </w:pPr>
      <w:proofErr w:type="spellStart"/>
      <w:r w:rsidRPr="003731B3">
        <w:rPr>
          <w:rFonts w:ascii="Bookman Old Style" w:hAnsi="Bookman Old Style"/>
          <w:color w:val="000000"/>
        </w:rPr>
        <w:t>Perkembangan</w:t>
      </w:r>
      <w:proofErr w:type="spellEnd"/>
      <w:r w:rsidRPr="003731B3">
        <w:rPr>
          <w:rFonts w:ascii="Bookman Old Style" w:hAnsi="Bookman Old Style"/>
          <w:color w:val="000000"/>
        </w:rPr>
        <w:t xml:space="preserve"> </w:t>
      </w:r>
      <w:proofErr w:type="spellStart"/>
      <w:r w:rsidRPr="003731B3">
        <w:rPr>
          <w:rFonts w:ascii="Bookman Old Style" w:hAnsi="Bookman Old Style"/>
          <w:color w:val="000000"/>
        </w:rPr>
        <w:t>Penyidikan</w:t>
      </w:r>
      <w:proofErr w:type="spellEnd"/>
      <w:r w:rsidRPr="003731B3">
        <w:rPr>
          <w:rFonts w:ascii="Bookman Old Style" w:hAnsi="Bookman Old Style"/>
          <w:color w:val="000000"/>
        </w:rPr>
        <w:t xml:space="preserve"> </w:t>
      </w:r>
      <w:proofErr w:type="spellStart"/>
      <w:r w:rsidRPr="003731B3">
        <w:rPr>
          <w:rFonts w:ascii="Bookman Old Style" w:hAnsi="Bookman Old Style"/>
          <w:color w:val="000000"/>
        </w:rPr>
        <w:t>selama</w:t>
      </w:r>
      <w:proofErr w:type="spellEnd"/>
      <w:r w:rsidRPr="003731B3">
        <w:rPr>
          <w:rFonts w:ascii="Bookman Old Style" w:hAnsi="Bookman Old Style"/>
          <w:color w:val="000000"/>
        </w:rPr>
        <w:t xml:space="preserve"> </w:t>
      </w:r>
      <w:proofErr w:type="spellStart"/>
      <w:r w:rsidRPr="003731B3">
        <w:rPr>
          <w:rFonts w:ascii="Bookman Old Style" w:hAnsi="Bookman Old Style"/>
          <w:color w:val="000000"/>
        </w:rPr>
        <w:t>tahun</w:t>
      </w:r>
      <w:proofErr w:type="spellEnd"/>
      <w:r w:rsidRPr="003731B3">
        <w:rPr>
          <w:rFonts w:ascii="Bookman Old Style" w:hAnsi="Bookman Old Style"/>
          <w:color w:val="000000"/>
        </w:rPr>
        <w:t xml:space="preserve"> 2014-2023</w:t>
      </w:r>
    </w:p>
    <w:tbl>
      <w:tblPr>
        <w:tblW w:w="9360" w:type="dxa"/>
        <w:tblInd w:w="-5" w:type="dxa"/>
        <w:tblLook w:val="04A0" w:firstRow="1" w:lastRow="0" w:firstColumn="1" w:lastColumn="0" w:noHBand="0" w:noVBand="1"/>
      </w:tblPr>
      <w:tblGrid>
        <w:gridCol w:w="851"/>
        <w:gridCol w:w="3544"/>
        <w:gridCol w:w="1417"/>
        <w:gridCol w:w="1274"/>
        <w:gridCol w:w="1182"/>
        <w:gridCol w:w="1092"/>
      </w:tblGrid>
      <w:tr w:rsidR="0004306D" w:rsidRPr="002A4606" w14:paraId="523154F4" w14:textId="77777777" w:rsidTr="009F07C6">
        <w:trPr>
          <w:trHeight w:val="300"/>
        </w:trPr>
        <w:tc>
          <w:tcPr>
            <w:tcW w:w="851" w:type="dxa"/>
            <w:vMerge w:val="restart"/>
            <w:tcBorders>
              <w:top w:val="single" w:sz="4" w:space="0" w:color="000000"/>
              <w:left w:val="single" w:sz="4" w:space="0" w:color="000000"/>
              <w:right w:val="nil"/>
            </w:tcBorders>
            <w:shd w:val="clear" w:color="auto" w:fill="C00000"/>
            <w:noWrap/>
            <w:vAlign w:val="bottom"/>
            <w:hideMark/>
          </w:tcPr>
          <w:p w14:paraId="1E08AD22" w14:textId="77777777" w:rsidR="00A60D77" w:rsidRPr="002A4606" w:rsidRDefault="00A60D77" w:rsidP="00DF48E2">
            <w:pPr>
              <w:spacing w:after="0" w:line="240" w:lineRule="auto"/>
              <w:jc w:val="center"/>
              <w:rPr>
                <w:rFonts w:ascii="Bookman Old Style" w:eastAsia="Times New Roman" w:hAnsi="Bookman Old Style" w:cs="Calibri"/>
                <w:b/>
                <w:bCs/>
                <w:color w:val="FFFFFF" w:themeColor="background1"/>
              </w:rPr>
            </w:pPr>
            <w:r w:rsidRPr="002A4606">
              <w:rPr>
                <w:rFonts w:ascii="Bookman Old Style" w:eastAsia="Times New Roman" w:hAnsi="Bookman Old Style" w:cs="Calibri"/>
                <w:b/>
                <w:bCs/>
                <w:color w:val="FFFFFF" w:themeColor="background1"/>
              </w:rPr>
              <w:t>No</w:t>
            </w:r>
          </w:p>
          <w:p w14:paraId="4DE6A6A0" w14:textId="77777777" w:rsidR="00A60D77" w:rsidRPr="002A4606" w:rsidRDefault="00A60D77" w:rsidP="00DF48E2">
            <w:pPr>
              <w:spacing w:after="0" w:line="240" w:lineRule="auto"/>
              <w:jc w:val="center"/>
              <w:rPr>
                <w:rFonts w:ascii="Bookman Old Style" w:eastAsia="Times New Roman" w:hAnsi="Bookman Old Style" w:cs="Calibri"/>
                <w:b/>
                <w:bCs/>
                <w:color w:val="FFFFFF" w:themeColor="background1"/>
              </w:rPr>
            </w:pPr>
            <w:r w:rsidRPr="002A4606">
              <w:rPr>
                <w:rFonts w:ascii="Bookman Old Style" w:eastAsia="Times New Roman" w:hAnsi="Bookman Old Style" w:cs="Calibri"/>
                <w:b/>
                <w:bCs/>
                <w:color w:val="FFFFFF" w:themeColor="background1"/>
              </w:rPr>
              <w:t> </w:t>
            </w:r>
          </w:p>
        </w:tc>
        <w:tc>
          <w:tcPr>
            <w:tcW w:w="3544" w:type="dxa"/>
            <w:vMerge w:val="restart"/>
            <w:tcBorders>
              <w:top w:val="single" w:sz="4" w:space="0" w:color="auto"/>
              <w:left w:val="single" w:sz="4" w:space="0" w:color="auto"/>
              <w:right w:val="single" w:sz="4" w:space="0" w:color="auto"/>
            </w:tcBorders>
            <w:shd w:val="clear" w:color="auto" w:fill="C00000"/>
            <w:noWrap/>
            <w:vAlign w:val="bottom"/>
            <w:hideMark/>
          </w:tcPr>
          <w:p w14:paraId="24932796" w14:textId="77777777" w:rsidR="00A60D77" w:rsidRPr="002A4606" w:rsidRDefault="00A60D77" w:rsidP="00DF48E2">
            <w:pPr>
              <w:spacing w:after="0" w:line="240" w:lineRule="auto"/>
              <w:jc w:val="center"/>
              <w:rPr>
                <w:rFonts w:ascii="Bookman Old Style" w:eastAsia="Times New Roman" w:hAnsi="Bookman Old Style" w:cs="Calibri"/>
                <w:b/>
                <w:bCs/>
                <w:color w:val="FFFFFF" w:themeColor="background1"/>
              </w:rPr>
            </w:pPr>
            <w:proofErr w:type="spellStart"/>
            <w:r w:rsidRPr="002A4606">
              <w:rPr>
                <w:rFonts w:ascii="Bookman Old Style" w:eastAsia="Times New Roman" w:hAnsi="Bookman Old Style" w:cs="Calibri"/>
                <w:b/>
                <w:bCs/>
                <w:color w:val="FFFFFF" w:themeColor="background1"/>
              </w:rPr>
              <w:t>Tahap</w:t>
            </w:r>
            <w:proofErr w:type="spellEnd"/>
          </w:p>
          <w:p w14:paraId="3C6268B4" w14:textId="77777777" w:rsidR="00A60D77" w:rsidRPr="002A4606" w:rsidRDefault="00A60D77" w:rsidP="00DF48E2">
            <w:pPr>
              <w:spacing w:after="0" w:line="240" w:lineRule="auto"/>
              <w:jc w:val="center"/>
              <w:rPr>
                <w:rFonts w:ascii="Bookman Old Style" w:eastAsia="Times New Roman" w:hAnsi="Bookman Old Style" w:cs="Calibri"/>
                <w:b/>
                <w:bCs/>
                <w:color w:val="FFFFFF" w:themeColor="background1"/>
              </w:rPr>
            </w:pPr>
            <w:r w:rsidRPr="002A4606">
              <w:rPr>
                <w:rFonts w:ascii="Bookman Old Style" w:eastAsia="Times New Roman" w:hAnsi="Bookman Old Style" w:cs="Calibri"/>
                <w:b/>
                <w:bCs/>
                <w:color w:val="FFFFFF" w:themeColor="background1"/>
              </w:rPr>
              <w:t> </w:t>
            </w:r>
          </w:p>
        </w:tc>
        <w:tc>
          <w:tcPr>
            <w:tcW w:w="1417" w:type="dxa"/>
            <w:tcBorders>
              <w:top w:val="single" w:sz="4" w:space="0" w:color="auto"/>
              <w:left w:val="nil"/>
              <w:bottom w:val="single" w:sz="4" w:space="0" w:color="auto"/>
              <w:right w:val="single" w:sz="4" w:space="0" w:color="auto"/>
            </w:tcBorders>
            <w:shd w:val="clear" w:color="auto" w:fill="C00000"/>
            <w:noWrap/>
            <w:vAlign w:val="bottom"/>
            <w:hideMark/>
          </w:tcPr>
          <w:p w14:paraId="2657989C" w14:textId="77777777" w:rsidR="00A60D77" w:rsidRPr="002A4606" w:rsidRDefault="00A60D77" w:rsidP="00DF48E2">
            <w:pPr>
              <w:spacing w:after="0" w:line="240" w:lineRule="auto"/>
              <w:jc w:val="center"/>
              <w:rPr>
                <w:rFonts w:ascii="Bookman Old Style" w:eastAsia="Times New Roman" w:hAnsi="Bookman Old Style" w:cs="Calibri"/>
                <w:b/>
                <w:bCs/>
                <w:color w:val="FFFFFF" w:themeColor="background1"/>
              </w:rPr>
            </w:pPr>
            <w:r w:rsidRPr="002A4606">
              <w:rPr>
                <w:rFonts w:ascii="Bookman Old Style" w:eastAsia="Times New Roman" w:hAnsi="Bookman Old Style" w:cs="Calibri"/>
                <w:b/>
                <w:bCs/>
                <w:color w:val="FFFFFF" w:themeColor="background1"/>
              </w:rPr>
              <w:t>PB</w:t>
            </w:r>
          </w:p>
        </w:tc>
        <w:tc>
          <w:tcPr>
            <w:tcW w:w="1274" w:type="dxa"/>
            <w:tcBorders>
              <w:top w:val="single" w:sz="4" w:space="0" w:color="auto"/>
              <w:left w:val="nil"/>
              <w:bottom w:val="single" w:sz="4" w:space="0" w:color="auto"/>
              <w:right w:val="single" w:sz="4" w:space="0" w:color="auto"/>
            </w:tcBorders>
            <w:shd w:val="clear" w:color="auto" w:fill="C00000"/>
            <w:noWrap/>
            <w:vAlign w:val="bottom"/>
            <w:hideMark/>
          </w:tcPr>
          <w:p w14:paraId="09865CA3" w14:textId="77777777" w:rsidR="00A60D77" w:rsidRPr="002A4606" w:rsidRDefault="00A60D77" w:rsidP="00DF48E2">
            <w:pPr>
              <w:spacing w:after="0" w:line="240" w:lineRule="auto"/>
              <w:jc w:val="center"/>
              <w:rPr>
                <w:rFonts w:ascii="Bookman Old Style" w:eastAsia="Times New Roman" w:hAnsi="Bookman Old Style" w:cs="Calibri"/>
                <w:b/>
                <w:bCs/>
                <w:color w:val="FFFFFF" w:themeColor="background1"/>
              </w:rPr>
            </w:pPr>
            <w:r w:rsidRPr="002A4606">
              <w:rPr>
                <w:rFonts w:ascii="Bookman Old Style" w:eastAsia="Times New Roman" w:hAnsi="Bookman Old Style" w:cs="Calibri"/>
                <w:b/>
                <w:bCs/>
                <w:color w:val="FFFFFF" w:themeColor="background1"/>
              </w:rPr>
              <w:t>PM</w:t>
            </w:r>
          </w:p>
        </w:tc>
        <w:tc>
          <w:tcPr>
            <w:tcW w:w="1182" w:type="dxa"/>
            <w:tcBorders>
              <w:top w:val="single" w:sz="4" w:space="0" w:color="auto"/>
              <w:left w:val="nil"/>
              <w:bottom w:val="single" w:sz="4" w:space="0" w:color="auto"/>
              <w:right w:val="single" w:sz="4" w:space="0" w:color="auto"/>
            </w:tcBorders>
            <w:shd w:val="clear" w:color="auto" w:fill="C00000"/>
            <w:noWrap/>
            <w:vAlign w:val="bottom"/>
            <w:hideMark/>
          </w:tcPr>
          <w:p w14:paraId="029C8307" w14:textId="77777777" w:rsidR="00A60D77" w:rsidRPr="002A4606" w:rsidRDefault="00A60D77" w:rsidP="00DF48E2">
            <w:pPr>
              <w:spacing w:after="0" w:line="240" w:lineRule="auto"/>
              <w:jc w:val="center"/>
              <w:rPr>
                <w:rFonts w:ascii="Bookman Old Style" w:eastAsia="Times New Roman" w:hAnsi="Bookman Old Style" w:cs="Calibri"/>
                <w:b/>
                <w:bCs/>
                <w:color w:val="FFFFFF" w:themeColor="background1"/>
              </w:rPr>
            </w:pPr>
            <w:r w:rsidRPr="002A4606">
              <w:rPr>
                <w:rFonts w:ascii="Bookman Old Style" w:eastAsia="Times New Roman" w:hAnsi="Bookman Old Style" w:cs="Calibri"/>
                <w:b/>
                <w:bCs/>
                <w:color w:val="FFFFFF" w:themeColor="background1"/>
              </w:rPr>
              <w:t>IKNB</w:t>
            </w:r>
          </w:p>
        </w:tc>
        <w:tc>
          <w:tcPr>
            <w:tcW w:w="1092" w:type="dxa"/>
            <w:tcBorders>
              <w:top w:val="single" w:sz="4" w:space="0" w:color="auto"/>
              <w:left w:val="nil"/>
              <w:bottom w:val="single" w:sz="4" w:space="0" w:color="auto"/>
              <w:right w:val="single" w:sz="4" w:space="0" w:color="auto"/>
            </w:tcBorders>
            <w:shd w:val="clear" w:color="auto" w:fill="C00000"/>
            <w:noWrap/>
            <w:vAlign w:val="bottom"/>
            <w:hideMark/>
          </w:tcPr>
          <w:p w14:paraId="495B64A8" w14:textId="77777777" w:rsidR="00A60D77" w:rsidRPr="002A4606" w:rsidRDefault="00A60D77" w:rsidP="00DF48E2">
            <w:pPr>
              <w:spacing w:after="0" w:line="240" w:lineRule="auto"/>
              <w:jc w:val="center"/>
              <w:rPr>
                <w:rFonts w:ascii="Bookman Old Style" w:eastAsia="Times New Roman" w:hAnsi="Bookman Old Style" w:cs="Calibri"/>
                <w:b/>
                <w:bCs/>
                <w:color w:val="FFFFFF" w:themeColor="background1"/>
              </w:rPr>
            </w:pPr>
            <w:proofErr w:type="spellStart"/>
            <w:r w:rsidRPr="002A4606">
              <w:rPr>
                <w:rFonts w:ascii="Bookman Old Style" w:eastAsia="Times New Roman" w:hAnsi="Bookman Old Style" w:cs="Calibri"/>
                <w:b/>
                <w:bCs/>
                <w:color w:val="FFFFFF" w:themeColor="background1"/>
              </w:rPr>
              <w:t>Jumlah</w:t>
            </w:r>
            <w:proofErr w:type="spellEnd"/>
          </w:p>
        </w:tc>
      </w:tr>
      <w:tr w:rsidR="0004306D" w:rsidRPr="002A4606" w14:paraId="69938531" w14:textId="77777777" w:rsidTr="009F07C6">
        <w:trPr>
          <w:trHeight w:val="300"/>
        </w:trPr>
        <w:tc>
          <w:tcPr>
            <w:tcW w:w="851" w:type="dxa"/>
            <w:vMerge/>
            <w:tcBorders>
              <w:left w:val="single" w:sz="4" w:space="0" w:color="000000"/>
              <w:bottom w:val="single" w:sz="4" w:space="0" w:color="000000"/>
              <w:right w:val="single" w:sz="4" w:space="0" w:color="auto"/>
            </w:tcBorders>
            <w:shd w:val="clear" w:color="auto" w:fill="C00000"/>
            <w:noWrap/>
            <w:vAlign w:val="bottom"/>
            <w:hideMark/>
          </w:tcPr>
          <w:p w14:paraId="4994EFE7" w14:textId="77777777" w:rsidR="00A60D77" w:rsidRPr="002A4606" w:rsidRDefault="00A60D77" w:rsidP="00DF48E2">
            <w:pPr>
              <w:spacing w:after="0" w:line="240" w:lineRule="auto"/>
              <w:jc w:val="center"/>
              <w:rPr>
                <w:rFonts w:ascii="Bookman Old Style" w:eastAsia="Times New Roman" w:hAnsi="Bookman Old Style" w:cs="Calibri"/>
                <w:b/>
                <w:bCs/>
                <w:color w:val="FFFFFF" w:themeColor="background1"/>
              </w:rPr>
            </w:pPr>
          </w:p>
        </w:tc>
        <w:tc>
          <w:tcPr>
            <w:tcW w:w="3544" w:type="dxa"/>
            <w:vMerge/>
            <w:tcBorders>
              <w:left w:val="single" w:sz="4" w:space="0" w:color="auto"/>
              <w:bottom w:val="single" w:sz="4" w:space="0" w:color="000000"/>
              <w:right w:val="single" w:sz="4" w:space="0" w:color="auto"/>
            </w:tcBorders>
            <w:shd w:val="clear" w:color="auto" w:fill="C00000"/>
            <w:noWrap/>
            <w:vAlign w:val="bottom"/>
            <w:hideMark/>
          </w:tcPr>
          <w:p w14:paraId="71C453E5" w14:textId="77777777" w:rsidR="00A60D77" w:rsidRPr="002A4606" w:rsidRDefault="00A60D77" w:rsidP="00DF48E2">
            <w:pPr>
              <w:spacing w:after="0" w:line="240" w:lineRule="auto"/>
              <w:jc w:val="center"/>
              <w:rPr>
                <w:rFonts w:ascii="Bookman Old Style" w:eastAsia="Times New Roman" w:hAnsi="Bookman Old Style" w:cs="Calibri"/>
                <w:b/>
                <w:bCs/>
                <w:color w:val="FFFFFF" w:themeColor="background1"/>
              </w:rPr>
            </w:pPr>
          </w:p>
        </w:tc>
        <w:tc>
          <w:tcPr>
            <w:tcW w:w="1417" w:type="dxa"/>
            <w:tcBorders>
              <w:top w:val="nil"/>
              <w:left w:val="single" w:sz="4" w:space="0" w:color="auto"/>
              <w:bottom w:val="nil"/>
              <w:right w:val="single" w:sz="4" w:space="0" w:color="000000"/>
            </w:tcBorders>
            <w:shd w:val="clear" w:color="auto" w:fill="C00000"/>
            <w:noWrap/>
            <w:vAlign w:val="bottom"/>
            <w:hideMark/>
          </w:tcPr>
          <w:p w14:paraId="13D37660" w14:textId="77777777" w:rsidR="00A60D77" w:rsidRPr="002A4606" w:rsidRDefault="00A60D77" w:rsidP="00DF48E2">
            <w:pPr>
              <w:spacing w:after="0" w:line="240" w:lineRule="auto"/>
              <w:jc w:val="center"/>
              <w:rPr>
                <w:rFonts w:ascii="Bookman Old Style" w:eastAsia="Times New Roman" w:hAnsi="Bookman Old Style" w:cs="Calibri"/>
                <w:b/>
                <w:bCs/>
                <w:color w:val="FFFFFF" w:themeColor="background1"/>
              </w:rPr>
            </w:pPr>
            <w:proofErr w:type="spellStart"/>
            <w:r w:rsidRPr="002A4606">
              <w:rPr>
                <w:rFonts w:ascii="Bookman Old Style" w:eastAsia="Times New Roman" w:hAnsi="Bookman Old Style" w:cs="Calibri"/>
                <w:b/>
                <w:bCs/>
                <w:color w:val="FFFFFF" w:themeColor="background1"/>
              </w:rPr>
              <w:t>Perkara</w:t>
            </w:r>
            <w:proofErr w:type="spellEnd"/>
          </w:p>
        </w:tc>
        <w:tc>
          <w:tcPr>
            <w:tcW w:w="1274" w:type="dxa"/>
            <w:tcBorders>
              <w:top w:val="nil"/>
              <w:left w:val="nil"/>
              <w:bottom w:val="nil"/>
              <w:right w:val="single" w:sz="4" w:space="0" w:color="000000"/>
            </w:tcBorders>
            <w:shd w:val="clear" w:color="auto" w:fill="C00000"/>
            <w:noWrap/>
            <w:vAlign w:val="bottom"/>
            <w:hideMark/>
          </w:tcPr>
          <w:p w14:paraId="3270EFDB" w14:textId="77777777" w:rsidR="00A60D77" w:rsidRPr="002A4606" w:rsidRDefault="00A60D77" w:rsidP="00DF48E2">
            <w:pPr>
              <w:spacing w:after="0" w:line="240" w:lineRule="auto"/>
              <w:jc w:val="center"/>
              <w:rPr>
                <w:rFonts w:ascii="Bookman Old Style" w:eastAsia="Times New Roman" w:hAnsi="Bookman Old Style" w:cs="Calibri"/>
                <w:b/>
                <w:bCs/>
                <w:color w:val="FFFFFF" w:themeColor="background1"/>
              </w:rPr>
            </w:pPr>
            <w:proofErr w:type="spellStart"/>
            <w:r w:rsidRPr="002A4606">
              <w:rPr>
                <w:rFonts w:ascii="Bookman Old Style" w:eastAsia="Times New Roman" w:hAnsi="Bookman Old Style" w:cs="Calibri"/>
                <w:b/>
                <w:bCs/>
                <w:color w:val="FFFFFF" w:themeColor="background1"/>
              </w:rPr>
              <w:t>Perkara</w:t>
            </w:r>
            <w:proofErr w:type="spellEnd"/>
          </w:p>
        </w:tc>
        <w:tc>
          <w:tcPr>
            <w:tcW w:w="1182" w:type="dxa"/>
            <w:tcBorders>
              <w:top w:val="nil"/>
              <w:left w:val="nil"/>
              <w:bottom w:val="nil"/>
              <w:right w:val="nil"/>
            </w:tcBorders>
            <w:shd w:val="clear" w:color="auto" w:fill="C00000"/>
            <w:noWrap/>
            <w:vAlign w:val="bottom"/>
            <w:hideMark/>
          </w:tcPr>
          <w:p w14:paraId="31AE7A21" w14:textId="77777777" w:rsidR="00A60D77" w:rsidRPr="002A4606" w:rsidRDefault="00A60D77" w:rsidP="00DF48E2">
            <w:pPr>
              <w:spacing w:after="0" w:line="240" w:lineRule="auto"/>
              <w:jc w:val="center"/>
              <w:rPr>
                <w:rFonts w:ascii="Bookman Old Style" w:eastAsia="Times New Roman" w:hAnsi="Bookman Old Style" w:cs="Calibri"/>
                <w:b/>
                <w:bCs/>
                <w:color w:val="FFFFFF" w:themeColor="background1"/>
              </w:rPr>
            </w:pPr>
            <w:proofErr w:type="spellStart"/>
            <w:r w:rsidRPr="002A4606">
              <w:rPr>
                <w:rFonts w:ascii="Bookman Old Style" w:eastAsia="Times New Roman" w:hAnsi="Bookman Old Style" w:cs="Calibri"/>
                <w:b/>
                <w:bCs/>
                <w:color w:val="FFFFFF" w:themeColor="background1"/>
              </w:rPr>
              <w:t>Perkara</w:t>
            </w:r>
            <w:proofErr w:type="spellEnd"/>
          </w:p>
        </w:tc>
        <w:tc>
          <w:tcPr>
            <w:tcW w:w="1092" w:type="dxa"/>
            <w:tcBorders>
              <w:top w:val="nil"/>
              <w:left w:val="nil"/>
              <w:bottom w:val="nil"/>
              <w:right w:val="single" w:sz="4" w:space="0" w:color="auto"/>
            </w:tcBorders>
            <w:shd w:val="clear" w:color="auto" w:fill="C00000"/>
            <w:noWrap/>
            <w:vAlign w:val="bottom"/>
            <w:hideMark/>
          </w:tcPr>
          <w:p w14:paraId="0D90081A" w14:textId="77777777" w:rsidR="00A60D77" w:rsidRPr="002A4606" w:rsidRDefault="00A60D77" w:rsidP="00DF48E2">
            <w:pPr>
              <w:spacing w:after="0" w:line="240" w:lineRule="auto"/>
              <w:jc w:val="center"/>
              <w:rPr>
                <w:rFonts w:ascii="Bookman Old Style" w:eastAsia="Times New Roman" w:hAnsi="Bookman Old Style" w:cs="Calibri"/>
                <w:b/>
                <w:bCs/>
                <w:color w:val="FFFFFF" w:themeColor="background1"/>
              </w:rPr>
            </w:pPr>
            <w:proofErr w:type="spellStart"/>
            <w:r w:rsidRPr="002A4606">
              <w:rPr>
                <w:rFonts w:ascii="Bookman Old Style" w:eastAsia="Times New Roman" w:hAnsi="Bookman Old Style" w:cs="Calibri"/>
                <w:b/>
                <w:bCs/>
                <w:color w:val="FFFFFF" w:themeColor="background1"/>
              </w:rPr>
              <w:t>Perkara</w:t>
            </w:r>
            <w:proofErr w:type="spellEnd"/>
          </w:p>
        </w:tc>
      </w:tr>
      <w:tr w:rsidR="00A60D77" w:rsidRPr="002A4606" w14:paraId="039C6597" w14:textId="77777777" w:rsidTr="009F07C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14:paraId="5B698809" w14:textId="77777777" w:rsidR="00A60D77" w:rsidRPr="002A4606" w:rsidRDefault="00A60D77" w:rsidP="00DF48E2">
            <w:pPr>
              <w:spacing w:after="0" w:line="240" w:lineRule="auto"/>
              <w:jc w:val="center"/>
              <w:rPr>
                <w:rFonts w:ascii="Bookman Old Style" w:eastAsia="Times New Roman" w:hAnsi="Bookman Old Style" w:cs="Calibri"/>
                <w:color w:val="000000"/>
              </w:rPr>
            </w:pPr>
            <w:r w:rsidRPr="002A4606">
              <w:rPr>
                <w:rFonts w:ascii="Bookman Old Style" w:eastAsia="Times New Roman" w:hAnsi="Bookman Old Style" w:cs="Calibri"/>
                <w:color w:val="000000"/>
              </w:rPr>
              <w:t>1</w:t>
            </w:r>
          </w:p>
        </w:tc>
        <w:tc>
          <w:tcPr>
            <w:tcW w:w="3544" w:type="dxa"/>
            <w:tcBorders>
              <w:top w:val="nil"/>
              <w:left w:val="nil"/>
              <w:bottom w:val="single" w:sz="4" w:space="0" w:color="000000"/>
              <w:right w:val="single" w:sz="4" w:space="0" w:color="000000"/>
            </w:tcBorders>
            <w:shd w:val="clear" w:color="auto" w:fill="auto"/>
            <w:noWrap/>
            <w:vAlign w:val="bottom"/>
            <w:hideMark/>
          </w:tcPr>
          <w:p w14:paraId="7A9495EF" w14:textId="77777777" w:rsidR="00A60D77" w:rsidRPr="002A4606" w:rsidRDefault="00A60D77" w:rsidP="00DF48E2">
            <w:pPr>
              <w:spacing w:after="0" w:line="240" w:lineRule="auto"/>
              <w:rPr>
                <w:rFonts w:ascii="Bookman Old Style" w:eastAsia="Times New Roman" w:hAnsi="Bookman Old Style" w:cs="Calibri"/>
                <w:color w:val="000000"/>
              </w:rPr>
            </w:pPr>
            <w:r w:rsidRPr="002A4606">
              <w:rPr>
                <w:rFonts w:ascii="Bookman Old Style" w:eastAsia="Times New Roman" w:hAnsi="Bookman Old Style" w:cs="Calibri"/>
                <w:color w:val="000000"/>
              </w:rPr>
              <w:t xml:space="preserve">Proses </w:t>
            </w:r>
            <w:proofErr w:type="spellStart"/>
            <w:r w:rsidRPr="002A4606">
              <w:rPr>
                <w:rFonts w:ascii="Bookman Old Style" w:eastAsia="Times New Roman" w:hAnsi="Bookman Old Style" w:cs="Calibri"/>
                <w:color w:val="000000"/>
              </w:rPr>
              <w:t>Telaahan</w:t>
            </w:r>
            <w:proofErr w:type="spellEnd"/>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48FBC5" w14:textId="77777777" w:rsidR="00A60D77" w:rsidRPr="002A4606" w:rsidRDefault="00A60D77" w:rsidP="00DF48E2">
            <w:pPr>
              <w:spacing w:after="0" w:line="240" w:lineRule="auto"/>
              <w:jc w:val="center"/>
              <w:rPr>
                <w:rFonts w:ascii="Bookman Old Style" w:eastAsia="Times New Roman" w:hAnsi="Bookman Old Style" w:cs="Calibri"/>
                <w:color w:val="000000"/>
              </w:rPr>
            </w:pPr>
            <w:r w:rsidRPr="002A4606">
              <w:rPr>
                <w:rFonts w:ascii="Bookman Old Style" w:eastAsia="Times New Roman" w:hAnsi="Bookman Old Style" w:cs="Calibri"/>
                <w:color w:val="000000"/>
              </w:rPr>
              <w:t>7</w:t>
            </w:r>
          </w:p>
        </w:tc>
        <w:tc>
          <w:tcPr>
            <w:tcW w:w="1274" w:type="dxa"/>
            <w:tcBorders>
              <w:top w:val="single" w:sz="4" w:space="0" w:color="auto"/>
              <w:left w:val="nil"/>
              <w:bottom w:val="single" w:sz="4" w:space="0" w:color="auto"/>
              <w:right w:val="single" w:sz="4" w:space="0" w:color="auto"/>
            </w:tcBorders>
            <w:shd w:val="clear" w:color="auto" w:fill="auto"/>
            <w:noWrap/>
            <w:vAlign w:val="bottom"/>
            <w:hideMark/>
          </w:tcPr>
          <w:p w14:paraId="57EF777A" w14:textId="77777777" w:rsidR="00A60D77" w:rsidRPr="002A4606" w:rsidRDefault="00A60D77" w:rsidP="00DF48E2">
            <w:pPr>
              <w:spacing w:after="0" w:line="240" w:lineRule="auto"/>
              <w:jc w:val="center"/>
              <w:rPr>
                <w:rFonts w:ascii="Bookman Old Style" w:eastAsia="Times New Roman" w:hAnsi="Bookman Old Style" w:cs="Calibri"/>
                <w:color w:val="000000"/>
              </w:rPr>
            </w:pPr>
            <w:r w:rsidRPr="002A4606">
              <w:rPr>
                <w:rFonts w:ascii="Bookman Old Style" w:eastAsia="Times New Roman" w:hAnsi="Bookman Old Style" w:cs="Calibri"/>
                <w:color w:val="000000"/>
              </w:rPr>
              <w:t>0</w:t>
            </w:r>
          </w:p>
        </w:tc>
        <w:tc>
          <w:tcPr>
            <w:tcW w:w="1182" w:type="dxa"/>
            <w:tcBorders>
              <w:top w:val="single" w:sz="4" w:space="0" w:color="auto"/>
              <w:left w:val="nil"/>
              <w:bottom w:val="single" w:sz="4" w:space="0" w:color="auto"/>
              <w:right w:val="single" w:sz="4" w:space="0" w:color="auto"/>
            </w:tcBorders>
            <w:shd w:val="clear" w:color="auto" w:fill="auto"/>
            <w:noWrap/>
            <w:vAlign w:val="bottom"/>
            <w:hideMark/>
          </w:tcPr>
          <w:p w14:paraId="18C76508" w14:textId="77777777" w:rsidR="00A60D77" w:rsidRPr="002A4606" w:rsidRDefault="00A60D77" w:rsidP="00DF48E2">
            <w:pPr>
              <w:spacing w:after="0" w:line="240" w:lineRule="auto"/>
              <w:jc w:val="center"/>
              <w:rPr>
                <w:rFonts w:ascii="Bookman Old Style" w:eastAsia="Times New Roman" w:hAnsi="Bookman Old Style" w:cs="Calibri"/>
                <w:color w:val="000000"/>
              </w:rPr>
            </w:pPr>
            <w:r w:rsidRPr="002A4606">
              <w:rPr>
                <w:rFonts w:ascii="Bookman Old Style" w:eastAsia="Times New Roman" w:hAnsi="Bookman Old Style" w:cs="Calibri"/>
                <w:color w:val="000000"/>
              </w:rPr>
              <w:t>6</w:t>
            </w:r>
          </w:p>
        </w:tc>
        <w:tc>
          <w:tcPr>
            <w:tcW w:w="1092" w:type="dxa"/>
            <w:tcBorders>
              <w:top w:val="single" w:sz="4" w:space="0" w:color="auto"/>
              <w:left w:val="nil"/>
              <w:bottom w:val="single" w:sz="4" w:space="0" w:color="auto"/>
              <w:right w:val="single" w:sz="4" w:space="0" w:color="auto"/>
            </w:tcBorders>
            <w:shd w:val="clear" w:color="auto" w:fill="auto"/>
            <w:noWrap/>
            <w:vAlign w:val="bottom"/>
            <w:hideMark/>
          </w:tcPr>
          <w:p w14:paraId="347B91FD" w14:textId="77777777" w:rsidR="00A60D77" w:rsidRPr="002A4606" w:rsidRDefault="00A60D77" w:rsidP="00DF48E2">
            <w:pPr>
              <w:spacing w:after="0" w:line="240" w:lineRule="auto"/>
              <w:jc w:val="center"/>
              <w:rPr>
                <w:rFonts w:ascii="Bookman Old Style" w:eastAsia="Times New Roman" w:hAnsi="Bookman Old Style" w:cs="Calibri"/>
                <w:color w:val="000000"/>
              </w:rPr>
            </w:pPr>
            <w:r w:rsidRPr="002A4606">
              <w:rPr>
                <w:rFonts w:ascii="Bookman Old Style" w:eastAsia="Times New Roman" w:hAnsi="Bookman Old Style" w:cs="Calibri"/>
                <w:color w:val="000000"/>
              </w:rPr>
              <w:t>13</w:t>
            </w:r>
          </w:p>
        </w:tc>
      </w:tr>
      <w:tr w:rsidR="0004306D" w:rsidRPr="002A4606" w14:paraId="5C71079D" w14:textId="77777777" w:rsidTr="009F07C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14:paraId="21F1FAB2" w14:textId="77777777" w:rsidR="00A60D77" w:rsidRPr="002A4606" w:rsidRDefault="00A60D77" w:rsidP="00DF48E2">
            <w:pPr>
              <w:spacing w:after="0" w:line="240" w:lineRule="auto"/>
              <w:jc w:val="center"/>
              <w:rPr>
                <w:rFonts w:ascii="Bookman Old Style" w:eastAsia="Times New Roman" w:hAnsi="Bookman Old Style" w:cs="Calibri"/>
                <w:color w:val="000000"/>
              </w:rPr>
            </w:pPr>
            <w:r w:rsidRPr="002A4606">
              <w:rPr>
                <w:rFonts w:ascii="Bookman Old Style" w:eastAsia="Times New Roman" w:hAnsi="Bookman Old Style" w:cs="Calibri"/>
                <w:color w:val="000000"/>
              </w:rPr>
              <w:t>2</w:t>
            </w:r>
          </w:p>
        </w:tc>
        <w:tc>
          <w:tcPr>
            <w:tcW w:w="3544" w:type="dxa"/>
            <w:tcBorders>
              <w:top w:val="nil"/>
              <w:left w:val="nil"/>
              <w:bottom w:val="single" w:sz="4" w:space="0" w:color="000000"/>
              <w:right w:val="single" w:sz="4" w:space="0" w:color="000000"/>
            </w:tcBorders>
            <w:shd w:val="clear" w:color="auto" w:fill="auto"/>
            <w:noWrap/>
            <w:vAlign w:val="bottom"/>
            <w:hideMark/>
          </w:tcPr>
          <w:p w14:paraId="5B2B31EA" w14:textId="77777777" w:rsidR="00A60D77" w:rsidRPr="002A4606" w:rsidRDefault="00A60D77" w:rsidP="00DF48E2">
            <w:pPr>
              <w:spacing w:after="0" w:line="240" w:lineRule="auto"/>
              <w:rPr>
                <w:rFonts w:ascii="Bookman Old Style" w:eastAsia="Times New Roman" w:hAnsi="Bookman Old Style" w:cs="Calibri"/>
                <w:color w:val="000000"/>
              </w:rPr>
            </w:pPr>
            <w:proofErr w:type="spellStart"/>
            <w:r w:rsidRPr="002A4606">
              <w:rPr>
                <w:rFonts w:ascii="Bookman Old Style" w:eastAsia="Times New Roman" w:hAnsi="Bookman Old Style" w:cs="Calibri"/>
                <w:color w:val="000000"/>
              </w:rPr>
              <w:t>Penyelidikan</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2326C124" w14:textId="77777777" w:rsidR="00A60D77" w:rsidRPr="002A4606" w:rsidRDefault="00A60D77" w:rsidP="00DF48E2">
            <w:pPr>
              <w:spacing w:after="0" w:line="240" w:lineRule="auto"/>
              <w:jc w:val="center"/>
              <w:rPr>
                <w:rFonts w:ascii="Bookman Old Style" w:eastAsia="Times New Roman" w:hAnsi="Bookman Old Style" w:cs="Calibri"/>
                <w:color w:val="000000"/>
              </w:rPr>
            </w:pPr>
            <w:r w:rsidRPr="002A4606">
              <w:rPr>
                <w:rFonts w:ascii="Bookman Old Style" w:eastAsia="Times New Roman" w:hAnsi="Bookman Old Style" w:cs="Calibri"/>
                <w:color w:val="000000"/>
              </w:rPr>
              <w:t>3</w:t>
            </w:r>
          </w:p>
        </w:tc>
        <w:tc>
          <w:tcPr>
            <w:tcW w:w="1274" w:type="dxa"/>
            <w:tcBorders>
              <w:top w:val="nil"/>
              <w:left w:val="nil"/>
              <w:bottom w:val="single" w:sz="4" w:space="0" w:color="auto"/>
              <w:right w:val="single" w:sz="4" w:space="0" w:color="auto"/>
            </w:tcBorders>
            <w:shd w:val="clear" w:color="auto" w:fill="auto"/>
            <w:noWrap/>
            <w:vAlign w:val="bottom"/>
            <w:hideMark/>
          </w:tcPr>
          <w:p w14:paraId="20CC4178" w14:textId="77777777" w:rsidR="00A60D77" w:rsidRPr="002A4606" w:rsidRDefault="00A60D77" w:rsidP="00DF48E2">
            <w:pPr>
              <w:spacing w:after="0" w:line="240" w:lineRule="auto"/>
              <w:jc w:val="center"/>
              <w:rPr>
                <w:rFonts w:ascii="Bookman Old Style" w:eastAsia="Times New Roman" w:hAnsi="Bookman Old Style" w:cs="Calibri"/>
                <w:color w:val="000000"/>
              </w:rPr>
            </w:pPr>
            <w:r w:rsidRPr="002A4606">
              <w:rPr>
                <w:rFonts w:ascii="Bookman Old Style" w:eastAsia="Times New Roman" w:hAnsi="Bookman Old Style" w:cs="Calibri"/>
                <w:color w:val="000000"/>
              </w:rPr>
              <w:t>1</w:t>
            </w:r>
          </w:p>
        </w:tc>
        <w:tc>
          <w:tcPr>
            <w:tcW w:w="1182" w:type="dxa"/>
            <w:tcBorders>
              <w:top w:val="nil"/>
              <w:left w:val="nil"/>
              <w:bottom w:val="single" w:sz="4" w:space="0" w:color="auto"/>
              <w:right w:val="single" w:sz="4" w:space="0" w:color="auto"/>
            </w:tcBorders>
            <w:shd w:val="clear" w:color="auto" w:fill="auto"/>
            <w:noWrap/>
            <w:vAlign w:val="bottom"/>
            <w:hideMark/>
          </w:tcPr>
          <w:p w14:paraId="56F865B2" w14:textId="77777777" w:rsidR="00A60D77" w:rsidRPr="002A4606" w:rsidRDefault="00A60D77" w:rsidP="00DF48E2">
            <w:pPr>
              <w:spacing w:after="0" w:line="240" w:lineRule="auto"/>
              <w:jc w:val="center"/>
              <w:rPr>
                <w:rFonts w:ascii="Bookman Old Style" w:eastAsia="Times New Roman" w:hAnsi="Bookman Old Style" w:cs="Calibri"/>
                <w:color w:val="000000"/>
              </w:rPr>
            </w:pPr>
            <w:r w:rsidRPr="002A4606">
              <w:rPr>
                <w:rFonts w:ascii="Bookman Old Style" w:eastAsia="Times New Roman" w:hAnsi="Bookman Old Style" w:cs="Calibri"/>
                <w:color w:val="000000"/>
              </w:rPr>
              <w:t>1</w:t>
            </w:r>
          </w:p>
        </w:tc>
        <w:tc>
          <w:tcPr>
            <w:tcW w:w="1092" w:type="dxa"/>
            <w:tcBorders>
              <w:top w:val="nil"/>
              <w:left w:val="nil"/>
              <w:bottom w:val="single" w:sz="4" w:space="0" w:color="auto"/>
              <w:right w:val="single" w:sz="4" w:space="0" w:color="auto"/>
            </w:tcBorders>
            <w:shd w:val="clear" w:color="auto" w:fill="auto"/>
            <w:noWrap/>
            <w:vAlign w:val="bottom"/>
            <w:hideMark/>
          </w:tcPr>
          <w:p w14:paraId="126233FC" w14:textId="77777777" w:rsidR="00A60D77" w:rsidRPr="002A4606" w:rsidRDefault="00A60D77" w:rsidP="00DF48E2">
            <w:pPr>
              <w:spacing w:after="0" w:line="240" w:lineRule="auto"/>
              <w:jc w:val="center"/>
              <w:rPr>
                <w:rFonts w:ascii="Bookman Old Style" w:eastAsia="Times New Roman" w:hAnsi="Bookman Old Style" w:cs="Calibri"/>
                <w:color w:val="000000"/>
              </w:rPr>
            </w:pPr>
            <w:r w:rsidRPr="002A4606">
              <w:rPr>
                <w:rFonts w:ascii="Bookman Old Style" w:eastAsia="Times New Roman" w:hAnsi="Bookman Old Style" w:cs="Calibri"/>
                <w:color w:val="000000"/>
              </w:rPr>
              <w:t>5</w:t>
            </w:r>
          </w:p>
        </w:tc>
      </w:tr>
      <w:tr w:rsidR="0004306D" w:rsidRPr="002A4606" w14:paraId="55102B6C" w14:textId="77777777" w:rsidTr="009F07C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14:paraId="773DED4B" w14:textId="77777777" w:rsidR="00A60D77" w:rsidRPr="002A4606" w:rsidRDefault="00A60D77" w:rsidP="00DF48E2">
            <w:pPr>
              <w:spacing w:after="0" w:line="240" w:lineRule="auto"/>
              <w:jc w:val="center"/>
              <w:rPr>
                <w:rFonts w:ascii="Bookman Old Style" w:eastAsia="Times New Roman" w:hAnsi="Bookman Old Style" w:cs="Calibri"/>
                <w:color w:val="000000"/>
              </w:rPr>
            </w:pPr>
            <w:r w:rsidRPr="002A4606">
              <w:rPr>
                <w:rFonts w:ascii="Bookman Old Style" w:eastAsia="Times New Roman" w:hAnsi="Bookman Old Style" w:cs="Calibri"/>
                <w:color w:val="000000"/>
              </w:rPr>
              <w:t>3</w:t>
            </w:r>
          </w:p>
        </w:tc>
        <w:tc>
          <w:tcPr>
            <w:tcW w:w="3544" w:type="dxa"/>
            <w:tcBorders>
              <w:top w:val="nil"/>
              <w:left w:val="nil"/>
              <w:bottom w:val="single" w:sz="4" w:space="0" w:color="000000"/>
              <w:right w:val="single" w:sz="4" w:space="0" w:color="000000"/>
            </w:tcBorders>
            <w:shd w:val="clear" w:color="auto" w:fill="auto"/>
            <w:noWrap/>
            <w:vAlign w:val="bottom"/>
            <w:hideMark/>
          </w:tcPr>
          <w:p w14:paraId="1DC55F98" w14:textId="77777777" w:rsidR="00A60D77" w:rsidRPr="002A4606" w:rsidRDefault="00A60D77" w:rsidP="00DF48E2">
            <w:pPr>
              <w:spacing w:after="0" w:line="240" w:lineRule="auto"/>
              <w:rPr>
                <w:rFonts w:ascii="Bookman Old Style" w:eastAsia="Times New Roman" w:hAnsi="Bookman Old Style" w:cs="Calibri"/>
                <w:color w:val="000000"/>
              </w:rPr>
            </w:pPr>
            <w:proofErr w:type="spellStart"/>
            <w:r w:rsidRPr="002A4606">
              <w:rPr>
                <w:rFonts w:ascii="Bookman Old Style" w:eastAsia="Times New Roman" w:hAnsi="Bookman Old Style" w:cs="Calibri"/>
                <w:color w:val="000000"/>
              </w:rPr>
              <w:t>Penyidikan</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37F0FBBF" w14:textId="77777777" w:rsidR="00A60D77" w:rsidRPr="002A4606" w:rsidRDefault="00A60D77" w:rsidP="00DF48E2">
            <w:pPr>
              <w:spacing w:after="0" w:line="240" w:lineRule="auto"/>
              <w:jc w:val="center"/>
              <w:rPr>
                <w:rFonts w:ascii="Bookman Old Style" w:eastAsia="Times New Roman" w:hAnsi="Bookman Old Style" w:cs="Calibri"/>
                <w:color w:val="000000"/>
              </w:rPr>
            </w:pPr>
            <w:r w:rsidRPr="002A4606">
              <w:rPr>
                <w:rFonts w:ascii="Bookman Old Style" w:eastAsia="Times New Roman" w:hAnsi="Bookman Old Style" w:cs="Calibri"/>
                <w:color w:val="000000"/>
              </w:rPr>
              <w:t>3</w:t>
            </w:r>
          </w:p>
        </w:tc>
        <w:tc>
          <w:tcPr>
            <w:tcW w:w="1274" w:type="dxa"/>
            <w:tcBorders>
              <w:top w:val="nil"/>
              <w:left w:val="nil"/>
              <w:bottom w:val="single" w:sz="4" w:space="0" w:color="auto"/>
              <w:right w:val="single" w:sz="4" w:space="0" w:color="auto"/>
            </w:tcBorders>
            <w:shd w:val="clear" w:color="auto" w:fill="auto"/>
            <w:noWrap/>
            <w:vAlign w:val="bottom"/>
            <w:hideMark/>
          </w:tcPr>
          <w:p w14:paraId="32F6AAB3" w14:textId="77777777" w:rsidR="00A60D77" w:rsidRPr="002A4606" w:rsidRDefault="00A60D77" w:rsidP="00DF48E2">
            <w:pPr>
              <w:spacing w:after="0" w:line="240" w:lineRule="auto"/>
              <w:jc w:val="center"/>
              <w:rPr>
                <w:rFonts w:ascii="Bookman Old Style" w:eastAsia="Times New Roman" w:hAnsi="Bookman Old Style" w:cs="Calibri"/>
                <w:color w:val="000000"/>
              </w:rPr>
            </w:pPr>
            <w:r w:rsidRPr="002A4606">
              <w:rPr>
                <w:rFonts w:ascii="Bookman Old Style" w:eastAsia="Times New Roman" w:hAnsi="Bookman Old Style" w:cs="Calibri"/>
                <w:color w:val="000000"/>
              </w:rPr>
              <w:t>0</w:t>
            </w:r>
          </w:p>
        </w:tc>
        <w:tc>
          <w:tcPr>
            <w:tcW w:w="1182" w:type="dxa"/>
            <w:tcBorders>
              <w:top w:val="nil"/>
              <w:left w:val="nil"/>
              <w:bottom w:val="single" w:sz="4" w:space="0" w:color="auto"/>
              <w:right w:val="single" w:sz="4" w:space="0" w:color="auto"/>
            </w:tcBorders>
            <w:shd w:val="clear" w:color="auto" w:fill="auto"/>
            <w:noWrap/>
            <w:vAlign w:val="bottom"/>
            <w:hideMark/>
          </w:tcPr>
          <w:p w14:paraId="3BFF667A" w14:textId="77777777" w:rsidR="00A60D77" w:rsidRPr="002A4606" w:rsidRDefault="00A60D77" w:rsidP="00DF48E2">
            <w:pPr>
              <w:spacing w:after="0" w:line="240" w:lineRule="auto"/>
              <w:jc w:val="center"/>
              <w:rPr>
                <w:rFonts w:ascii="Bookman Old Style" w:eastAsia="Times New Roman" w:hAnsi="Bookman Old Style" w:cs="Calibri"/>
                <w:color w:val="000000"/>
              </w:rPr>
            </w:pPr>
            <w:r w:rsidRPr="002A4606">
              <w:rPr>
                <w:rFonts w:ascii="Bookman Old Style" w:eastAsia="Times New Roman" w:hAnsi="Bookman Old Style" w:cs="Calibri"/>
                <w:color w:val="000000"/>
              </w:rPr>
              <w:t>0</w:t>
            </w:r>
          </w:p>
        </w:tc>
        <w:tc>
          <w:tcPr>
            <w:tcW w:w="1092" w:type="dxa"/>
            <w:tcBorders>
              <w:top w:val="nil"/>
              <w:left w:val="nil"/>
              <w:bottom w:val="single" w:sz="4" w:space="0" w:color="auto"/>
              <w:right w:val="single" w:sz="4" w:space="0" w:color="auto"/>
            </w:tcBorders>
            <w:shd w:val="clear" w:color="auto" w:fill="auto"/>
            <w:noWrap/>
            <w:vAlign w:val="bottom"/>
            <w:hideMark/>
          </w:tcPr>
          <w:p w14:paraId="500B1ACE" w14:textId="77777777" w:rsidR="00A60D77" w:rsidRPr="002A4606" w:rsidRDefault="00A60D77" w:rsidP="00DF48E2">
            <w:pPr>
              <w:spacing w:after="0" w:line="240" w:lineRule="auto"/>
              <w:jc w:val="center"/>
              <w:rPr>
                <w:rFonts w:ascii="Bookman Old Style" w:eastAsia="Times New Roman" w:hAnsi="Bookman Old Style" w:cs="Calibri"/>
                <w:color w:val="000000"/>
              </w:rPr>
            </w:pPr>
            <w:r w:rsidRPr="002A4606">
              <w:rPr>
                <w:rFonts w:ascii="Bookman Old Style" w:eastAsia="Times New Roman" w:hAnsi="Bookman Old Style" w:cs="Calibri"/>
                <w:color w:val="000000"/>
              </w:rPr>
              <w:t>3</w:t>
            </w:r>
          </w:p>
        </w:tc>
      </w:tr>
      <w:tr w:rsidR="0004306D" w:rsidRPr="002A4606" w14:paraId="4B8BD1D4" w14:textId="77777777" w:rsidTr="009F07C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14:paraId="685EBF39" w14:textId="77777777" w:rsidR="00A60D77" w:rsidRPr="002A4606" w:rsidRDefault="00A60D77" w:rsidP="00DF48E2">
            <w:pPr>
              <w:spacing w:after="0" w:line="240" w:lineRule="auto"/>
              <w:jc w:val="center"/>
              <w:rPr>
                <w:rFonts w:ascii="Bookman Old Style" w:eastAsia="Times New Roman" w:hAnsi="Bookman Old Style" w:cs="Calibri"/>
                <w:color w:val="000000"/>
              </w:rPr>
            </w:pPr>
            <w:r w:rsidRPr="002A4606">
              <w:rPr>
                <w:rFonts w:ascii="Bookman Old Style" w:eastAsia="Times New Roman" w:hAnsi="Bookman Old Style" w:cs="Calibri"/>
                <w:color w:val="000000"/>
              </w:rPr>
              <w:t>4</w:t>
            </w:r>
          </w:p>
        </w:tc>
        <w:tc>
          <w:tcPr>
            <w:tcW w:w="3544" w:type="dxa"/>
            <w:tcBorders>
              <w:top w:val="nil"/>
              <w:left w:val="nil"/>
              <w:bottom w:val="single" w:sz="4" w:space="0" w:color="000000"/>
              <w:right w:val="single" w:sz="4" w:space="0" w:color="000000"/>
            </w:tcBorders>
            <w:shd w:val="clear" w:color="auto" w:fill="auto"/>
            <w:noWrap/>
            <w:vAlign w:val="bottom"/>
            <w:hideMark/>
          </w:tcPr>
          <w:p w14:paraId="15DAEA9E" w14:textId="77777777" w:rsidR="00A60D77" w:rsidRPr="002A4606" w:rsidRDefault="00A60D77" w:rsidP="00DF48E2">
            <w:pPr>
              <w:spacing w:after="0" w:line="240" w:lineRule="auto"/>
              <w:rPr>
                <w:rFonts w:ascii="Bookman Old Style" w:eastAsia="Times New Roman" w:hAnsi="Bookman Old Style" w:cs="Calibri"/>
                <w:color w:val="000000"/>
              </w:rPr>
            </w:pPr>
            <w:proofErr w:type="spellStart"/>
            <w:r w:rsidRPr="002A4606">
              <w:rPr>
                <w:rFonts w:ascii="Bookman Old Style" w:eastAsia="Times New Roman" w:hAnsi="Bookman Old Style" w:cs="Calibri"/>
                <w:color w:val="000000"/>
              </w:rPr>
              <w:t>Berkas</w:t>
            </w:r>
            <w:proofErr w:type="spellEnd"/>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0A675B03" w14:textId="77777777" w:rsidR="00A60D77" w:rsidRPr="002A4606" w:rsidRDefault="00A60D77" w:rsidP="00DF48E2">
            <w:pPr>
              <w:spacing w:after="0" w:line="240" w:lineRule="auto"/>
              <w:jc w:val="center"/>
              <w:rPr>
                <w:rFonts w:ascii="Bookman Old Style" w:eastAsia="Times New Roman" w:hAnsi="Bookman Old Style" w:cs="Calibri"/>
                <w:color w:val="000000"/>
              </w:rPr>
            </w:pPr>
            <w:r w:rsidRPr="002A4606">
              <w:rPr>
                <w:rFonts w:ascii="Bookman Old Style" w:eastAsia="Times New Roman" w:hAnsi="Bookman Old Style" w:cs="Calibri"/>
                <w:color w:val="000000"/>
              </w:rPr>
              <w:t>2</w:t>
            </w:r>
          </w:p>
        </w:tc>
        <w:tc>
          <w:tcPr>
            <w:tcW w:w="1274" w:type="dxa"/>
            <w:tcBorders>
              <w:top w:val="nil"/>
              <w:left w:val="nil"/>
              <w:bottom w:val="single" w:sz="4" w:space="0" w:color="auto"/>
              <w:right w:val="single" w:sz="4" w:space="0" w:color="auto"/>
            </w:tcBorders>
            <w:shd w:val="clear" w:color="auto" w:fill="auto"/>
            <w:noWrap/>
            <w:vAlign w:val="bottom"/>
            <w:hideMark/>
          </w:tcPr>
          <w:p w14:paraId="3A1B2AA0" w14:textId="77777777" w:rsidR="00A60D77" w:rsidRPr="002A4606" w:rsidRDefault="00A60D77" w:rsidP="00DF48E2">
            <w:pPr>
              <w:spacing w:after="0" w:line="240" w:lineRule="auto"/>
              <w:jc w:val="center"/>
              <w:rPr>
                <w:rFonts w:ascii="Bookman Old Style" w:eastAsia="Times New Roman" w:hAnsi="Bookman Old Style" w:cs="Calibri"/>
                <w:color w:val="000000"/>
              </w:rPr>
            </w:pPr>
            <w:r w:rsidRPr="002A4606">
              <w:rPr>
                <w:rFonts w:ascii="Bookman Old Style" w:eastAsia="Times New Roman" w:hAnsi="Bookman Old Style" w:cs="Calibri"/>
                <w:color w:val="000000"/>
              </w:rPr>
              <w:t>0</w:t>
            </w:r>
          </w:p>
        </w:tc>
        <w:tc>
          <w:tcPr>
            <w:tcW w:w="1182" w:type="dxa"/>
            <w:tcBorders>
              <w:top w:val="nil"/>
              <w:left w:val="nil"/>
              <w:bottom w:val="single" w:sz="4" w:space="0" w:color="auto"/>
              <w:right w:val="single" w:sz="4" w:space="0" w:color="auto"/>
            </w:tcBorders>
            <w:shd w:val="clear" w:color="auto" w:fill="auto"/>
            <w:noWrap/>
            <w:vAlign w:val="bottom"/>
            <w:hideMark/>
          </w:tcPr>
          <w:p w14:paraId="3F3F203B" w14:textId="77777777" w:rsidR="00A60D77" w:rsidRPr="002A4606" w:rsidRDefault="00A60D77" w:rsidP="00DF48E2">
            <w:pPr>
              <w:spacing w:after="0" w:line="240" w:lineRule="auto"/>
              <w:jc w:val="center"/>
              <w:rPr>
                <w:rFonts w:ascii="Bookman Old Style" w:eastAsia="Times New Roman" w:hAnsi="Bookman Old Style" w:cs="Calibri"/>
                <w:color w:val="000000"/>
              </w:rPr>
            </w:pPr>
            <w:r w:rsidRPr="002A4606">
              <w:rPr>
                <w:rFonts w:ascii="Bookman Old Style" w:eastAsia="Times New Roman" w:hAnsi="Bookman Old Style" w:cs="Calibri"/>
                <w:color w:val="000000"/>
              </w:rPr>
              <w:t>3</w:t>
            </w:r>
          </w:p>
        </w:tc>
        <w:tc>
          <w:tcPr>
            <w:tcW w:w="1092" w:type="dxa"/>
            <w:tcBorders>
              <w:top w:val="nil"/>
              <w:left w:val="nil"/>
              <w:bottom w:val="single" w:sz="4" w:space="0" w:color="auto"/>
              <w:right w:val="single" w:sz="4" w:space="0" w:color="auto"/>
            </w:tcBorders>
            <w:shd w:val="clear" w:color="auto" w:fill="auto"/>
            <w:noWrap/>
            <w:vAlign w:val="bottom"/>
            <w:hideMark/>
          </w:tcPr>
          <w:p w14:paraId="73C444AF" w14:textId="77777777" w:rsidR="00A60D77" w:rsidRPr="002A4606" w:rsidRDefault="00A60D77" w:rsidP="00DF48E2">
            <w:pPr>
              <w:spacing w:after="0" w:line="240" w:lineRule="auto"/>
              <w:jc w:val="center"/>
              <w:rPr>
                <w:rFonts w:ascii="Bookman Old Style" w:eastAsia="Times New Roman" w:hAnsi="Bookman Old Style" w:cs="Calibri"/>
                <w:color w:val="000000"/>
              </w:rPr>
            </w:pPr>
            <w:r w:rsidRPr="002A4606">
              <w:rPr>
                <w:rFonts w:ascii="Bookman Old Style" w:eastAsia="Times New Roman" w:hAnsi="Bookman Old Style" w:cs="Calibri"/>
                <w:color w:val="000000"/>
              </w:rPr>
              <w:t>5</w:t>
            </w:r>
          </w:p>
        </w:tc>
      </w:tr>
      <w:tr w:rsidR="0004306D" w:rsidRPr="002A4606" w14:paraId="159DA3B9" w14:textId="77777777" w:rsidTr="009F07C6">
        <w:trPr>
          <w:trHeight w:val="300"/>
        </w:trPr>
        <w:tc>
          <w:tcPr>
            <w:tcW w:w="851" w:type="dxa"/>
            <w:tcBorders>
              <w:top w:val="nil"/>
              <w:left w:val="single" w:sz="4" w:space="0" w:color="000000"/>
              <w:bottom w:val="single" w:sz="4" w:space="0" w:color="000000"/>
              <w:right w:val="single" w:sz="4" w:space="0" w:color="000000"/>
            </w:tcBorders>
            <w:shd w:val="clear" w:color="auto" w:fill="auto"/>
            <w:noWrap/>
            <w:vAlign w:val="bottom"/>
            <w:hideMark/>
          </w:tcPr>
          <w:p w14:paraId="4DFD8D5A" w14:textId="77777777" w:rsidR="00A60D77" w:rsidRPr="002A4606" w:rsidRDefault="00A60D77" w:rsidP="00DF48E2">
            <w:pPr>
              <w:spacing w:after="0" w:line="240" w:lineRule="auto"/>
              <w:jc w:val="center"/>
              <w:rPr>
                <w:rFonts w:ascii="Bookman Old Style" w:eastAsia="Times New Roman" w:hAnsi="Bookman Old Style" w:cs="Calibri"/>
                <w:color w:val="000000"/>
              </w:rPr>
            </w:pPr>
            <w:r w:rsidRPr="002A4606">
              <w:rPr>
                <w:rFonts w:ascii="Bookman Old Style" w:eastAsia="Times New Roman" w:hAnsi="Bookman Old Style" w:cs="Calibri"/>
                <w:color w:val="000000"/>
              </w:rPr>
              <w:t>5</w:t>
            </w:r>
          </w:p>
        </w:tc>
        <w:tc>
          <w:tcPr>
            <w:tcW w:w="3544" w:type="dxa"/>
            <w:tcBorders>
              <w:top w:val="nil"/>
              <w:left w:val="nil"/>
              <w:bottom w:val="single" w:sz="4" w:space="0" w:color="000000"/>
              <w:right w:val="single" w:sz="4" w:space="0" w:color="000000"/>
            </w:tcBorders>
            <w:shd w:val="clear" w:color="auto" w:fill="auto"/>
            <w:noWrap/>
            <w:vAlign w:val="bottom"/>
            <w:hideMark/>
          </w:tcPr>
          <w:p w14:paraId="13249FA6" w14:textId="77777777" w:rsidR="00A60D77" w:rsidRPr="002A4606" w:rsidRDefault="00A60D77" w:rsidP="00DF48E2">
            <w:pPr>
              <w:spacing w:after="0" w:line="240" w:lineRule="auto"/>
              <w:rPr>
                <w:rFonts w:ascii="Bookman Old Style" w:eastAsia="Times New Roman" w:hAnsi="Bookman Old Style" w:cs="Calibri"/>
                <w:color w:val="000000"/>
              </w:rPr>
            </w:pPr>
            <w:r w:rsidRPr="002A4606">
              <w:rPr>
                <w:rFonts w:ascii="Bookman Old Style" w:eastAsia="Times New Roman" w:hAnsi="Bookman Old Style" w:cs="Calibri"/>
                <w:color w:val="000000"/>
              </w:rPr>
              <w:t>P-21 (</w:t>
            </w:r>
            <w:proofErr w:type="spellStart"/>
            <w:r w:rsidRPr="002A4606">
              <w:rPr>
                <w:rFonts w:ascii="Bookman Old Style" w:eastAsia="Times New Roman" w:hAnsi="Bookman Old Style" w:cs="Calibri"/>
                <w:color w:val="000000"/>
              </w:rPr>
              <w:t>Penyidikan</w:t>
            </w:r>
            <w:proofErr w:type="spellEnd"/>
            <w:r w:rsidRPr="002A4606">
              <w:rPr>
                <w:rFonts w:ascii="Bookman Old Style" w:eastAsia="Times New Roman" w:hAnsi="Bookman Old Style" w:cs="Calibri"/>
                <w:color w:val="000000"/>
              </w:rPr>
              <w:t xml:space="preserve"> </w:t>
            </w:r>
            <w:proofErr w:type="spellStart"/>
            <w:r w:rsidRPr="002A4606">
              <w:rPr>
                <w:rFonts w:ascii="Bookman Old Style" w:eastAsia="Times New Roman" w:hAnsi="Bookman Old Style" w:cs="Calibri"/>
                <w:color w:val="000000"/>
              </w:rPr>
              <w:t>Lengkap</w:t>
            </w:r>
            <w:proofErr w:type="spellEnd"/>
            <w:r w:rsidRPr="002A4606">
              <w:rPr>
                <w:rFonts w:ascii="Bookman Old Style" w:eastAsia="Times New Roman" w:hAnsi="Bookman Old Style" w:cs="Calibri"/>
                <w:color w:val="000000"/>
              </w:rPr>
              <w:t>)</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14:paraId="7F0D50A2" w14:textId="77777777" w:rsidR="00A60D77" w:rsidRPr="002A4606" w:rsidRDefault="00A60D77" w:rsidP="00DF48E2">
            <w:pPr>
              <w:spacing w:after="0" w:line="240" w:lineRule="auto"/>
              <w:jc w:val="center"/>
              <w:rPr>
                <w:rFonts w:ascii="Bookman Old Style" w:eastAsia="Times New Roman" w:hAnsi="Bookman Old Style" w:cs="Calibri"/>
                <w:color w:val="000000"/>
              </w:rPr>
            </w:pPr>
            <w:r w:rsidRPr="002A4606">
              <w:rPr>
                <w:rFonts w:ascii="Bookman Old Style" w:eastAsia="Times New Roman" w:hAnsi="Bookman Old Style" w:cs="Calibri"/>
                <w:color w:val="000000"/>
              </w:rPr>
              <w:t>82</w:t>
            </w:r>
          </w:p>
        </w:tc>
        <w:tc>
          <w:tcPr>
            <w:tcW w:w="1274" w:type="dxa"/>
            <w:tcBorders>
              <w:top w:val="nil"/>
              <w:left w:val="nil"/>
              <w:bottom w:val="single" w:sz="4" w:space="0" w:color="auto"/>
              <w:right w:val="single" w:sz="4" w:space="0" w:color="auto"/>
            </w:tcBorders>
            <w:shd w:val="clear" w:color="auto" w:fill="auto"/>
            <w:noWrap/>
            <w:vAlign w:val="bottom"/>
            <w:hideMark/>
          </w:tcPr>
          <w:p w14:paraId="3CDB52EF" w14:textId="77777777" w:rsidR="00A60D77" w:rsidRPr="002A4606" w:rsidRDefault="00A60D77" w:rsidP="00DF48E2">
            <w:pPr>
              <w:spacing w:after="0" w:line="240" w:lineRule="auto"/>
              <w:jc w:val="center"/>
              <w:rPr>
                <w:rFonts w:ascii="Bookman Old Style" w:eastAsia="Times New Roman" w:hAnsi="Bookman Old Style" w:cs="Calibri"/>
                <w:color w:val="000000"/>
              </w:rPr>
            </w:pPr>
            <w:r w:rsidRPr="002A4606">
              <w:rPr>
                <w:rFonts w:ascii="Bookman Old Style" w:eastAsia="Times New Roman" w:hAnsi="Bookman Old Style" w:cs="Calibri"/>
                <w:color w:val="000000"/>
              </w:rPr>
              <w:t>5</w:t>
            </w:r>
          </w:p>
        </w:tc>
        <w:tc>
          <w:tcPr>
            <w:tcW w:w="1182" w:type="dxa"/>
            <w:tcBorders>
              <w:top w:val="nil"/>
              <w:left w:val="nil"/>
              <w:bottom w:val="single" w:sz="4" w:space="0" w:color="auto"/>
              <w:right w:val="single" w:sz="4" w:space="0" w:color="auto"/>
            </w:tcBorders>
            <w:shd w:val="clear" w:color="auto" w:fill="auto"/>
            <w:noWrap/>
            <w:vAlign w:val="bottom"/>
            <w:hideMark/>
          </w:tcPr>
          <w:p w14:paraId="45096CDF" w14:textId="77777777" w:rsidR="00A60D77" w:rsidRPr="002A4606" w:rsidRDefault="00A60D77" w:rsidP="00DF48E2">
            <w:pPr>
              <w:spacing w:after="0" w:line="240" w:lineRule="auto"/>
              <w:jc w:val="center"/>
              <w:rPr>
                <w:rFonts w:ascii="Bookman Old Style" w:eastAsia="Times New Roman" w:hAnsi="Bookman Old Style" w:cs="Calibri"/>
                <w:color w:val="000000"/>
              </w:rPr>
            </w:pPr>
            <w:r w:rsidRPr="002A4606">
              <w:rPr>
                <w:rFonts w:ascii="Bookman Old Style" w:eastAsia="Times New Roman" w:hAnsi="Bookman Old Style" w:cs="Calibri"/>
                <w:color w:val="000000"/>
              </w:rPr>
              <w:t>17</w:t>
            </w:r>
          </w:p>
        </w:tc>
        <w:tc>
          <w:tcPr>
            <w:tcW w:w="1092" w:type="dxa"/>
            <w:tcBorders>
              <w:top w:val="nil"/>
              <w:left w:val="nil"/>
              <w:bottom w:val="single" w:sz="4" w:space="0" w:color="auto"/>
              <w:right w:val="single" w:sz="4" w:space="0" w:color="auto"/>
            </w:tcBorders>
            <w:shd w:val="clear" w:color="auto" w:fill="auto"/>
            <w:noWrap/>
            <w:vAlign w:val="bottom"/>
            <w:hideMark/>
          </w:tcPr>
          <w:p w14:paraId="15A27CE2" w14:textId="77777777" w:rsidR="00A60D77" w:rsidRPr="002A4606" w:rsidRDefault="00A60D77" w:rsidP="00DF48E2">
            <w:pPr>
              <w:spacing w:after="0" w:line="240" w:lineRule="auto"/>
              <w:jc w:val="center"/>
              <w:rPr>
                <w:rFonts w:ascii="Bookman Old Style" w:eastAsia="Times New Roman" w:hAnsi="Bookman Old Style" w:cs="Calibri"/>
                <w:color w:val="000000"/>
              </w:rPr>
            </w:pPr>
            <w:r w:rsidRPr="002A4606">
              <w:rPr>
                <w:rFonts w:ascii="Bookman Old Style" w:eastAsia="Times New Roman" w:hAnsi="Bookman Old Style" w:cs="Calibri"/>
                <w:color w:val="000000"/>
              </w:rPr>
              <w:t>104</w:t>
            </w:r>
          </w:p>
        </w:tc>
      </w:tr>
      <w:tr w:rsidR="00A60D77" w:rsidRPr="002A4606" w14:paraId="2C6D7CEF" w14:textId="77777777" w:rsidTr="009F07C6">
        <w:trPr>
          <w:trHeight w:val="300"/>
        </w:trPr>
        <w:tc>
          <w:tcPr>
            <w:tcW w:w="9360" w:type="dxa"/>
            <w:gridSpan w:val="6"/>
            <w:tcBorders>
              <w:top w:val="nil"/>
              <w:left w:val="nil"/>
              <w:bottom w:val="nil"/>
              <w:right w:val="nil"/>
            </w:tcBorders>
            <w:shd w:val="clear" w:color="auto" w:fill="auto"/>
            <w:noWrap/>
            <w:vAlign w:val="bottom"/>
            <w:hideMark/>
          </w:tcPr>
          <w:p w14:paraId="73E5751C" w14:textId="77777777" w:rsidR="00A60D77" w:rsidRPr="002A4606" w:rsidRDefault="00A60D77" w:rsidP="009F07C6">
            <w:pPr>
              <w:spacing w:after="0" w:line="240" w:lineRule="auto"/>
              <w:rPr>
                <w:rFonts w:ascii="Bookman Old Style" w:eastAsia="Times New Roman" w:hAnsi="Bookman Old Style" w:cs="Calibri"/>
                <w:b/>
                <w:bCs/>
                <w:color w:val="000000"/>
              </w:rPr>
            </w:pPr>
          </w:p>
          <w:p w14:paraId="44CAA01E" w14:textId="77777777" w:rsidR="00A60D77" w:rsidRPr="002A4606" w:rsidRDefault="00A60D77" w:rsidP="00DF48E2">
            <w:pPr>
              <w:spacing w:after="0" w:line="240" w:lineRule="auto"/>
              <w:rPr>
                <w:rFonts w:ascii="Bookman Old Style" w:eastAsia="Times New Roman" w:hAnsi="Bookman Old Style" w:cs="Calibri"/>
                <w:b/>
                <w:bCs/>
                <w:color w:val="000000"/>
              </w:rPr>
            </w:pPr>
            <w:r w:rsidRPr="002A4606">
              <w:rPr>
                <w:rFonts w:ascii="Bookman Old Style" w:eastAsia="Times New Roman" w:hAnsi="Bookman Old Style" w:cs="Calibri"/>
                <w:b/>
                <w:bCs/>
                <w:color w:val="000000"/>
              </w:rPr>
              <w:t xml:space="preserve">Proses </w:t>
            </w:r>
            <w:proofErr w:type="spellStart"/>
            <w:r w:rsidRPr="002A4606">
              <w:rPr>
                <w:rFonts w:ascii="Bookman Old Style" w:eastAsia="Times New Roman" w:hAnsi="Bookman Old Style" w:cs="Calibri"/>
                <w:b/>
                <w:bCs/>
                <w:color w:val="000000"/>
              </w:rPr>
              <w:t>Pengadilan</w:t>
            </w:r>
            <w:proofErr w:type="spellEnd"/>
          </w:p>
        </w:tc>
      </w:tr>
      <w:tr w:rsidR="00A60D77" w:rsidRPr="002A4606" w14:paraId="6008632C" w14:textId="77777777" w:rsidTr="009F07C6">
        <w:trPr>
          <w:trHeight w:val="300"/>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5EB516" w14:textId="77777777" w:rsidR="00A60D77" w:rsidRPr="002A4606" w:rsidRDefault="00A60D77" w:rsidP="00DF48E2">
            <w:pPr>
              <w:spacing w:after="0" w:line="240" w:lineRule="auto"/>
              <w:jc w:val="center"/>
              <w:rPr>
                <w:rFonts w:ascii="Bookman Old Style" w:eastAsia="Times New Roman" w:hAnsi="Bookman Old Style" w:cs="Calibri"/>
                <w:color w:val="000000"/>
              </w:rPr>
            </w:pPr>
            <w:r w:rsidRPr="002A4606">
              <w:rPr>
                <w:rFonts w:ascii="Bookman Old Style" w:eastAsia="Times New Roman" w:hAnsi="Bookman Old Style" w:cs="Calibri"/>
                <w:color w:val="000000"/>
              </w:rPr>
              <w:t>1</w:t>
            </w:r>
          </w:p>
        </w:tc>
        <w:tc>
          <w:tcPr>
            <w:tcW w:w="3544" w:type="dxa"/>
            <w:tcBorders>
              <w:top w:val="single" w:sz="4" w:space="0" w:color="000000"/>
              <w:left w:val="nil"/>
              <w:bottom w:val="single" w:sz="4" w:space="0" w:color="000000"/>
              <w:right w:val="single" w:sz="4" w:space="0" w:color="000000"/>
            </w:tcBorders>
            <w:shd w:val="clear" w:color="auto" w:fill="auto"/>
            <w:noWrap/>
            <w:vAlign w:val="bottom"/>
            <w:hideMark/>
          </w:tcPr>
          <w:p w14:paraId="6F560C25" w14:textId="77777777" w:rsidR="00A60D77" w:rsidRPr="002A4606" w:rsidRDefault="00A60D77" w:rsidP="00DF48E2">
            <w:pPr>
              <w:spacing w:after="0" w:line="240" w:lineRule="auto"/>
              <w:rPr>
                <w:rFonts w:ascii="Bookman Old Style" w:eastAsia="Times New Roman" w:hAnsi="Bookman Old Style" w:cs="Calibri"/>
                <w:color w:val="000000"/>
              </w:rPr>
            </w:pPr>
            <w:proofErr w:type="spellStart"/>
            <w:r w:rsidRPr="002A4606">
              <w:rPr>
                <w:rFonts w:ascii="Bookman Old Style" w:eastAsia="Times New Roman" w:hAnsi="Bookman Old Style" w:cs="Calibri"/>
                <w:color w:val="000000"/>
              </w:rPr>
              <w:t>Putusan</w:t>
            </w:r>
            <w:proofErr w:type="spellEnd"/>
            <w:r w:rsidRPr="002A4606">
              <w:rPr>
                <w:rFonts w:ascii="Bookman Old Style" w:eastAsia="Times New Roman" w:hAnsi="Bookman Old Style" w:cs="Calibri"/>
                <w:color w:val="000000"/>
              </w:rPr>
              <w:t xml:space="preserve"> </w:t>
            </w:r>
            <w:proofErr w:type="spellStart"/>
            <w:r w:rsidRPr="002A4606">
              <w:rPr>
                <w:rFonts w:ascii="Bookman Old Style" w:eastAsia="Times New Roman" w:hAnsi="Bookman Old Style" w:cs="Calibri"/>
                <w:color w:val="000000"/>
              </w:rPr>
              <w:t>Pengadilan</w:t>
            </w:r>
            <w:proofErr w:type="spellEnd"/>
            <w:r w:rsidRPr="002A4606">
              <w:rPr>
                <w:rFonts w:ascii="Bookman Old Style" w:eastAsia="Times New Roman" w:hAnsi="Bookman Old Style" w:cs="Calibri"/>
                <w:color w:val="000000"/>
              </w:rPr>
              <w:t xml:space="preserve"> In </w:t>
            </w:r>
            <w:proofErr w:type="spellStart"/>
            <w:r w:rsidRPr="002A4606">
              <w:rPr>
                <w:rFonts w:ascii="Bookman Old Style" w:eastAsia="Times New Roman" w:hAnsi="Bookman Old Style" w:cs="Calibri"/>
                <w:color w:val="000000"/>
              </w:rPr>
              <w:t>Kracht</w:t>
            </w:r>
            <w:proofErr w:type="spellEnd"/>
          </w:p>
        </w:tc>
        <w:tc>
          <w:tcPr>
            <w:tcW w:w="1417" w:type="dxa"/>
            <w:tcBorders>
              <w:top w:val="single" w:sz="4" w:space="0" w:color="000000"/>
              <w:left w:val="nil"/>
              <w:bottom w:val="single" w:sz="4" w:space="0" w:color="000000"/>
              <w:right w:val="single" w:sz="4" w:space="0" w:color="000000"/>
            </w:tcBorders>
            <w:shd w:val="clear" w:color="auto" w:fill="auto"/>
            <w:noWrap/>
            <w:vAlign w:val="bottom"/>
            <w:hideMark/>
          </w:tcPr>
          <w:p w14:paraId="531CCAB8" w14:textId="77777777" w:rsidR="00A60D77" w:rsidRPr="002A4606" w:rsidRDefault="00A60D77" w:rsidP="00DF48E2">
            <w:pPr>
              <w:spacing w:after="0" w:line="240" w:lineRule="auto"/>
              <w:jc w:val="center"/>
              <w:rPr>
                <w:rFonts w:ascii="Bookman Old Style" w:eastAsia="Times New Roman" w:hAnsi="Bookman Old Style" w:cs="Calibri"/>
                <w:color w:val="000000"/>
              </w:rPr>
            </w:pPr>
            <w:r w:rsidRPr="002A4606">
              <w:rPr>
                <w:rFonts w:ascii="Bookman Old Style" w:eastAsia="Times New Roman" w:hAnsi="Bookman Old Style" w:cs="Calibri"/>
                <w:color w:val="000000"/>
              </w:rPr>
              <w:t>62</w:t>
            </w:r>
          </w:p>
        </w:tc>
        <w:tc>
          <w:tcPr>
            <w:tcW w:w="1274" w:type="dxa"/>
            <w:tcBorders>
              <w:top w:val="single" w:sz="4" w:space="0" w:color="000000"/>
              <w:left w:val="nil"/>
              <w:bottom w:val="single" w:sz="4" w:space="0" w:color="000000"/>
              <w:right w:val="single" w:sz="4" w:space="0" w:color="000000"/>
            </w:tcBorders>
            <w:shd w:val="clear" w:color="auto" w:fill="auto"/>
            <w:noWrap/>
            <w:vAlign w:val="bottom"/>
            <w:hideMark/>
          </w:tcPr>
          <w:p w14:paraId="1299E89C" w14:textId="77777777" w:rsidR="00A60D77" w:rsidRPr="002A4606" w:rsidRDefault="00A60D77" w:rsidP="00DF48E2">
            <w:pPr>
              <w:spacing w:after="0" w:line="240" w:lineRule="auto"/>
              <w:jc w:val="center"/>
              <w:rPr>
                <w:rFonts w:ascii="Bookman Old Style" w:eastAsia="Times New Roman" w:hAnsi="Bookman Old Style" w:cs="Calibri"/>
                <w:color w:val="000000"/>
              </w:rPr>
            </w:pPr>
            <w:r w:rsidRPr="002A4606">
              <w:rPr>
                <w:rFonts w:ascii="Bookman Old Style" w:eastAsia="Times New Roman" w:hAnsi="Bookman Old Style" w:cs="Calibri"/>
                <w:color w:val="000000"/>
              </w:rPr>
              <w:t>5</w:t>
            </w:r>
          </w:p>
        </w:tc>
        <w:tc>
          <w:tcPr>
            <w:tcW w:w="1182" w:type="dxa"/>
            <w:tcBorders>
              <w:top w:val="single" w:sz="4" w:space="0" w:color="000000"/>
              <w:left w:val="nil"/>
              <w:bottom w:val="single" w:sz="4" w:space="0" w:color="000000"/>
              <w:right w:val="single" w:sz="4" w:space="0" w:color="000000"/>
            </w:tcBorders>
            <w:shd w:val="clear" w:color="auto" w:fill="auto"/>
            <w:noWrap/>
            <w:vAlign w:val="bottom"/>
            <w:hideMark/>
          </w:tcPr>
          <w:p w14:paraId="357D7480" w14:textId="77777777" w:rsidR="00A60D77" w:rsidRPr="002A4606" w:rsidRDefault="00A60D77" w:rsidP="00DF48E2">
            <w:pPr>
              <w:spacing w:after="0" w:line="240" w:lineRule="auto"/>
              <w:jc w:val="center"/>
              <w:rPr>
                <w:rFonts w:ascii="Bookman Old Style" w:eastAsia="Times New Roman" w:hAnsi="Bookman Old Style" w:cs="Calibri"/>
                <w:color w:val="000000"/>
              </w:rPr>
            </w:pPr>
            <w:r w:rsidRPr="002A4606">
              <w:rPr>
                <w:rFonts w:ascii="Bookman Old Style" w:eastAsia="Times New Roman" w:hAnsi="Bookman Old Style" w:cs="Calibri"/>
                <w:color w:val="000000"/>
              </w:rPr>
              <w:t>4</w:t>
            </w:r>
          </w:p>
        </w:tc>
        <w:tc>
          <w:tcPr>
            <w:tcW w:w="109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EB2573" w14:textId="77777777" w:rsidR="00A60D77" w:rsidRPr="002A4606" w:rsidRDefault="00A60D77" w:rsidP="00DF48E2">
            <w:pPr>
              <w:spacing w:after="0" w:line="240" w:lineRule="auto"/>
              <w:jc w:val="center"/>
              <w:rPr>
                <w:rFonts w:ascii="Bookman Old Style" w:eastAsia="Times New Roman" w:hAnsi="Bookman Old Style" w:cs="Calibri"/>
                <w:color w:val="000000"/>
              </w:rPr>
            </w:pPr>
            <w:r w:rsidRPr="002A4606">
              <w:rPr>
                <w:rFonts w:ascii="Bookman Old Style" w:eastAsia="Times New Roman" w:hAnsi="Bookman Old Style" w:cs="Calibri"/>
                <w:color w:val="000000"/>
              </w:rPr>
              <w:t>71</w:t>
            </w:r>
          </w:p>
        </w:tc>
      </w:tr>
      <w:tr w:rsidR="00A60D77" w:rsidRPr="002A4606" w14:paraId="493779BD" w14:textId="77777777" w:rsidTr="009F07C6">
        <w:trPr>
          <w:trHeight w:val="300"/>
        </w:trPr>
        <w:tc>
          <w:tcPr>
            <w:tcW w:w="851" w:type="dxa"/>
            <w:tcBorders>
              <w:top w:val="nil"/>
              <w:left w:val="single" w:sz="4" w:space="0" w:color="auto"/>
              <w:bottom w:val="single" w:sz="4" w:space="0" w:color="auto"/>
              <w:right w:val="single" w:sz="4" w:space="0" w:color="auto"/>
            </w:tcBorders>
            <w:shd w:val="clear" w:color="auto" w:fill="auto"/>
            <w:noWrap/>
            <w:vAlign w:val="center"/>
            <w:hideMark/>
          </w:tcPr>
          <w:p w14:paraId="3CD18A3E" w14:textId="77777777" w:rsidR="00A60D77" w:rsidRPr="002A4606" w:rsidRDefault="00A60D77" w:rsidP="00DF48E2">
            <w:pPr>
              <w:spacing w:after="0" w:line="240" w:lineRule="auto"/>
              <w:jc w:val="center"/>
              <w:rPr>
                <w:rFonts w:ascii="Bookman Old Style" w:eastAsia="Times New Roman" w:hAnsi="Bookman Old Style" w:cs="Calibri"/>
                <w:color w:val="000000"/>
              </w:rPr>
            </w:pPr>
            <w:r w:rsidRPr="002A4606">
              <w:rPr>
                <w:rFonts w:ascii="Bookman Old Style" w:eastAsia="Times New Roman" w:hAnsi="Bookman Old Style" w:cs="Calibri"/>
                <w:color w:val="000000"/>
              </w:rPr>
              <w:t>2</w:t>
            </w:r>
          </w:p>
        </w:tc>
        <w:tc>
          <w:tcPr>
            <w:tcW w:w="3544" w:type="dxa"/>
            <w:tcBorders>
              <w:top w:val="nil"/>
              <w:left w:val="nil"/>
              <w:bottom w:val="single" w:sz="4" w:space="0" w:color="000000"/>
              <w:right w:val="single" w:sz="4" w:space="0" w:color="000000"/>
            </w:tcBorders>
            <w:shd w:val="clear" w:color="auto" w:fill="auto"/>
            <w:noWrap/>
            <w:vAlign w:val="bottom"/>
            <w:hideMark/>
          </w:tcPr>
          <w:p w14:paraId="4DB13EA5" w14:textId="77777777" w:rsidR="00A60D77" w:rsidRPr="002A4606" w:rsidRDefault="00A60D77" w:rsidP="00DF48E2">
            <w:pPr>
              <w:spacing w:after="0" w:line="240" w:lineRule="auto"/>
              <w:rPr>
                <w:rFonts w:ascii="Bookman Old Style" w:eastAsia="Times New Roman" w:hAnsi="Bookman Old Style" w:cs="Calibri"/>
                <w:color w:val="000000"/>
              </w:rPr>
            </w:pPr>
            <w:r w:rsidRPr="002A4606">
              <w:rPr>
                <w:rFonts w:ascii="Bookman Old Style" w:eastAsia="Times New Roman" w:hAnsi="Bookman Old Style" w:cs="Calibri"/>
                <w:color w:val="000000"/>
              </w:rPr>
              <w:t>Banding</w:t>
            </w:r>
          </w:p>
        </w:tc>
        <w:tc>
          <w:tcPr>
            <w:tcW w:w="1417" w:type="dxa"/>
            <w:tcBorders>
              <w:top w:val="nil"/>
              <w:left w:val="nil"/>
              <w:bottom w:val="single" w:sz="4" w:space="0" w:color="000000"/>
              <w:right w:val="single" w:sz="4" w:space="0" w:color="000000"/>
            </w:tcBorders>
            <w:shd w:val="clear" w:color="auto" w:fill="auto"/>
            <w:noWrap/>
            <w:vAlign w:val="bottom"/>
            <w:hideMark/>
          </w:tcPr>
          <w:p w14:paraId="23BD1CC8" w14:textId="77777777" w:rsidR="00A60D77" w:rsidRPr="002A4606" w:rsidRDefault="00A60D77" w:rsidP="00DF48E2">
            <w:pPr>
              <w:spacing w:after="0" w:line="240" w:lineRule="auto"/>
              <w:jc w:val="center"/>
              <w:rPr>
                <w:rFonts w:ascii="Bookman Old Style" w:eastAsia="Times New Roman" w:hAnsi="Bookman Old Style" w:cs="Calibri"/>
                <w:color w:val="000000"/>
              </w:rPr>
            </w:pPr>
            <w:r w:rsidRPr="002A4606">
              <w:rPr>
                <w:rFonts w:ascii="Bookman Old Style" w:eastAsia="Times New Roman" w:hAnsi="Bookman Old Style" w:cs="Calibri"/>
                <w:color w:val="000000"/>
              </w:rPr>
              <w:t>2</w:t>
            </w:r>
          </w:p>
        </w:tc>
        <w:tc>
          <w:tcPr>
            <w:tcW w:w="1274" w:type="dxa"/>
            <w:tcBorders>
              <w:top w:val="nil"/>
              <w:left w:val="nil"/>
              <w:bottom w:val="single" w:sz="4" w:space="0" w:color="000000"/>
              <w:right w:val="single" w:sz="4" w:space="0" w:color="000000"/>
            </w:tcBorders>
            <w:shd w:val="clear" w:color="auto" w:fill="auto"/>
            <w:noWrap/>
            <w:vAlign w:val="bottom"/>
            <w:hideMark/>
          </w:tcPr>
          <w:p w14:paraId="2905DA28" w14:textId="77777777" w:rsidR="00A60D77" w:rsidRPr="002A4606" w:rsidRDefault="00A60D77" w:rsidP="00DF48E2">
            <w:pPr>
              <w:spacing w:after="0" w:line="240" w:lineRule="auto"/>
              <w:jc w:val="center"/>
              <w:rPr>
                <w:rFonts w:ascii="Bookman Old Style" w:eastAsia="Times New Roman" w:hAnsi="Bookman Old Style" w:cs="Calibri"/>
                <w:color w:val="000000"/>
              </w:rPr>
            </w:pPr>
            <w:r w:rsidRPr="002A4606">
              <w:rPr>
                <w:rFonts w:ascii="Bookman Old Style" w:eastAsia="Times New Roman" w:hAnsi="Bookman Old Style" w:cs="Calibri"/>
                <w:color w:val="000000"/>
              </w:rPr>
              <w:t>0</w:t>
            </w:r>
          </w:p>
        </w:tc>
        <w:tc>
          <w:tcPr>
            <w:tcW w:w="1182" w:type="dxa"/>
            <w:tcBorders>
              <w:top w:val="nil"/>
              <w:left w:val="nil"/>
              <w:bottom w:val="single" w:sz="4" w:space="0" w:color="000000"/>
              <w:right w:val="single" w:sz="4" w:space="0" w:color="000000"/>
            </w:tcBorders>
            <w:shd w:val="clear" w:color="auto" w:fill="auto"/>
            <w:noWrap/>
            <w:vAlign w:val="bottom"/>
            <w:hideMark/>
          </w:tcPr>
          <w:p w14:paraId="608EFE88" w14:textId="77777777" w:rsidR="00A60D77" w:rsidRPr="002A4606" w:rsidRDefault="00A60D77" w:rsidP="00DF48E2">
            <w:pPr>
              <w:spacing w:after="0" w:line="240" w:lineRule="auto"/>
              <w:jc w:val="center"/>
              <w:rPr>
                <w:rFonts w:ascii="Bookman Old Style" w:eastAsia="Times New Roman" w:hAnsi="Bookman Old Style" w:cs="Calibri"/>
                <w:color w:val="000000"/>
              </w:rPr>
            </w:pPr>
            <w:r w:rsidRPr="002A4606">
              <w:rPr>
                <w:rFonts w:ascii="Bookman Old Style" w:eastAsia="Times New Roman" w:hAnsi="Bookman Old Style" w:cs="Calibri"/>
                <w:color w:val="000000"/>
              </w:rPr>
              <w:t>0</w:t>
            </w:r>
          </w:p>
        </w:tc>
        <w:tc>
          <w:tcPr>
            <w:tcW w:w="1092" w:type="dxa"/>
            <w:tcBorders>
              <w:top w:val="nil"/>
              <w:left w:val="single" w:sz="4" w:space="0" w:color="auto"/>
              <w:bottom w:val="single" w:sz="4" w:space="0" w:color="auto"/>
              <w:right w:val="single" w:sz="4" w:space="0" w:color="auto"/>
            </w:tcBorders>
            <w:shd w:val="clear" w:color="auto" w:fill="auto"/>
            <w:noWrap/>
            <w:vAlign w:val="bottom"/>
            <w:hideMark/>
          </w:tcPr>
          <w:p w14:paraId="68C7849D" w14:textId="77777777" w:rsidR="00A60D77" w:rsidRPr="002A4606" w:rsidRDefault="00A60D77" w:rsidP="00DF48E2">
            <w:pPr>
              <w:spacing w:after="0" w:line="240" w:lineRule="auto"/>
              <w:jc w:val="center"/>
              <w:rPr>
                <w:rFonts w:ascii="Bookman Old Style" w:eastAsia="Times New Roman" w:hAnsi="Bookman Old Style" w:cs="Calibri"/>
                <w:color w:val="000000"/>
              </w:rPr>
            </w:pPr>
            <w:r w:rsidRPr="002A4606">
              <w:rPr>
                <w:rFonts w:ascii="Bookman Old Style" w:eastAsia="Times New Roman" w:hAnsi="Bookman Old Style" w:cs="Calibri"/>
                <w:color w:val="000000"/>
              </w:rPr>
              <w:t>2</w:t>
            </w:r>
          </w:p>
        </w:tc>
      </w:tr>
      <w:tr w:rsidR="00A60D77" w:rsidRPr="002A4606" w14:paraId="076F5144" w14:textId="77777777" w:rsidTr="009F07C6">
        <w:trPr>
          <w:trHeight w:val="30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7046276A" w14:textId="77777777" w:rsidR="00A60D77" w:rsidRPr="009F07C6" w:rsidRDefault="00A60D77" w:rsidP="00DF48E2">
            <w:pPr>
              <w:spacing w:after="0" w:line="240" w:lineRule="auto"/>
              <w:jc w:val="center"/>
              <w:rPr>
                <w:rFonts w:ascii="Bookman Old Style" w:eastAsia="Times New Roman" w:hAnsi="Bookman Old Style" w:cs="Arial"/>
              </w:rPr>
            </w:pPr>
            <w:r w:rsidRPr="009F07C6">
              <w:rPr>
                <w:rFonts w:ascii="Bookman Old Style" w:eastAsia="Times New Roman" w:hAnsi="Bookman Old Style" w:cs="Arial"/>
              </w:rPr>
              <w:t>3</w:t>
            </w:r>
          </w:p>
        </w:tc>
        <w:tc>
          <w:tcPr>
            <w:tcW w:w="3544" w:type="dxa"/>
            <w:tcBorders>
              <w:top w:val="nil"/>
              <w:left w:val="nil"/>
              <w:bottom w:val="single" w:sz="4" w:space="0" w:color="000000"/>
              <w:right w:val="single" w:sz="4" w:space="0" w:color="000000"/>
            </w:tcBorders>
            <w:shd w:val="clear" w:color="auto" w:fill="auto"/>
            <w:noWrap/>
            <w:vAlign w:val="bottom"/>
            <w:hideMark/>
          </w:tcPr>
          <w:p w14:paraId="4E6312F4" w14:textId="77777777" w:rsidR="00A60D77" w:rsidRPr="002A4606" w:rsidRDefault="00A60D77" w:rsidP="00DF48E2">
            <w:pPr>
              <w:spacing w:after="0" w:line="240" w:lineRule="auto"/>
              <w:rPr>
                <w:rFonts w:ascii="Bookman Old Style" w:eastAsia="Times New Roman" w:hAnsi="Bookman Old Style" w:cs="Calibri"/>
                <w:color w:val="000000"/>
              </w:rPr>
            </w:pPr>
            <w:proofErr w:type="spellStart"/>
            <w:r w:rsidRPr="002A4606">
              <w:rPr>
                <w:rFonts w:ascii="Bookman Old Style" w:eastAsia="Times New Roman" w:hAnsi="Bookman Old Style" w:cs="Calibri"/>
                <w:color w:val="000000"/>
              </w:rPr>
              <w:t>Kasasi</w:t>
            </w:r>
            <w:proofErr w:type="spellEnd"/>
          </w:p>
        </w:tc>
        <w:tc>
          <w:tcPr>
            <w:tcW w:w="1417" w:type="dxa"/>
            <w:tcBorders>
              <w:top w:val="nil"/>
              <w:left w:val="nil"/>
              <w:bottom w:val="single" w:sz="4" w:space="0" w:color="000000"/>
              <w:right w:val="single" w:sz="4" w:space="0" w:color="000000"/>
            </w:tcBorders>
            <w:shd w:val="clear" w:color="auto" w:fill="auto"/>
            <w:noWrap/>
            <w:vAlign w:val="bottom"/>
            <w:hideMark/>
          </w:tcPr>
          <w:p w14:paraId="49DB07D0" w14:textId="77777777" w:rsidR="00A60D77" w:rsidRPr="002A4606" w:rsidRDefault="00A60D77" w:rsidP="00DF48E2">
            <w:pPr>
              <w:spacing w:after="0" w:line="240" w:lineRule="auto"/>
              <w:jc w:val="center"/>
              <w:rPr>
                <w:rFonts w:ascii="Bookman Old Style" w:eastAsia="Times New Roman" w:hAnsi="Bookman Old Style" w:cs="Calibri"/>
                <w:color w:val="000000"/>
              </w:rPr>
            </w:pPr>
            <w:r w:rsidRPr="002A4606">
              <w:rPr>
                <w:rFonts w:ascii="Bookman Old Style" w:eastAsia="Times New Roman" w:hAnsi="Bookman Old Style" w:cs="Calibri"/>
                <w:color w:val="000000"/>
              </w:rPr>
              <w:t>6</w:t>
            </w:r>
          </w:p>
        </w:tc>
        <w:tc>
          <w:tcPr>
            <w:tcW w:w="1274" w:type="dxa"/>
            <w:tcBorders>
              <w:top w:val="nil"/>
              <w:left w:val="nil"/>
              <w:bottom w:val="single" w:sz="4" w:space="0" w:color="000000"/>
              <w:right w:val="single" w:sz="4" w:space="0" w:color="000000"/>
            </w:tcBorders>
            <w:shd w:val="clear" w:color="auto" w:fill="auto"/>
            <w:noWrap/>
            <w:vAlign w:val="bottom"/>
            <w:hideMark/>
          </w:tcPr>
          <w:p w14:paraId="72C782FD" w14:textId="77777777" w:rsidR="00A60D77" w:rsidRPr="002A4606" w:rsidRDefault="00A60D77" w:rsidP="00DF48E2">
            <w:pPr>
              <w:spacing w:after="0" w:line="240" w:lineRule="auto"/>
              <w:jc w:val="center"/>
              <w:rPr>
                <w:rFonts w:ascii="Bookman Old Style" w:eastAsia="Times New Roman" w:hAnsi="Bookman Old Style" w:cs="Calibri"/>
                <w:color w:val="000000"/>
              </w:rPr>
            </w:pPr>
            <w:r w:rsidRPr="002A4606">
              <w:rPr>
                <w:rFonts w:ascii="Bookman Old Style" w:eastAsia="Times New Roman" w:hAnsi="Bookman Old Style" w:cs="Calibri"/>
                <w:color w:val="000000"/>
              </w:rPr>
              <w:t>0</w:t>
            </w:r>
          </w:p>
        </w:tc>
        <w:tc>
          <w:tcPr>
            <w:tcW w:w="1182" w:type="dxa"/>
            <w:tcBorders>
              <w:top w:val="nil"/>
              <w:left w:val="nil"/>
              <w:bottom w:val="single" w:sz="4" w:space="0" w:color="000000"/>
              <w:right w:val="single" w:sz="4" w:space="0" w:color="000000"/>
            </w:tcBorders>
            <w:shd w:val="clear" w:color="auto" w:fill="auto"/>
            <w:noWrap/>
            <w:vAlign w:val="bottom"/>
            <w:hideMark/>
          </w:tcPr>
          <w:p w14:paraId="6AF9083D" w14:textId="77777777" w:rsidR="00A60D77" w:rsidRPr="002A4606" w:rsidRDefault="00A60D77" w:rsidP="00DF48E2">
            <w:pPr>
              <w:spacing w:after="0" w:line="240" w:lineRule="auto"/>
              <w:jc w:val="center"/>
              <w:rPr>
                <w:rFonts w:ascii="Bookman Old Style" w:eastAsia="Times New Roman" w:hAnsi="Bookman Old Style" w:cs="Calibri"/>
                <w:color w:val="000000"/>
              </w:rPr>
            </w:pPr>
            <w:r w:rsidRPr="002A4606">
              <w:rPr>
                <w:rFonts w:ascii="Bookman Old Style" w:eastAsia="Times New Roman" w:hAnsi="Bookman Old Style" w:cs="Calibri"/>
                <w:color w:val="000000"/>
              </w:rPr>
              <w:t>10</w:t>
            </w:r>
          </w:p>
        </w:tc>
        <w:tc>
          <w:tcPr>
            <w:tcW w:w="1092" w:type="dxa"/>
            <w:tcBorders>
              <w:top w:val="nil"/>
              <w:left w:val="single" w:sz="4" w:space="0" w:color="auto"/>
              <w:bottom w:val="single" w:sz="4" w:space="0" w:color="auto"/>
              <w:right w:val="single" w:sz="4" w:space="0" w:color="auto"/>
            </w:tcBorders>
            <w:shd w:val="clear" w:color="auto" w:fill="auto"/>
            <w:noWrap/>
            <w:vAlign w:val="bottom"/>
            <w:hideMark/>
          </w:tcPr>
          <w:p w14:paraId="6EBDEE63" w14:textId="77777777" w:rsidR="00A60D77" w:rsidRPr="002A4606" w:rsidRDefault="00A60D77" w:rsidP="00DF48E2">
            <w:pPr>
              <w:spacing w:after="0" w:line="240" w:lineRule="auto"/>
              <w:jc w:val="center"/>
              <w:rPr>
                <w:rFonts w:ascii="Bookman Old Style" w:eastAsia="Times New Roman" w:hAnsi="Bookman Old Style" w:cs="Calibri"/>
                <w:color w:val="000000"/>
              </w:rPr>
            </w:pPr>
            <w:r w:rsidRPr="002A4606">
              <w:rPr>
                <w:rFonts w:ascii="Bookman Old Style" w:eastAsia="Times New Roman" w:hAnsi="Bookman Old Style" w:cs="Calibri"/>
                <w:color w:val="000000"/>
              </w:rPr>
              <w:t>16</w:t>
            </w:r>
          </w:p>
        </w:tc>
      </w:tr>
    </w:tbl>
    <w:p w14:paraId="7BB5C3D9" w14:textId="77777777" w:rsidR="003D26CE" w:rsidRPr="003731B3" w:rsidRDefault="003D26CE" w:rsidP="003731B3">
      <w:pPr>
        <w:pStyle w:val="ListParagraph"/>
        <w:spacing w:after="0" w:line="240" w:lineRule="auto"/>
        <w:contextualSpacing w:val="0"/>
        <w:jc w:val="center"/>
        <w:rPr>
          <w:rFonts w:ascii="Bookman Old Style" w:hAnsi="Bookman Old Style"/>
          <w:color w:val="000000"/>
        </w:rPr>
      </w:pPr>
    </w:p>
    <w:p w14:paraId="19DD2124" w14:textId="35830778" w:rsidR="00573FAF" w:rsidRDefault="00B77999" w:rsidP="00FE4EDB">
      <w:pPr>
        <w:spacing w:before="120" w:after="0"/>
        <w:jc w:val="both"/>
        <w:rPr>
          <w:rFonts w:ascii="Bookman Old Style" w:hAnsi="Bookman Old Style"/>
          <w:color w:val="FFC000" w:themeColor="accent4"/>
        </w:rPr>
      </w:pPr>
      <w:proofErr w:type="spellStart"/>
      <w:r w:rsidRPr="003731B3">
        <w:rPr>
          <w:rFonts w:ascii="Bookman Old Style" w:hAnsi="Bookman Old Style"/>
        </w:rPr>
        <w:t>Dalam</w:t>
      </w:r>
      <w:proofErr w:type="spellEnd"/>
      <w:r w:rsidRPr="003731B3">
        <w:rPr>
          <w:rFonts w:ascii="Bookman Old Style" w:hAnsi="Bookman Old Style"/>
        </w:rPr>
        <w:t xml:space="preserve"> </w:t>
      </w:r>
      <w:proofErr w:type="spellStart"/>
      <w:r w:rsidRPr="003731B3">
        <w:rPr>
          <w:rFonts w:ascii="Bookman Old Style" w:hAnsi="Bookman Old Style"/>
        </w:rPr>
        <w:t>pelaksanaan</w:t>
      </w:r>
      <w:proofErr w:type="spellEnd"/>
      <w:r w:rsidRPr="003731B3">
        <w:rPr>
          <w:rFonts w:ascii="Bookman Old Style" w:hAnsi="Bookman Old Style"/>
        </w:rPr>
        <w:t xml:space="preserve"> </w:t>
      </w:r>
      <w:proofErr w:type="spellStart"/>
      <w:r w:rsidRPr="003731B3">
        <w:rPr>
          <w:rFonts w:ascii="Bookman Old Style" w:hAnsi="Bookman Old Style"/>
        </w:rPr>
        <w:t>fungsi</w:t>
      </w:r>
      <w:proofErr w:type="spellEnd"/>
      <w:r w:rsidRPr="003731B3">
        <w:rPr>
          <w:rFonts w:ascii="Bookman Old Style" w:hAnsi="Bookman Old Style"/>
        </w:rPr>
        <w:t xml:space="preserve"> </w:t>
      </w:r>
      <w:proofErr w:type="spellStart"/>
      <w:r w:rsidRPr="003731B3">
        <w:rPr>
          <w:rFonts w:ascii="Bookman Old Style" w:hAnsi="Bookman Old Style"/>
        </w:rPr>
        <w:t>penyidikan</w:t>
      </w:r>
      <w:proofErr w:type="spellEnd"/>
      <w:r w:rsidR="00557E5B">
        <w:rPr>
          <w:rFonts w:ascii="Bookman Old Style" w:hAnsi="Bookman Old Style"/>
        </w:rPr>
        <w:t>,</w:t>
      </w:r>
      <w:r w:rsidRPr="003731B3">
        <w:rPr>
          <w:rFonts w:ascii="Bookman Old Style" w:hAnsi="Bookman Old Style"/>
        </w:rPr>
        <w:t xml:space="preserve"> </w:t>
      </w:r>
      <w:proofErr w:type="spellStart"/>
      <w:r w:rsidRPr="003731B3">
        <w:rPr>
          <w:rFonts w:ascii="Bookman Old Style" w:hAnsi="Bookman Old Style"/>
        </w:rPr>
        <w:t>sampai</w:t>
      </w:r>
      <w:proofErr w:type="spellEnd"/>
      <w:r w:rsidRPr="003731B3">
        <w:rPr>
          <w:rFonts w:ascii="Bookman Old Style" w:hAnsi="Bookman Old Style"/>
        </w:rPr>
        <w:t xml:space="preserve"> </w:t>
      </w:r>
      <w:proofErr w:type="spellStart"/>
      <w:r w:rsidRPr="003731B3">
        <w:rPr>
          <w:rFonts w:ascii="Bookman Old Style" w:hAnsi="Bookman Old Style"/>
        </w:rPr>
        <w:t>dengan</w:t>
      </w:r>
      <w:proofErr w:type="spellEnd"/>
      <w:r w:rsidRPr="003731B3">
        <w:rPr>
          <w:rFonts w:ascii="Bookman Old Style" w:hAnsi="Bookman Old Style"/>
        </w:rPr>
        <w:t xml:space="preserve"> 23 </w:t>
      </w:r>
      <w:proofErr w:type="spellStart"/>
      <w:r w:rsidRPr="003731B3">
        <w:rPr>
          <w:rFonts w:ascii="Bookman Old Style" w:hAnsi="Bookman Old Style"/>
        </w:rPr>
        <w:t>Juni</w:t>
      </w:r>
      <w:proofErr w:type="spellEnd"/>
      <w:r w:rsidRPr="003731B3">
        <w:rPr>
          <w:rFonts w:ascii="Bookman Old Style" w:hAnsi="Bookman Old Style"/>
        </w:rPr>
        <w:t xml:space="preserve"> 2023 </w:t>
      </w:r>
      <w:proofErr w:type="spellStart"/>
      <w:r w:rsidRPr="003731B3">
        <w:rPr>
          <w:rFonts w:ascii="Bookman Old Style" w:hAnsi="Bookman Old Style"/>
        </w:rPr>
        <w:t>Penyidik</w:t>
      </w:r>
      <w:proofErr w:type="spellEnd"/>
      <w:r w:rsidRPr="003731B3">
        <w:rPr>
          <w:rFonts w:ascii="Bookman Old Style" w:hAnsi="Bookman Old Style"/>
        </w:rPr>
        <w:t xml:space="preserve"> OJK </w:t>
      </w:r>
      <w:proofErr w:type="spellStart"/>
      <w:r w:rsidRPr="003731B3">
        <w:rPr>
          <w:rFonts w:ascii="Bookman Old Style" w:hAnsi="Bookman Old Style"/>
        </w:rPr>
        <w:t>telah</w:t>
      </w:r>
      <w:proofErr w:type="spellEnd"/>
      <w:r w:rsidRPr="003731B3">
        <w:rPr>
          <w:rFonts w:ascii="Bookman Old Style" w:hAnsi="Bookman Old Style"/>
        </w:rPr>
        <w:t xml:space="preserve"> </w:t>
      </w:r>
      <w:proofErr w:type="spellStart"/>
      <w:r w:rsidRPr="003731B3">
        <w:rPr>
          <w:rFonts w:ascii="Bookman Old Style" w:eastAsia="Bookman Old Style" w:hAnsi="Bookman Old Style" w:cs="Bookman Old Style"/>
          <w:color w:val="000000" w:themeColor="text1"/>
          <w:lang w:val="en-ID"/>
        </w:rPr>
        <w:t>menyelesaikan</w:t>
      </w:r>
      <w:proofErr w:type="spellEnd"/>
      <w:r w:rsidRPr="003731B3">
        <w:rPr>
          <w:rFonts w:ascii="Bookman Old Style" w:hAnsi="Bookman Old Style"/>
        </w:rPr>
        <w:t xml:space="preserve"> total 104 </w:t>
      </w:r>
      <w:proofErr w:type="spellStart"/>
      <w:r w:rsidRPr="003731B3">
        <w:rPr>
          <w:rFonts w:ascii="Bookman Old Style" w:hAnsi="Bookman Old Style"/>
        </w:rPr>
        <w:t>perkara</w:t>
      </w:r>
      <w:proofErr w:type="spellEnd"/>
      <w:r w:rsidRPr="003731B3">
        <w:rPr>
          <w:rFonts w:ascii="Bookman Old Style" w:hAnsi="Bookman Old Style"/>
        </w:rPr>
        <w:t xml:space="preserve"> yang </w:t>
      </w:r>
      <w:proofErr w:type="spellStart"/>
      <w:r w:rsidRPr="003731B3">
        <w:rPr>
          <w:rFonts w:ascii="Bookman Old Style" w:hAnsi="Bookman Old Style"/>
        </w:rPr>
        <w:t>terdiri</w:t>
      </w:r>
      <w:proofErr w:type="spellEnd"/>
      <w:r w:rsidRPr="003731B3">
        <w:rPr>
          <w:rFonts w:ascii="Bookman Old Style" w:hAnsi="Bookman Old Style"/>
        </w:rPr>
        <w:t xml:space="preserve"> </w:t>
      </w:r>
      <w:proofErr w:type="spellStart"/>
      <w:r w:rsidRPr="003731B3">
        <w:rPr>
          <w:rFonts w:ascii="Bookman Old Style" w:hAnsi="Bookman Old Style"/>
        </w:rPr>
        <w:t>dari</w:t>
      </w:r>
      <w:proofErr w:type="spellEnd"/>
      <w:r w:rsidRPr="003731B3">
        <w:rPr>
          <w:rFonts w:ascii="Bookman Old Style" w:hAnsi="Bookman Old Style"/>
        </w:rPr>
        <w:t xml:space="preserve"> 82 </w:t>
      </w:r>
      <w:proofErr w:type="spellStart"/>
      <w:r w:rsidRPr="003731B3">
        <w:rPr>
          <w:rFonts w:ascii="Bookman Old Style" w:hAnsi="Bookman Old Style"/>
        </w:rPr>
        <w:t>perkara</w:t>
      </w:r>
      <w:proofErr w:type="spellEnd"/>
      <w:r w:rsidRPr="003731B3">
        <w:rPr>
          <w:rFonts w:ascii="Bookman Old Style" w:hAnsi="Bookman Old Style"/>
        </w:rPr>
        <w:t xml:space="preserve"> </w:t>
      </w:r>
      <w:proofErr w:type="spellStart"/>
      <w:r w:rsidRPr="003731B3">
        <w:rPr>
          <w:rFonts w:ascii="Bookman Old Style" w:hAnsi="Bookman Old Style"/>
        </w:rPr>
        <w:t>Perbankan</w:t>
      </w:r>
      <w:proofErr w:type="spellEnd"/>
      <w:r w:rsidRPr="003731B3">
        <w:rPr>
          <w:rFonts w:ascii="Bookman Old Style" w:hAnsi="Bookman Old Style"/>
        </w:rPr>
        <w:t xml:space="preserve">, 5 </w:t>
      </w:r>
      <w:proofErr w:type="spellStart"/>
      <w:r w:rsidRPr="003731B3">
        <w:rPr>
          <w:rFonts w:ascii="Bookman Old Style" w:hAnsi="Bookman Old Style"/>
        </w:rPr>
        <w:t>perkara</w:t>
      </w:r>
      <w:proofErr w:type="spellEnd"/>
      <w:r w:rsidRPr="003731B3">
        <w:rPr>
          <w:rFonts w:ascii="Bookman Old Style" w:hAnsi="Bookman Old Style"/>
        </w:rPr>
        <w:t xml:space="preserve"> Pasar Modal dan 17 </w:t>
      </w:r>
      <w:proofErr w:type="spellStart"/>
      <w:r w:rsidRPr="003731B3">
        <w:rPr>
          <w:rFonts w:ascii="Bookman Old Style" w:hAnsi="Bookman Old Style"/>
        </w:rPr>
        <w:t>perkara</w:t>
      </w:r>
      <w:proofErr w:type="spellEnd"/>
      <w:r w:rsidRPr="003731B3">
        <w:rPr>
          <w:rFonts w:ascii="Bookman Old Style" w:hAnsi="Bookman Old Style"/>
        </w:rPr>
        <w:t xml:space="preserve"> IKNB.  </w:t>
      </w:r>
      <w:proofErr w:type="spellStart"/>
      <w:r w:rsidRPr="003731B3">
        <w:rPr>
          <w:rFonts w:ascii="Bookman Old Style" w:hAnsi="Bookman Old Style"/>
        </w:rPr>
        <w:t>Selanjutnya</w:t>
      </w:r>
      <w:proofErr w:type="spellEnd"/>
      <w:r w:rsidRPr="003731B3">
        <w:rPr>
          <w:rFonts w:ascii="Bookman Old Style" w:hAnsi="Bookman Old Style"/>
        </w:rPr>
        <w:t xml:space="preserve"> </w:t>
      </w:r>
      <w:proofErr w:type="spellStart"/>
      <w:r w:rsidRPr="003731B3">
        <w:rPr>
          <w:rFonts w:ascii="Bookman Old Style" w:hAnsi="Bookman Old Style"/>
        </w:rPr>
        <w:t>jumlah</w:t>
      </w:r>
      <w:proofErr w:type="spellEnd"/>
      <w:r w:rsidRPr="003731B3">
        <w:rPr>
          <w:rFonts w:ascii="Bookman Old Style" w:hAnsi="Bookman Old Style"/>
        </w:rPr>
        <w:t xml:space="preserve"> </w:t>
      </w:r>
      <w:proofErr w:type="spellStart"/>
      <w:r w:rsidRPr="003731B3">
        <w:rPr>
          <w:rFonts w:ascii="Bookman Old Style" w:hAnsi="Bookman Old Style"/>
        </w:rPr>
        <w:t>perkara</w:t>
      </w:r>
      <w:proofErr w:type="spellEnd"/>
      <w:r w:rsidRPr="003731B3">
        <w:rPr>
          <w:rFonts w:ascii="Bookman Old Style" w:hAnsi="Bookman Old Style"/>
        </w:rPr>
        <w:t xml:space="preserve"> yang </w:t>
      </w:r>
      <w:proofErr w:type="spellStart"/>
      <w:r w:rsidRPr="003731B3">
        <w:rPr>
          <w:rFonts w:ascii="Bookman Old Style" w:hAnsi="Bookman Old Style"/>
        </w:rPr>
        <w:t>telah</w:t>
      </w:r>
      <w:proofErr w:type="spellEnd"/>
      <w:r w:rsidRPr="003731B3">
        <w:rPr>
          <w:rFonts w:ascii="Bookman Old Style" w:hAnsi="Bookman Old Style"/>
        </w:rPr>
        <w:t xml:space="preserve"> </w:t>
      </w:r>
      <w:proofErr w:type="spellStart"/>
      <w:r w:rsidRPr="003731B3">
        <w:rPr>
          <w:rFonts w:ascii="Bookman Old Style" w:hAnsi="Bookman Old Style"/>
        </w:rPr>
        <w:t>diputus</w:t>
      </w:r>
      <w:proofErr w:type="spellEnd"/>
      <w:r w:rsidRPr="003731B3">
        <w:rPr>
          <w:rFonts w:ascii="Bookman Old Style" w:hAnsi="Bookman Old Style"/>
        </w:rPr>
        <w:t xml:space="preserve"> oleh </w:t>
      </w:r>
      <w:proofErr w:type="spellStart"/>
      <w:r w:rsidRPr="003731B3">
        <w:rPr>
          <w:rFonts w:ascii="Bookman Old Style" w:hAnsi="Bookman Old Style"/>
        </w:rPr>
        <w:t>pengadilan</w:t>
      </w:r>
      <w:proofErr w:type="spellEnd"/>
      <w:r w:rsidRPr="003731B3">
        <w:rPr>
          <w:rFonts w:ascii="Bookman Old Style" w:hAnsi="Bookman Old Style"/>
        </w:rPr>
        <w:t xml:space="preserve"> </w:t>
      </w:r>
      <w:proofErr w:type="spellStart"/>
      <w:r w:rsidRPr="003731B3">
        <w:rPr>
          <w:rFonts w:ascii="Bookman Old Style" w:hAnsi="Bookman Old Style"/>
        </w:rPr>
        <w:t>sebanyak</w:t>
      </w:r>
      <w:proofErr w:type="spellEnd"/>
      <w:r w:rsidRPr="003731B3">
        <w:rPr>
          <w:rFonts w:ascii="Bookman Old Style" w:hAnsi="Bookman Old Style"/>
        </w:rPr>
        <w:t xml:space="preserve"> 89 </w:t>
      </w:r>
      <w:proofErr w:type="spellStart"/>
      <w:r w:rsidRPr="003731B3">
        <w:rPr>
          <w:rFonts w:ascii="Bookman Old Style" w:hAnsi="Bookman Old Style"/>
        </w:rPr>
        <w:t>perkara</w:t>
      </w:r>
      <w:proofErr w:type="spellEnd"/>
      <w:r w:rsidRPr="003731B3">
        <w:rPr>
          <w:rFonts w:ascii="Bookman Old Style" w:hAnsi="Bookman Old Style"/>
        </w:rPr>
        <w:t>, di</w:t>
      </w:r>
      <w:r w:rsidR="00A55759">
        <w:rPr>
          <w:rFonts w:ascii="Bookman Old Style" w:hAnsi="Bookman Old Style"/>
        </w:rPr>
        <w:t xml:space="preserve"> </w:t>
      </w:r>
      <w:proofErr w:type="spellStart"/>
      <w:r w:rsidRPr="003731B3">
        <w:rPr>
          <w:rFonts w:ascii="Bookman Old Style" w:hAnsi="Bookman Old Style"/>
        </w:rPr>
        <w:t>antaranya</w:t>
      </w:r>
      <w:proofErr w:type="spellEnd"/>
      <w:r w:rsidRPr="003731B3">
        <w:rPr>
          <w:rFonts w:ascii="Bookman Old Style" w:hAnsi="Bookman Old Style"/>
        </w:rPr>
        <w:t xml:space="preserve"> 71 </w:t>
      </w:r>
      <w:proofErr w:type="spellStart"/>
      <w:r w:rsidRPr="003731B3">
        <w:rPr>
          <w:rFonts w:ascii="Bookman Old Style" w:hAnsi="Bookman Old Style"/>
        </w:rPr>
        <w:t>perkara</w:t>
      </w:r>
      <w:proofErr w:type="spellEnd"/>
      <w:r w:rsidRPr="003731B3">
        <w:rPr>
          <w:rFonts w:ascii="Bookman Old Style" w:hAnsi="Bookman Old Style"/>
        </w:rPr>
        <w:t xml:space="preserve"> </w:t>
      </w:r>
      <w:proofErr w:type="spellStart"/>
      <w:r w:rsidRPr="003731B3">
        <w:rPr>
          <w:rFonts w:ascii="Bookman Old Style" w:hAnsi="Bookman Old Style"/>
        </w:rPr>
        <w:t>telah</w:t>
      </w:r>
      <w:proofErr w:type="spellEnd"/>
      <w:r w:rsidRPr="003731B3">
        <w:rPr>
          <w:rFonts w:ascii="Bookman Old Style" w:hAnsi="Bookman Old Style"/>
        </w:rPr>
        <w:t xml:space="preserve"> </w:t>
      </w:r>
      <w:proofErr w:type="spellStart"/>
      <w:r w:rsidRPr="003731B3">
        <w:rPr>
          <w:rFonts w:ascii="Bookman Old Style" w:hAnsi="Bookman Old Style"/>
        </w:rPr>
        <w:t>mempunyai</w:t>
      </w:r>
      <w:proofErr w:type="spellEnd"/>
      <w:r w:rsidRPr="003731B3">
        <w:rPr>
          <w:rFonts w:ascii="Bookman Old Style" w:hAnsi="Bookman Old Style"/>
        </w:rPr>
        <w:t xml:space="preserve"> </w:t>
      </w:r>
      <w:proofErr w:type="spellStart"/>
      <w:r w:rsidRPr="003731B3">
        <w:rPr>
          <w:rFonts w:ascii="Bookman Old Style" w:hAnsi="Bookman Old Style"/>
        </w:rPr>
        <w:t>kekuatan</w:t>
      </w:r>
      <w:proofErr w:type="spellEnd"/>
      <w:r w:rsidRPr="003731B3">
        <w:rPr>
          <w:rFonts w:ascii="Bookman Old Style" w:hAnsi="Bookman Old Style"/>
        </w:rPr>
        <w:t xml:space="preserve"> </w:t>
      </w:r>
      <w:proofErr w:type="spellStart"/>
      <w:r w:rsidRPr="003731B3">
        <w:rPr>
          <w:rFonts w:ascii="Bookman Old Style" w:hAnsi="Bookman Old Style"/>
        </w:rPr>
        <w:t>hukum</w:t>
      </w:r>
      <w:proofErr w:type="spellEnd"/>
      <w:r w:rsidRPr="003731B3">
        <w:rPr>
          <w:rFonts w:ascii="Bookman Old Style" w:hAnsi="Bookman Old Style"/>
        </w:rPr>
        <w:t xml:space="preserve"> </w:t>
      </w:r>
      <w:proofErr w:type="spellStart"/>
      <w:r w:rsidRPr="003731B3">
        <w:rPr>
          <w:rFonts w:ascii="Bookman Old Style" w:hAnsi="Bookman Old Style"/>
        </w:rPr>
        <w:t>tetap</w:t>
      </w:r>
      <w:proofErr w:type="spellEnd"/>
      <w:r w:rsidRPr="003731B3">
        <w:rPr>
          <w:rFonts w:ascii="Bookman Old Style" w:hAnsi="Bookman Old Style"/>
        </w:rPr>
        <w:t xml:space="preserve"> (</w:t>
      </w:r>
      <w:r w:rsidRPr="003731B3">
        <w:rPr>
          <w:rFonts w:ascii="Bookman Old Style" w:hAnsi="Bookman Old Style"/>
          <w:i/>
        </w:rPr>
        <w:t xml:space="preserve">in </w:t>
      </w:r>
      <w:proofErr w:type="spellStart"/>
      <w:r w:rsidRPr="003731B3">
        <w:rPr>
          <w:rFonts w:ascii="Bookman Old Style" w:hAnsi="Bookman Old Style"/>
          <w:i/>
        </w:rPr>
        <w:t>kracht</w:t>
      </w:r>
      <w:proofErr w:type="spellEnd"/>
      <w:r w:rsidRPr="003731B3">
        <w:rPr>
          <w:rFonts w:ascii="Bookman Old Style" w:hAnsi="Bookman Old Style"/>
        </w:rPr>
        <w:t xml:space="preserve">), 2 </w:t>
      </w:r>
      <w:proofErr w:type="spellStart"/>
      <w:r w:rsidRPr="003731B3">
        <w:rPr>
          <w:rFonts w:ascii="Bookman Old Style" w:hAnsi="Bookman Old Style"/>
        </w:rPr>
        <w:t>perkara</w:t>
      </w:r>
      <w:proofErr w:type="spellEnd"/>
      <w:r w:rsidRPr="003731B3">
        <w:rPr>
          <w:rFonts w:ascii="Bookman Old Style" w:hAnsi="Bookman Old Style"/>
        </w:rPr>
        <w:t xml:space="preserve"> </w:t>
      </w:r>
      <w:proofErr w:type="spellStart"/>
      <w:r w:rsidRPr="003731B3">
        <w:rPr>
          <w:rFonts w:ascii="Bookman Old Style" w:hAnsi="Bookman Old Style"/>
        </w:rPr>
        <w:t>masih</w:t>
      </w:r>
      <w:proofErr w:type="spellEnd"/>
      <w:r w:rsidRPr="003731B3">
        <w:rPr>
          <w:rFonts w:ascii="Bookman Old Style" w:hAnsi="Bookman Old Style"/>
        </w:rPr>
        <w:t xml:space="preserve"> dalam proses banding, dan 16 </w:t>
      </w:r>
      <w:proofErr w:type="spellStart"/>
      <w:r w:rsidRPr="003731B3">
        <w:rPr>
          <w:rFonts w:ascii="Bookman Old Style" w:hAnsi="Bookman Old Style"/>
        </w:rPr>
        <w:t>perkara</w:t>
      </w:r>
      <w:proofErr w:type="spellEnd"/>
      <w:r w:rsidRPr="003731B3">
        <w:rPr>
          <w:rFonts w:ascii="Bookman Old Style" w:hAnsi="Bookman Old Style"/>
        </w:rPr>
        <w:t xml:space="preserve"> </w:t>
      </w:r>
      <w:proofErr w:type="spellStart"/>
      <w:r w:rsidRPr="003731B3">
        <w:rPr>
          <w:rFonts w:ascii="Bookman Old Style" w:hAnsi="Bookman Old Style"/>
        </w:rPr>
        <w:t>masih</w:t>
      </w:r>
      <w:proofErr w:type="spellEnd"/>
      <w:r w:rsidRPr="003731B3">
        <w:rPr>
          <w:rFonts w:ascii="Bookman Old Style" w:hAnsi="Bookman Old Style"/>
        </w:rPr>
        <w:t xml:space="preserve"> </w:t>
      </w:r>
      <w:proofErr w:type="spellStart"/>
      <w:r w:rsidRPr="003731B3">
        <w:rPr>
          <w:rFonts w:ascii="Bookman Old Style" w:hAnsi="Bookman Old Style"/>
        </w:rPr>
        <w:t>dalam</w:t>
      </w:r>
      <w:proofErr w:type="spellEnd"/>
      <w:r w:rsidRPr="003731B3">
        <w:rPr>
          <w:rFonts w:ascii="Bookman Old Style" w:hAnsi="Bookman Old Style"/>
        </w:rPr>
        <w:t xml:space="preserve"> </w:t>
      </w:r>
      <w:proofErr w:type="spellStart"/>
      <w:r w:rsidRPr="003731B3">
        <w:rPr>
          <w:rFonts w:ascii="Bookman Old Style" w:hAnsi="Bookman Old Style"/>
        </w:rPr>
        <w:t>tahap</w:t>
      </w:r>
      <w:proofErr w:type="spellEnd"/>
      <w:r w:rsidRPr="003731B3">
        <w:rPr>
          <w:rFonts w:ascii="Bookman Old Style" w:hAnsi="Bookman Old Style"/>
        </w:rPr>
        <w:t xml:space="preserve"> </w:t>
      </w:r>
      <w:proofErr w:type="spellStart"/>
      <w:r w:rsidRPr="003731B3">
        <w:rPr>
          <w:rFonts w:ascii="Bookman Old Style" w:hAnsi="Bookman Old Style"/>
        </w:rPr>
        <w:t>kasasi</w:t>
      </w:r>
      <w:proofErr w:type="spellEnd"/>
      <w:r w:rsidRPr="003731B3">
        <w:rPr>
          <w:rFonts w:ascii="Bookman Old Style" w:hAnsi="Bookman Old Style"/>
        </w:rPr>
        <w:t>.</w:t>
      </w:r>
      <w:r w:rsidR="00983036">
        <w:rPr>
          <w:rFonts w:ascii="Bookman Old Style" w:hAnsi="Bookman Old Style"/>
        </w:rPr>
        <w:t xml:space="preserve"> </w:t>
      </w:r>
    </w:p>
    <w:p w14:paraId="1E163AC9" w14:textId="5CB65D1B" w:rsidR="00C649FA" w:rsidRDefault="00C649FA" w:rsidP="00576F20">
      <w:pPr>
        <w:spacing w:before="120" w:after="0"/>
        <w:jc w:val="both"/>
        <w:rPr>
          <w:rFonts w:ascii="DengXian" w:hAnsi="DengXian"/>
        </w:rPr>
      </w:pPr>
      <w:r>
        <w:rPr>
          <w:rFonts w:ascii="Bookman Old Style" w:hAnsi="Bookman Old Style"/>
          <w:color w:val="000000"/>
        </w:rPr>
        <w:t xml:space="preserve">OJK </w:t>
      </w:r>
      <w:proofErr w:type="spellStart"/>
      <w:r w:rsidR="00AB1B8A">
        <w:rPr>
          <w:rFonts w:ascii="Bookman Old Style" w:hAnsi="Bookman Old Style"/>
          <w:color w:val="000000"/>
        </w:rPr>
        <w:t>senantiasa</w:t>
      </w:r>
      <w:proofErr w:type="spellEnd"/>
      <w:r w:rsidR="00AB1B8A">
        <w:rPr>
          <w:rFonts w:ascii="Bookman Old Style" w:hAnsi="Bookman Old Style"/>
          <w:color w:val="000000"/>
        </w:rPr>
        <w:t xml:space="preserve"> </w:t>
      </w:r>
      <w:proofErr w:type="spellStart"/>
      <w:r w:rsidR="00FF551D">
        <w:rPr>
          <w:rFonts w:ascii="Bookman Old Style" w:hAnsi="Bookman Old Style"/>
          <w:color w:val="000000"/>
        </w:rPr>
        <w:t>mencermati</w:t>
      </w:r>
      <w:proofErr w:type="spellEnd"/>
      <w:r w:rsidR="00FF551D">
        <w:rPr>
          <w:rFonts w:ascii="Bookman Old Style" w:hAnsi="Bookman Old Style"/>
          <w:color w:val="000000"/>
        </w:rPr>
        <w:t xml:space="preserve"> </w:t>
      </w:r>
      <w:proofErr w:type="spellStart"/>
      <w:r w:rsidR="00FF551D">
        <w:rPr>
          <w:rFonts w:ascii="Bookman Old Style" w:hAnsi="Bookman Old Style"/>
          <w:color w:val="000000"/>
        </w:rPr>
        <w:t>perkembangan</w:t>
      </w:r>
      <w:proofErr w:type="spellEnd"/>
      <w:r w:rsidR="00FF551D">
        <w:rPr>
          <w:rFonts w:ascii="Bookman Old Style" w:hAnsi="Bookman Old Style"/>
          <w:color w:val="000000"/>
        </w:rPr>
        <w:t xml:space="preserve"> </w:t>
      </w:r>
      <w:proofErr w:type="spellStart"/>
      <w:r w:rsidR="00C324FC">
        <w:rPr>
          <w:rFonts w:ascii="Bookman Old Style" w:hAnsi="Bookman Old Style"/>
          <w:color w:val="000000"/>
        </w:rPr>
        <w:t>isu</w:t>
      </w:r>
      <w:proofErr w:type="spellEnd"/>
      <w:r w:rsidR="00C324FC">
        <w:rPr>
          <w:rFonts w:ascii="Bookman Old Style" w:hAnsi="Bookman Old Style"/>
          <w:color w:val="000000"/>
        </w:rPr>
        <w:t xml:space="preserve"> global dan </w:t>
      </w:r>
      <w:proofErr w:type="spellStart"/>
      <w:r w:rsidR="00C324FC">
        <w:rPr>
          <w:rFonts w:ascii="Bookman Old Style" w:hAnsi="Bookman Old Style"/>
          <w:color w:val="000000"/>
        </w:rPr>
        <w:t>domestik</w:t>
      </w:r>
      <w:proofErr w:type="spellEnd"/>
      <w:r w:rsidR="00FB0D5F">
        <w:rPr>
          <w:rFonts w:ascii="Bookman Old Style" w:hAnsi="Bookman Old Style"/>
          <w:color w:val="000000"/>
        </w:rPr>
        <w:t xml:space="preserve"> </w:t>
      </w:r>
      <w:proofErr w:type="spellStart"/>
      <w:r w:rsidR="00A55759">
        <w:rPr>
          <w:rFonts w:ascii="Bookman Old Style" w:hAnsi="Bookman Old Style"/>
          <w:color w:val="000000"/>
        </w:rPr>
        <w:t>serta</w:t>
      </w:r>
      <w:proofErr w:type="spellEnd"/>
      <w:r w:rsidR="00FB0D5F">
        <w:rPr>
          <w:rFonts w:ascii="Bookman Old Style" w:hAnsi="Bookman Old Style"/>
          <w:color w:val="000000"/>
        </w:rPr>
        <w:t xml:space="preserve"> </w:t>
      </w:r>
      <w:proofErr w:type="spellStart"/>
      <w:r w:rsidR="00FB0D5F">
        <w:rPr>
          <w:rFonts w:ascii="Bookman Old Style" w:hAnsi="Bookman Old Style"/>
          <w:color w:val="000000"/>
        </w:rPr>
        <w:t>bersinergi</w:t>
      </w:r>
      <w:proofErr w:type="spellEnd"/>
      <w:r w:rsidR="00FB0D5F">
        <w:rPr>
          <w:rFonts w:ascii="Bookman Old Style" w:hAnsi="Bookman Old Style"/>
          <w:color w:val="000000"/>
        </w:rPr>
        <w:t xml:space="preserve"> </w:t>
      </w:r>
      <w:proofErr w:type="spellStart"/>
      <w:r w:rsidR="00C55D34" w:rsidRPr="00DF48E2">
        <w:rPr>
          <w:rFonts w:ascii="Bookman Old Style" w:hAnsi="Bookman Old Style"/>
          <w:color w:val="000000"/>
        </w:rPr>
        <w:t>dengan</w:t>
      </w:r>
      <w:proofErr w:type="spellEnd"/>
      <w:r w:rsidR="00C55D34" w:rsidRPr="00DF48E2">
        <w:rPr>
          <w:rFonts w:ascii="Bookman Old Style" w:hAnsi="Bookman Old Style"/>
          <w:color w:val="000000"/>
        </w:rPr>
        <w:t xml:space="preserve"> </w:t>
      </w:r>
      <w:r w:rsidR="00C55D34">
        <w:rPr>
          <w:rFonts w:ascii="Bookman Old Style" w:hAnsi="Bookman Old Style"/>
          <w:color w:val="000000"/>
        </w:rPr>
        <w:t>KSSK</w:t>
      </w:r>
      <w:r w:rsidR="00C55D34" w:rsidRPr="00DF48E2">
        <w:rPr>
          <w:rFonts w:ascii="Bookman Old Style" w:hAnsi="Bookman Old Style"/>
          <w:color w:val="000000"/>
        </w:rPr>
        <w:t xml:space="preserve"> </w:t>
      </w:r>
      <w:r w:rsidR="00A55759">
        <w:rPr>
          <w:rFonts w:ascii="Bookman Old Style" w:hAnsi="Bookman Old Style"/>
          <w:color w:val="000000"/>
        </w:rPr>
        <w:t>dan</w:t>
      </w:r>
      <w:r w:rsidR="00C55D34" w:rsidRPr="00DF48E2">
        <w:rPr>
          <w:rFonts w:ascii="Bookman Old Style" w:hAnsi="Bookman Old Style"/>
          <w:color w:val="000000"/>
        </w:rPr>
        <w:t xml:space="preserve"> </w:t>
      </w:r>
      <w:proofErr w:type="spellStart"/>
      <w:r w:rsidR="00C55D34" w:rsidRPr="00DF48E2">
        <w:rPr>
          <w:rFonts w:ascii="Bookman Old Style" w:hAnsi="Bookman Old Style"/>
          <w:color w:val="000000"/>
        </w:rPr>
        <w:t>pihak</w:t>
      </w:r>
      <w:proofErr w:type="spellEnd"/>
      <w:r w:rsidR="00C55D34" w:rsidRPr="00DF48E2">
        <w:rPr>
          <w:rFonts w:ascii="Bookman Old Style" w:hAnsi="Bookman Old Style"/>
          <w:color w:val="000000"/>
        </w:rPr>
        <w:t xml:space="preserve"> </w:t>
      </w:r>
      <w:proofErr w:type="spellStart"/>
      <w:r w:rsidR="00C55D34" w:rsidRPr="00DF48E2">
        <w:rPr>
          <w:rFonts w:ascii="Bookman Old Style" w:hAnsi="Bookman Old Style"/>
          <w:color w:val="000000"/>
        </w:rPr>
        <w:t>terkait</w:t>
      </w:r>
      <w:proofErr w:type="spellEnd"/>
      <w:r w:rsidR="00C55D34" w:rsidRPr="00DF48E2">
        <w:rPr>
          <w:rFonts w:ascii="Bookman Old Style" w:hAnsi="Bookman Old Style"/>
          <w:color w:val="000000"/>
        </w:rPr>
        <w:t xml:space="preserve"> </w:t>
      </w:r>
      <w:proofErr w:type="spellStart"/>
      <w:r w:rsidR="00C55D34" w:rsidRPr="00DF48E2">
        <w:rPr>
          <w:rFonts w:ascii="Bookman Old Style" w:hAnsi="Bookman Old Style"/>
          <w:color w:val="000000"/>
        </w:rPr>
        <w:t>lainnya</w:t>
      </w:r>
      <w:proofErr w:type="spellEnd"/>
      <w:r w:rsidR="00C55D34">
        <w:rPr>
          <w:rFonts w:ascii="Bookman Old Style" w:hAnsi="Bookman Old Style"/>
          <w:color w:val="000000"/>
        </w:rPr>
        <w:t xml:space="preserve"> </w:t>
      </w:r>
      <w:proofErr w:type="spellStart"/>
      <w:r w:rsidR="00C55D34">
        <w:rPr>
          <w:rFonts w:ascii="Bookman Old Style" w:hAnsi="Bookman Old Style"/>
          <w:color w:val="000000"/>
        </w:rPr>
        <w:t>untuk</w:t>
      </w:r>
      <w:proofErr w:type="spellEnd"/>
      <w:r w:rsidR="00E553BD">
        <w:rPr>
          <w:rFonts w:ascii="Bookman Old Style" w:hAnsi="Bookman Old Style"/>
          <w:color w:val="000000"/>
        </w:rPr>
        <w:t xml:space="preserve"> </w:t>
      </w:r>
      <w:proofErr w:type="spellStart"/>
      <w:r w:rsidR="00E553BD">
        <w:rPr>
          <w:rFonts w:ascii="Bookman Old Style" w:hAnsi="Bookman Old Style"/>
          <w:color w:val="000000"/>
        </w:rPr>
        <w:t>da</w:t>
      </w:r>
      <w:r w:rsidR="00486E7C">
        <w:rPr>
          <w:rFonts w:ascii="Bookman Old Style" w:hAnsi="Bookman Old Style"/>
          <w:color w:val="000000"/>
        </w:rPr>
        <w:t>pat</w:t>
      </w:r>
      <w:proofErr w:type="spellEnd"/>
      <w:r w:rsidR="00486E7C">
        <w:rPr>
          <w:rFonts w:ascii="Bookman Old Style" w:hAnsi="Bookman Old Style"/>
          <w:color w:val="000000"/>
        </w:rPr>
        <w:t xml:space="preserve"> </w:t>
      </w:r>
      <w:proofErr w:type="spellStart"/>
      <w:r w:rsidR="00486E7C">
        <w:rPr>
          <w:rFonts w:ascii="Bookman Old Style" w:hAnsi="Bookman Old Style"/>
          <w:color w:val="000000"/>
        </w:rPr>
        <w:t>m</w:t>
      </w:r>
      <w:r w:rsidR="00B541A7">
        <w:rPr>
          <w:rFonts w:ascii="Bookman Old Style" w:hAnsi="Bookman Old Style"/>
          <w:color w:val="000000"/>
        </w:rPr>
        <w:t>engambil</w:t>
      </w:r>
      <w:proofErr w:type="spellEnd"/>
      <w:r w:rsidR="00B541A7">
        <w:rPr>
          <w:rFonts w:ascii="Bookman Old Style" w:hAnsi="Bookman Old Style"/>
          <w:color w:val="000000"/>
        </w:rPr>
        <w:t xml:space="preserve"> </w:t>
      </w:r>
      <w:proofErr w:type="spellStart"/>
      <w:r w:rsidR="00B541A7">
        <w:rPr>
          <w:rFonts w:ascii="Bookman Old Style" w:hAnsi="Bookman Old Style"/>
          <w:color w:val="000000"/>
        </w:rPr>
        <w:t>langkah</w:t>
      </w:r>
      <w:proofErr w:type="spellEnd"/>
      <w:r w:rsidR="00B541A7">
        <w:rPr>
          <w:rFonts w:ascii="Bookman Old Style" w:hAnsi="Bookman Old Style"/>
          <w:color w:val="000000"/>
        </w:rPr>
        <w:t xml:space="preserve"> </w:t>
      </w:r>
      <w:proofErr w:type="spellStart"/>
      <w:r w:rsidR="00D74AF4">
        <w:rPr>
          <w:rFonts w:ascii="Bookman Old Style" w:hAnsi="Bookman Old Style"/>
          <w:color w:val="000000"/>
        </w:rPr>
        <w:t>mitigasi</w:t>
      </w:r>
      <w:proofErr w:type="spellEnd"/>
      <w:r w:rsidR="00FB01B2">
        <w:rPr>
          <w:rFonts w:ascii="Bookman Old Style" w:hAnsi="Bookman Old Style"/>
          <w:color w:val="000000"/>
        </w:rPr>
        <w:t xml:space="preserve"> yang </w:t>
      </w:r>
      <w:proofErr w:type="spellStart"/>
      <w:r w:rsidR="00FB01B2">
        <w:rPr>
          <w:rFonts w:ascii="Bookman Old Style" w:hAnsi="Bookman Old Style"/>
          <w:color w:val="000000"/>
        </w:rPr>
        <w:t>diperlukan</w:t>
      </w:r>
      <w:proofErr w:type="spellEnd"/>
      <w:r w:rsidR="00FB01B2">
        <w:rPr>
          <w:rFonts w:ascii="Bookman Old Style" w:hAnsi="Bookman Old Style"/>
          <w:color w:val="000000"/>
        </w:rPr>
        <w:t xml:space="preserve"> </w:t>
      </w:r>
      <w:proofErr w:type="spellStart"/>
      <w:r w:rsidR="00A547AD">
        <w:rPr>
          <w:rFonts w:ascii="Bookman Old Style" w:hAnsi="Bookman Old Style"/>
          <w:color w:val="000000"/>
        </w:rPr>
        <w:t>dalam</w:t>
      </w:r>
      <w:proofErr w:type="spellEnd"/>
      <w:r w:rsidR="00A547AD">
        <w:rPr>
          <w:rFonts w:ascii="Bookman Old Style" w:hAnsi="Bookman Old Style"/>
          <w:color w:val="000000"/>
        </w:rPr>
        <w:t xml:space="preserve"> </w:t>
      </w:r>
      <w:proofErr w:type="spellStart"/>
      <w:r w:rsidR="00A547AD">
        <w:rPr>
          <w:rFonts w:ascii="Bookman Old Style" w:hAnsi="Bookman Old Style"/>
          <w:color w:val="000000"/>
        </w:rPr>
        <w:t>rangka</w:t>
      </w:r>
      <w:proofErr w:type="spellEnd"/>
      <w:r w:rsidR="00775183">
        <w:rPr>
          <w:rFonts w:ascii="Bookman Old Style" w:hAnsi="Bookman Old Style"/>
          <w:color w:val="000000"/>
        </w:rPr>
        <w:t xml:space="preserve"> </w:t>
      </w:r>
      <w:proofErr w:type="spellStart"/>
      <w:r w:rsidR="00775183">
        <w:rPr>
          <w:rFonts w:ascii="Bookman Old Style" w:hAnsi="Bookman Old Style"/>
          <w:color w:val="000000"/>
        </w:rPr>
        <w:t>menjaga</w:t>
      </w:r>
      <w:proofErr w:type="spellEnd"/>
      <w:r w:rsidR="00775183">
        <w:rPr>
          <w:rFonts w:ascii="Bookman Old Style" w:hAnsi="Bookman Old Style"/>
          <w:color w:val="000000"/>
        </w:rPr>
        <w:t xml:space="preserve"> </w:t>
      </w:r>
      <w:proofErr w:type="spellStart"/>
      <w:r w:rsidR="00A547AD">
        <w:rPr>
          <w:rFonts w:ascii="Bookman Old Style" w:hAnsi="Bookman Old Style"/>
          <w:color w:val="000000"/>
        </w:rPr>
        <w:t>keseimbangan</w:t>
      </w:r>
      <w:proofErr w:type="spellEnd"/>
      <w:r w:rsidR="00A547AD">
        <w:rPr>
          <w:rFonts w:ascii="Bookman Old Style" w:hAnsi="Bookman Old Style"/>
          <w:color w:val="000000"/>
        </w:rPr>
        <w:t xml:space="preserve"> </w:t>
      </w:r>
      <w:proofErr w:type="spellStart"/>
      <w:r w:rsidR="00A547AD">
        <w:rPr>
          <w:rFonts w:ascii="Bookman Old Style" w:hAnsi="Bookman Old Style"/>
          <w:color w:val="000000"/>
        </w:rPr>
        <w:t>antara</w:t>
      </w:r>
      <w:proofErr w:type="spellEnd"/>
      <w:r w:rsidR="00A547AD">
        <w:rPr>
          <w:rFonts w:ascii="Bookman Old Style" w:hAnsi="Bookman Old Style"/>
          <w:color w:val="000000"/>
        </w:rPr>
        <w:t xml:space="preserve"> </w:t>
      </w:r>
      <w:proofErr w:type="spellStart"/>
      <w:r>
        <w:rPr>
          <w:rFonts w:ascii="Bookman Old Style" w:hAnsi="Bookman Old Style"/>
          <w:color w:val="000000"/>
        </w:rPr>
        <w:t>stabilitas</w:t>
      </w:r>
      <w:proofErr w:type="spellEnd"/>
      <w:r>
        <w:rPr>
          <w:rFonts w:ascii="Bookman Old Style" w:hAnsi="Bookman Old Style"/>
          <w:color w:val="000000"/>
        </w:rPr>
        <w:t xml:space="preserve"> </w:t>
      </w:r>
      <w:proofErr w:type="spellStart"/>
      <w:r>
        <w:rPr>
          <w:rFonts w:ascii="Bookman Old Style" w:hAnsi="Bookman Old Style"/>
          <w:color w:val="000000"/>
        </w:rPr>
        <w:t>sektor</w:t>
      </w:r>
      <w:proofErr w:type="spellEnd"/>
      <w:r>
        <w:rPr>
          <w:rFonts w:ascii="Bookman Old Style" w:hAnsi="Bookman Old Style"/>
          <w:color w:val="000000"/>
        </w:rPr>
        <w:t xml:space="preserve"> </w:t>
      </w:r>
      <w:proofErr w:type="spellStart"/>
      <w:r>
        <w:rPr>
          <w:rFonts w:ascii="Bookman Old Style" w:hAnsi="Bookman Old Style"/>
          <w:color w:val="000000"/>
        </w:rPr>
        <w:t>jasa</w:t>
      </w:r>
      <w:proofErr w:type="spellEnd"/>
      <w:r>
        <w:rPr>
          <w:rFonts w:ascii="Bookman Old Style" w:hAnsi="Bookman Old Style"/>
          <w:color w:val="000000"/>
        </w:rPr>
        <w:t xml:space="preserve"> </w:t>
      </w:r>
      <w:proofErr w:type="spellStart"/>
      <w:r>
        <w:rPr>
          <w:rFonts w:ascii="Bookman Old Style" w:hAnsi="Bookman Old Style"/>
          <w:color w:val="000000"/>
        </w:rPr>
        <w:t>keuangan</w:t>
      </w:r>
      <w:proofErr w:type="spellEnd"/>
      <w:r>
        <w:rPr>
          <w:rFonts w:ascii="Bookman Old Style" w:hAnsi="Bookman Old Style"/>
          <w:color w:val="000000"/>
        </w:rPr>
        <w:t xml:space="preserve"> </w:t>
      </w:r>
      <w:proofErr w:type="spellStart"/>
      <w:r>
        <w:rPr>
          <w:rFonts w:ascii="Bookman Old Style" w:hAnsi="Bookman Old Style"/>
          <w:color w:val="000000"/>
        </w:rPr>
        <w:t>nasional</w:t>
      </w:r>
      <w:proofErr w:type="spellEnd"/>
      <w:r w:rsidR="00790E46">
        <w:rPr>
          <w:rFonts w:ascii="Bookman Old Style" w:hAnsi="Bookman Old Style"/>
          <w:color w:val="000000"/>
        </w:rPr>
        <w:t xml:space="preserve"> </w:t>
      </w:r>
      <w:r w:rsidR="00A547AD">
        <w:rPr>
          <w:rFonts w:ascii="Bookman Old Style" w:hAnsi="Bookman Old Style"/>
          <w:color w:val="000000"/>
        </w:rPr>
        <w:t>dan</w:t>
      </w:r>
      <w:r w:rsidR="00790E46">
        <w:rPr>
          <w:rFonts w:ascii="Bookman Old Style" w:hAnsi="Bookman Old Style"/>
          <w:color w:val="000000"/>
        </w:rPr>
        <w:t xml:space="preserve"> </w:t>
      </w:r>
      <w:proofErr w:type="spellStart"/>
      <w:r w:rsidR="00FE6FA5">
        <w:rPr>
          <w:rFonts w:ascii="Bookman Old Style" w:hAnsi="Bookman Old Style"/>
          <w:color w:val="000000"/>
        </w:rPr>
        <w:t>tetap</w:t>
      </w:r>
      <w:proofErr w:type="spellEnd"/>
      <w:r w:rsidR="00454CAE">
        <w:rPr>
          <w:rFonts w:ascii="Bookman Old Style" w:hAnsi="Bookman Old Style"/>
          <w:color w:val="000000"/>
        </w:rPr>
        <w:t xml:space="preserve"> </w:t>
      </w:r>
      <w:proofErr w:type="spellStart"/>
      <w:r w:rsidR="00454CAE">
        <w:rPr>
          <w:rFonts w:ascii="Bookman Old Style" w:hAnsi="Bookman Old Style"/>
          <w:color w:val="000000"/>
        </w:rPr>
        <w:t>berperan</w:t>
      </w:r>
      <w:proofErr w:type="spellEnd"/>
      <w:r w:rsidR="00454CAE">
        <w:rPr>
          <w:rFonts w:ascii="Bookman Old Style" w:hAnsi="Bookman Old Style"/>
          <w:color w:val="000000"/>
        </w:rPr>
        <w:t xml:space="preserve"> </w:t>
      </w:r>
      <w:proofErr w:type="spellStart"/>
      <w:r w:rsidR="00454CAE">
        <w:rPr>
          <w:rFonts w:ascii="Bookman Old Style" w:hAnsi="Bookman Old Style"/>
          <w:color w:val="000000"/>
        </w:rPr>
        <w:t>dalam</w:t>
      </w:r>
      <w:proofErr w:type="spellEnd"/>
      <w:r w:rsidR="00454CAE">
        <w:rPr>
          <w:rFonts w:ascii="Bookman Old Style" w:hAnsi="Bookman Old Style"/>
          <w:color w:val="000000"/>
        </w:rPr>
        <w:t xml:space="preserve"> </w:t>
      </w:r>
      <w:proofErr w:type="spellStart"/>
      <w:r w:rsidR="00454CAE">
        <w:rPr>
          <w:rFonts w:ascii="Bookman Old Style" w:hAnsi="Bookman Old Style"/>
          <w:color w:val="000000"/>
        </w:rPr>
        <w:t>mendorong</w:t>
      </w:r>
      <w:proofErr w:type="spellEnd"/>
      <w:r w:rsidR="00454CAE">
        <w:rPr>
          <w:rFonts w:ascii="Bookman Old Style" w:hAnsi="Bookman Old Style"/>
          <w:color w:val="000000"/>
        </w:rPr>
        <w:t xml:space="preserve"> </w:t>
      </w:r>
      <w:proofErr w:type="spellStart"/>
      <w:r w:rsidR="00454CAE">
        <w:rPr>
          <w:rFonts w:ascii="Bookman Old Style" w:hAnsi="Bookman Old Style"/>
          <w:color w:val="000000"/>
        </w:rPr>
        <w:t>pertumbuhan</w:t>
      </w:r>
      <w:proofErr w:type="spellEnd"/>
      <w:r w:rsidR="00454CAE">
        <w:rPr>
          <w:rFonts w:ascii="Bookman Old Style" w:hAnsi="Bookman Old Style"/>
          <w:color w:val="000000"/>
        </w:rPr>
        <w:t xml:space="preserve"> </w:t>
      </w:r>
      <w:proofErr w:type="spellStart"/>
      <w:r w:rsidR="00454CAE">
        <w:rPr>
          <w:rFonts w:ascii="Bookman Old Style" w:hAnsi="Bookman Old Style"/>
          <w:color w:val="000000"/>
        </w:rPr>
        <w:t>ekonomi</w:t>
      </w:r>
      <w:proofErr w:type="spellEnd"/>
      <w:r>
        <w:rPr>
          <w:rFonts w:ascii="Bookman Old Style" w:hAnsi="Bookman Old Style"/>
          <w:color w:val="000000"/>
        </w:rPr>
        <w:t>.</w:t>
      </w:r>
    </w:p>
    <w:p w14:paraId="2FD499C1" w14:textId="77777777" w:rsidR="00573FAF" w:rsidRDefault="00573FAF" w:rsidP="00576F20">
      <w:pPr>
        <w:spacing w:after="60" w:line="240" w:lineRule="auto"/>
        <w:jc w:val="center"/>
        <w:rPr>
          <w:rFonts w:ascii="Bookman Old Style" w:eastAsia="Bookman Old Style" w:hAnsi="Bookman Old Style" w:cs="Bookman Old Style"/>
          <w:color w:val="000000" w:themeColor="text1"/>
        </w:rPr>
      </w:pPr>
    </w:p>
    <w:p w14:paraId="7544EFC5" w14:textId="531D8DC5" w:rsidR="00AE7A59" w:rsidRPr="00F019ED" w:rsidRDefault="00AE7A59" w:rsidP="00576F20">
      <w:pPr>
        <w:spacing w:after="60" w:line="240" w:lineRule="auto"/>
        <w:jc w:val="center"/>
        <w:rPr>
          <w:rFonts w:ascii="Bookman Old Style" w:eastAsia="Bookman Old Style" w:hAnsi="Bookman Old Style" w:cs="Bookman Old Style"/>
          <w:color w:val="000000" w:themeColor="text1"/>
        </w:rPr>
      </w:pPr>
      <w:r w:rsidRPr="00F019ED">
        <w:rPr>
          <w:rFonts w:ascii="Bookman Old Style" w:eastAsia="Bookman Old Style" w:hAnsi="Bookman Old Style" w:cs="Bookman Old Style"/>
          <w:color w:val="000000" w:themeColor="text1"/>
        </w:rPr>
        <w:t>***</w:t>
      </w:r>
    </w:p>
    <w:p w14:paraId="70AF5146" w14:textId="77777777" w:rsidR="00AE7A59" w:rsidRPr="00F019ED" w:rsidRDefault="00AE7A59" w:rsidP="00576F20">
      <w:pPr>
        <w:pStyle w:val="NormalWeb"/>
        <w:shd w:val="clear" w:color="auto" w:fill="FFFFFF" w:themeFill="background1"/>
        <w:jc w:val="both"/>
        <w:rPr>
          <w:rFonts w:ascii="Bookman Old Style" w:eastAsia="Bookman Old Style" w:hAnsi="Bookman Old Style" w:cs="Bookman Old Style"/>
          <w:color w:val="000000" w:themeColor="text1"/>
          <w:sz w:val="22"/>
          <w:szCs w:val="22"/>
          <w:lang w:val="en-US"/>
        </w:rPr>
      </w:pPr>
      <w:proofErr w:type="spellStart"/>
      <w:r w:rsidRPr="00F019ED">
        <w:rPr>
          <w:rFonts w:ascii="Bookman Old Style" w:eastAsia="Bookman Old Style" w:hAnsi="Bookman Old Style" w:cs="Bookman Old Style"/>
          <w:color w:val="000000" w:themeColor="text1"/>
          <w:sz w:val="22"/>
          <w:szCs w:val="22"/>
          <w:lang w:val="en-US"/>
        </w:rPr>
        <w:t>Informasi</w:t>
      </w:r>
      <w:proofErr w:type="spellEnd"/>
      <w:r w:rsidRPr="00F019ED">
        <w:rPr>
          <w:rFonts w:ascii="Bookman Old Style" w:eastAsia="Bookman Old Style" w:hAnsi="Bookman Old Style" w:cs="Bookman Old Style"/>
          <w:color w:val="000000" w:themeColor="text1"/>
          <w:sz w:val="22"/>
          <w:szCs w:val="22"/>
          <w:lang w:val="en-US"/>
        </w:rPr>
        <w:t xml:space="preserve"> </w:t>
      </w:r>
      <w:proofErr w:type="spellStart"/>
      <w:r w:rsidRPr="00F019ED">
        <w:rPr>
          <w:rFonts w:ascii="Bookman Old Style" w:eastAsia="Bookman Old Style" w:hAnsi="Bookman Old Style" w:cs="Bookman Old Style"/>
          <w:color w:val="000000" w:themeColor="text1"/>
          <w:sz w:val="22"/>
          <w:szCs w:val="22"/>
          <w:lang w:val="en-US"/>
        </w:rPr>
        <w:t>lebih</w:t>
      </w:r>
      <w:proofErr w:type="spellEnd"/>
      <w:r w:rsidRPr="00F019ED">
        <w:rPr>
          <w:rFonts w:ascii="Bookman Old Style" w:eastAsia="Bookman Old Style" w:hAnsi="Bookman Old Style" w:cs="Bookman Old Style"/>
          <w:color w:val="000000" w:themeColor="text1"/>
          <w:sz w:val="22"/>
          <w:szCs w:val="22"/>
          <w:lang w:val="en-US"/>
        </w:rPr>
        <w:t xml:space="preserve"> </w:t>
      </w:r>
      <w:proofErr w:type="spellStart"/>
      <w:r w:rsidRPr="00F019ED">
        <w:rPr>
          <w:rFonts w:ascii="Bookman Old Style" w:eastAsia="Bookman Old Style" w:hAnsi="Bookman Old Style" w:cs="Bookman Old Style"/>
          <w:color w:val="000000" w:themeColor="text1"/>
          <w:sz w:val="22"/>
          <w:szCs w:val="22"/>
          <w:lang w:val="en-US"/>
        </w:rPr>
        <w:t>lanjut</w:t>
      </w:r>
      <w:proofErr w:type="spellEnd"/>
      <w:r w:rsidRPr="00F019ED">
        <w:rPr>
          <w:rFonts w:ascii="Bookman Old Style" w:eastAsia="Bookman Old Style" w:hAnsi="Bookman Old Style" w:cs="Bookman Old Style"/>
          <w:color w:val="000000" w:themeColor="text1"/>
          <w:sz w:val="22"/>
          <w:szCs w:val="22"/>
          <w:lang w:val="en-US"/>
        </w:rPr>
        <w:t xml:space="preserve">: </w:t>
      </w:r>
    </w:p>
    <w:p w14:paraId="10CDDC40" w14:textId="77777777" w:rsidR="00AE7A59" w:rsidRDefault="00AE7A59" w:rsidP="00576F20">
      <w:pPr>
        <w:pStyle w:val="NormalWeb"/>
        <w:shd w:val="clear" w:color="auto" w:fill="FFFFFF" w:themeFill="background1"/>
        <w:jc w:val="both"/>
        <w:rPr>
          <w:rFonts w:ascii="Bookman Old Style" w:eastAsia="Bookman Old Style" w:hAnsi="Bookman Old Style" w:cs="Bookman Old Style"/>
          <w:color w:val="000000" w:themeColor="text1"/>
          <w:sz w:val="22"/>
          <w:szCs w:val="22"/>
          <w:lang w:val="en-US"/>
        </w:rPr>
      </w:pPr>
      <w:proofErr w:type="spellStart"/>
      <w:r>
        <w:rPr>
          <w:rFonts w:ascii="Bookman Old Style" w:eastAsia="Bookman Old Style" w:hAnsi="Bookman Old Style" w:cs="Bookman Old Style"/>
          <w:color w:val="000000" w:themeColor="text1"/>
          <w:sz w:val="22"/>
          <w:szCs w:val="22"/>
          <w:lang w:val="en-US"/>
        </w:rPr>
        <w:t>Kepala</w:t>
      </w:r>
      <w:proofErr w:type="spellEnd"/>
      <w:r>
        <w:rPr>
          <w:rFonts w:ascii="Bookman Old Style" w:eastAsia="Bookman Old Style" w:hAnsi="Bookman Old Style" w:cs="Bookman Old Style"/>
          <w:color w:val="000000" w:themeColor="text1"/>
          <w:sz w:val="22"/>
          <w:szCs w:val="22"/>
          <w:lang w:val="en-US"/>
        </w:rPr>
        <w:t xml:space="preserve"> </w:t>
      </w:r>
      <w:proofErr w:type="spellStart"/>
      <w:r>
        <w:rPr>
          <w:rFonts w:ascii="Bookman Old Style" w:eastAsia="Bookman Old Style" w:hAnsi="Bookman Old Style" w:cs="Bookman Old Style"/>
          <w:color w:val="000000" w:themeColor="text1"/>
          <w:sz w:val="22"/>
          <w:szCs w:val="22"/>
          <w:lang w:val="en-US"/>
        </w:rPr>
        <w:t>Departemen</w:t>
      </w:r>
      <w:proofErr w:type="spellEnd"/>
      <w:r>
        <w:rPr>
          <w:rFonts w:ascii="Bookman Old Style" w:eastAsia="Bookman Old Style" w:hAnsi="Bookman Old Style" w:cs="Bookman Old Style"/>
          <w:color w:val="000000" w:themeColor="text1"/>
          <w:sz w:val="22"/>
          <w:szCs w:val="22"/>
          <w:lang w:val="en-US"/>
        </w:rPr>
        <w:t xml:space="preserve"> </w:t>
      </w:r>
      <w:proofErr w:type="spellStart"/>
      <w:r>
        <w:rPr>
          <w:rFonts w:ascii="Bookman Old Style" w:eastAsia="Bookman Old Style" w:hAnsi="Bookman Old Style" w:cs="Bookman Old Style"/>
          <w:color w:val="000000" w:themeColor="text1"/>
          <w:sz w:val="22"/>
          <w:szCs w:val="22"/>
          <w:lang w:val="en-US"/>
        </w:rPr>
        <w:t>Literasi</w:t>
      </w:r>
      <w:proofErr w:type="spellEnd"/>
      <w:r>
        <w:rPr>
          <w:rFonts w:ascii="Bookman Old Style" w:eastAsia="Bookman Old Style" w:hAnsi="Bookman Old Style" w:cs="Bookman Old Style"/>
          <w:color w:val="000000" w:themeColor="text1"/>
          <w:sz w:val="22"/>
          <w:szCs w:val="22"/>
          <w:lang w:val="en-US"/>
        </w:rPr>
        <w:t xml:space="preserve">, </w:t>
      </w:r>
      <w:proofErr w:type="spellStart"/>
      <w:r>
        <w:rPr>
          <w:rFonts w:ascii="Bookman Old Style" w:eastAsia="Bookman Old Style" w:hAnsi="Bookman Old Style" w:cs="Bookman Old Style"/>
          <w:color w:val="000000" w:themeColor="text1"/>
          <w:sz w:val="22"/>
          <w:szCs w:val="22"/>
          <w:lang w:val="en-US"/>
        </w:rPr>
        <w:t>Inklusi</w:t>
      </w:r>
      <w:proofErr w:type="spellEnd"/>
      <w:r>
        <w:rPr>
          <w:rFonts w:ascii="Bookman Old Style" w:eastAsia="Bookman Old Style" w:hAnsi="Bookman Old Style" w:cs="Bookman Old Style"/>
          <w:color w:val="000000" w:themeColor="text1"/>
          <w:sz w:val="22"/>
          <w:szCs w:val="22"/>
          <w:lang w:val="en-US"/>
        </w:rPr>
        <w:t xml:space="preserve"> </w:t>
      </w:r>
      <w:proofErr w:type="spellStart"/>
      <w:r>
        <w:rPr>
          <w:rFonts w:ascii="Bookman Old Style" w:eastAsia="Bookman Old Style" w:hAnsi="Bookman Old Style" w:cs="Bookman Old Style"/>
          <w:color w:val="000000" w:themeColor="text1"/>
          <w:sz w:val="22"/>
          <w:szCs w:val="22"/>
          <w:lang w:val="en-US"/>
        </w:rPr>
        <w:t>Keuangan</w:t>
      </w:r>
      <w:proofErr w:type="spellEnd"/>
      <w:r>
        <w:rPr>
          <w:rFonts w:ascii="Bookman Old Style" w:eastAsia="Bookman Old Style" w:hAnsi="Bookman Old Style" w:cs="Bookman Old Style"/>
          <w:color w:val="000000" w:themeColor="text1"/>
          <w:sz w:val="22"/>
          <w:szCs w:val="22"/>
          <w:lang w:val="en-US"/>
        </w:rPr>
        <w:t xml:space="preserve"> dan </w:t>
      </w:r>
      <w:proofErr w:type="spellStart"/>
      <w:r>
        <w:rPr>
          <w:rFonts w:ascii="Bookman Old Style" w:eastAsia="Bookman Old Style" w:hAnsi="Bookman Old Style" w:cs="Bookman Old Style"/>
          <w:color w:val="000000" w:themeColor="text1"/>
          <w:sz w:val="22"/>
          <w:szCs w:val="22"/>
          <w:lang w:val="en-US"/>
        </w:rPr>
        <w:t>Komunikasi</w:t>
      </w:r>
      <w:proofErr w:type="spellEnd"/>
      <w:r>
        <w:rPr>
          <w:rFonts w:ascii="Bookman Old Style" w:eastAsia="Bookman Old Style" w:hAnsi="Bookman Old Style" w:cs="Bookman Old Style"/>
          <w:color w:val="000000" w:themeColor="text1"/>
          <w:sz w:val="22"/>
          <w:szCs w:val="22"/>
          <w:lang w:val="en-US"/>
        </w:rPr>
        <w:t xml:space="preserve">, Aman </w:t>
      </w:r>
      <w:proofErr w:type="spellStart"/>
      <w:r>
        <w:rPr>
          <w:rFonts w:ascii="Bookman Old Style" w:eastAsia="Bookman Old Style" w:hAnsi="Bookman Old Style" w:cs="Bookman Old Style"/>
          <w:color w:val="000000" w:themeColor="text1"/>
          <w:sz w:val="22"/>
          <w:szCs w:val="22"/>
          <w:lang w:val="en-US"/>
        </w:rPr>
        <w:t>Santosa</w:t>
      </w:r>
      <w:proofErr w:type="spellEnd"/>
      <w:r w:rsidRPr="00123969">
        <w:rPr>
          <w:rFonts w:ascii="Bookman Old Style" w:eastAsia="Bookman Old Style" w:hAnsi="Bookman Old Style" w:cs="Bookman Old Style"/>
          <w:color w:val="000000" w:themeColor="text1"/>
          <w:sz w:val="22"/>
          <w:szCs w:val="22"/>
          <w:lang w:val="en-US"/>
        </w:rPr>
        <w:t xml:space="preserve">; </w:t>
      </w:r>
    </w:p>
    <w:p w14:paraId="3381EAA9" w14:textId="62DCEAF2" w:rsidR="00AE7A59" w:rsidRPr="00AE7A59" w:rsidRDefault="00AE7A59" w:rsidP="00576F20">
      <w:pPr>
        <w:pStyle w:val="NormalWeb"/>
        <w:shd w:val="clear" w:color="auto" w:fill="FFFFFF" w:themeFill="background1"/>
        <w:jc w:val="both"/>
      </w:pPr>
      <w:proofErr w:type="spellStart"/>
      <w:r w:rsidRPr="0B5397E3">
        <w:rPr>
          <w:rFonts w:ascii="Bookman Old Style" w:eastAsia="Bookman Old Style" w:hAnsi="Bookman Old Style" w:cs="Bookman Old Style"/>
          <w:color w:val="000000" w:themeColor="text1"/>
          <w:sz w:val="22"/>
          <w:szCs w:val="22"/>
          <w:lang w:val="en-US"/>
        </w:rPr>
        <w:t>Telp</w:t>
      </w:r>
      <w:proofErr w:type="spellEnd"/>
      <w:r w:rsidRPr="0B5397E3">
        <w:rPr>
          <w:rFonts w:ascii="Bookman Old Style" w:eastAsia="Bookman Old Style" w:hAnsi="Bookman Old Style" w:cs="Bookman Old Style"/>
          <w:color w:val="000000" w:themeColor="text1"/>
          <w:sz w:val="22"/>
          <w:szCs w:val="22"/>
          <w:lang w:val="en-US"/>
        </w:rPr>
        <w:t>. (021) 29600000; Email: humas@ojk.go.id</w:t>
      </w:r>
    </w:p>
    <w:sectPr w:rsidR="00AE7A59" w:rsidRPr="00AE7A59">
      <w:headerReference w:type="default" r:id="rId12"/>
      <w:footerReference w:type="default" r:id="rId13"/>
      <w:pgSz w:w="11907" w:h="16839" w:code="9"/>
      <w:pgMar w:top="1560" w:right="1191" w:bottom="130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15984D" w14:textId="77777777" w:rsidR="00EA533E" w:rsidRDefault="00EA533E" w:rsidP="006F0776">
      <w:pPr>
        <w:spacing w:after="0" w:line="240" w:lineRule="auto"/>
      </w:pPr>
      <w:r>
        <w:separator/>
      </w:r>
    </w:p>
  </w:endnote>
  <w:endnote w:type="continuationSeparator" w:id="0">
    <w:p w14:paraId="03B84E4F" w14:textId="77777777" w:rsidR="00EA533E" w:rsidRDefault="00EA533E" w:rsidP="006F0776">
      <w:pPr>
        <w:spacing w:after="0" w:line="240" w:lineRule="auto"/>
      </w:pPr>
      <w:r>
        <w:continuationSeparator/>
      </w:r>
    </w:p>
  </w:endnote>
  <w:endnote w:type="continuationNotice" w:id="1">
    <w:p w14:paraId="451B8329" w14:textId="77777777" w:rsidR="00EA533E" w:rsidRDefault="00EA53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FA74EF" w14:textId="0969F1D7" w:rsidR="00E9380E" w:rsidRDefault="00E9380E">
    <w:pPr>
      <w:pStyle w:val="Footer"/>
    </w:pPr>
    <w:r>
      <w:rPr>
        <w:noProof/>
        <w:lang w:val="id-ID" w:eastAsia="id-ID"/>
      </w:rPr>
      <mc:AlternateContent>
        <mc:Choice Requires="wps">
          <w:drawing>
            <wp:anchor distT="0" distB="0" distL="114300" distR="114300" simplePos="0" relativeHeight="251658240" behindDoc="0" locked="0" layoutInCell="1" allowOverlap="1" wp14:anchorId="5A60A070" wp14:editId="47F7C839">
              <wp:simplePos x="0" y="0"/>
              <wp:positionH relativeFrom="column">
                <wp:posOffset>6158738</wp:posOffset>
              </wp:positionH>
              <wp:positionV relativeFrom="paragraph">
                <wp:posOffset>41529</wp:posOffset>
              </wp:positionV>
              <wp:extent cx="493776" cy="310896"/>
              <wp:effectExtent l="0" t="0" r="1905" b="0"/>
              <wp:wrapNone/>
              <wp:docPr id="1" name="Rectangle 1"/>
              <wp:cNvGraphicFramePr/>
              <a:graphic xmlns:a="http://schemas.openxmlformats.org/drawingml/2006/main">
                <a:graphicData uri="http://schemas.microsoft.com/office/word/2010/wordprocessingShape">
                  <wps:wsp>
                    <wps:cNvSpPr/>
                    <wps:spPr>
                      <a:xfrm>
                        <a:off x="0" y="0"/>
                        <a:ext cx="493776" cy="310896"/>
                      </a:xfrm>
                      <a:prstGeom prst="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0E1F1C3" w14:textId="56C294DF" w:rsidR="00E9380E" w:rsidRDefault="00E9380E">
                          <w:pPr>
                            <w:jc w:val="center"/>
                          </w:pPr>
                          <w:r>
                            <w:fldChar w:fldCharType="begin"/>
                          </w:r>
                          <w:r>
                            <w:instrText xml:space="preserve"> PAGE   \* MERGEFORMAT </w:instrText>
                          </w:r>
                          <w:r>
                            <w:fldChar w:fldCharType="separate"/>
                          </w:r>
                          <w:r w:rsidR="00576F20">
                            <w:rPr>
                              <w:noProof/>
                            </w:rPr>
                            <w:t>12</w:t>
                          </w:r>
                          <w:r>
                            <w:rPr>
                              <w:noProof/>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A60A070" id="Rectangle 1" o:spid="_x0000_s1026" style="position:absolute;margin-left:484.95pt;margin-top:3.25pt;width:38.9pt;height:24.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" fillcolor="#c00000" stroked="f" strokeweight="1pt">
              <v:textbox>
                <w:txbxContent>
                  <w:p w14:paraId="50E1F1C3" w14:textId="56C294DF" w:rsidR="00E9380E" w:rsidRDefault="00E9380E">
                    <w:pPr>
                      <w:jc w:val="center"/>
                    </w:pPr>
                    <w:r>
                      <w:fldChar w:fldCharType="begin"/>
                    </w:r>
                    <w:r>
                      <w:instrText xml:space="preserve"> PAGE   \* MERGEFORMAT </w:instrText>
                    </w:r>
                    <w:r>
                      <w:fldChar w:fldCharType="separate"/>
                    </w:r>
                    <w:r w:rsidR="00576F20">
                      <w:rPr>
                        <w:noProof/>
                      </w:rPr>
                      <w:t>12</w:t>
                    </w:r>
                    <w:r>
                      <w:rPr>
                        <w:noProof/>
                      </w:rPr>
                      <w:fldChar w:fldCharType="end"/>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68074C" w14:textId="77777777" w:rsidR="00EA533E" w:rsidRDefault="00EA533E" w:rsidP="006F0776">
      <w:pPr>
        <w:spacing w:after="0" w:line="240" w:lineRule="auto"/>
      </w:pPr>
      <w:r>
        <w:separator/>
      </w:r>
    </w:p>
  </w:footnote>
  <w:footnote w:type="continuationSeparator" w:id="0">
    <w:p w14:paraId="5BEC68C6" w14:textId="77777777" w:rsidR="00EA533E" w:rsidRDefault="00EA533E" w:rsidP="006F0776">
      <w:pPr>
        <w:spacing w:after="0" w:line="240" w:lineRule="auto"/>
      </w:pPr>
      <w:r>
        <w:continuationSeparator/>
      </w:r>
    </w:p>
  </w:footnote>
  <w:footnote w:type="continuationNotice" w:id="1">
    <w:p w14:paraId="1966B1B8" w14:textId="77777777" w:rsidR="00EA533E" w:rsidRDefault="00EA533E">
      <w:pPr>
        <w:spacing w:after="0" w:line="240" w:lineRule="auto"/>
      </w:pPr>
    </w:p>
  </w:footnote>
  <w:footnote w:id="2">
    <w:p w14:paraId="195E16C2" w14:textId="0BAC6296" w:rsidR="00B93A02" w:rsidRDefault="00B93A02">
      <w:pPr>
        <w:pStyle w:val="FootnoteText"/>
      </w:pPr>
      <w:r>
        <w:rPr>
          <w:rStyle w:val="FootnoteReference"/>
        </w:rPr>
        <w:footnoteRef/>
      </w:r>
      <w:r>
        <w:t xml:space="preserve"> </w:t>
      </w:r>
      <w:r w:rsidR="005C78EA">
        <w:t xml:space="preserve">Hasil konsultasi Article IV IMF dapat diakses di </w:t>
      </w:r>
      <w:r w:rsidR="005C78EA" w:rsidRPr="005C78EA">
        <w:t>https://www.imf.org/en/Publications/CR/Issues/2023/06/22/Indonesia-2023-Article-IV-Consultation-Press-Release-Staff-Report-and-Statement-by-the-535060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26CB1D" w14:textId="022A6C84" w:rsidR="00E9380E" w:rsidRDefault="00A102FE">
    <w:pPr>
      <w:pStyle w:val="Header"/>
    </w:pPr>
    <w:r>
      <w:rPr>
        <w:noProof/>
        <w:lang w:val="id-ID" w:eastAsia="id-ID"/>
      </w:rPr>
      <w:drawing>
        <wp:anchor distT="0" distB="0" distL="114300" distR="114300" simplePos="0" relativeHeight="251660290" behindDoc="0" locked="0" layoutInCell="1" allowOverlap="1" wp14:anchorId="3091C2D2" wp14:editId="1FB65870">
          <wp:simplePos x="0" y="0"/>
          <wp:positionH relativeFrom="column">
            <wp:posOffset>4513801</wp:posOffset>
          </wp:positionH>
          <wp:positionV relativeFrom="paragraph">
            <wp:posOffset>-218684</wp:posOffset>
          </wp:positionV>
          <wp:extent cx="1324326" cy="569227"/>
          <wp:effectExtent l="0" t="0" r="0" b="254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SEAN Indonesia 2023.jfif"/>
                  <pic:cNvPicPr/>
                </pic:nvPicPr>
                <pic:blipFill>
                  <a:blip r:embed="rId1">
                    <a:extLst>
                      <a:ext uri="{28A0092B-C50C-407E-A947-70E740481C1C}">
                        <a14:useLocalDpi xmlns:a14="http://schemas.microsoft.com/office/drawing/2010/main" val="0"/>
                      </a:ext>
                    </a:extLst>
                  </a:blip>
                  <a:stretch>
                    <a:fillRect/>
                  </a:stretch>
                </pic:blipFill>
                <pic:spPr>
                  <a:xfrm>
                    <a:off x="0" y="0"/>
                    <a:ext cx="1324326" cy="569227"/>
                  </a:xfrm>
                  <a:prstGeom prst="rect">
                    <a:avLst/>
                  </a:prstGeom>
                </pic:spPr>
              </pic:pic>
            </a:graphicData>
          </a:graphic>
          <wp14:sizeRelH relativeFrom="margin">
            <wp14:pctWidth>0</wp14:pctWidth>
          </wp14:sizeRelH>
          <wp14:sizeRelV relativeFrom="margin">
            <wp14:pctHeight>0</wp14:pctHeight>
          </wp14:sizeRelV>
        </wp:anchor>
      </w:drawing>
    </w:r>
    <w:r w:rsidR="00E9380E">
      <w:rPr>
        <w:rFonts w:ascii="Calibri" w:eastAsia="Calibri" w:hAnsi="Calibri" w:cs="Times New Roman"/>
        <w:noProof/>
        <w:lang w:val="id-ID" w:eastAsia="id-ID"/>
      </w:rPr>
      <w:drawing>
        <wp:anchor distT="0" distB="0" distL="114300" distR="114300" simplePos="0" relativeHeight="251658242" behindDoc="1" locked="0" layoutInCell="1" allowOverlap="1" wp14:anchorId="78FC2DAD" wp14:editId="2E8522A8">
          <wp:simplePos x="0" y="0"/>
          <wp:positionH relativeFrom="column">
            <wp:posOffset>-548478</wp:posOffset>
          </wp:positionH>
          <wp:positionV relativeFrom="paragraph">
            <wp:posOffset>-146685</wp:posOffset>
          </wp:positionV>
          <wp:extent cx="1572260" cy="637540"/>
          <wp:effectExtent l="0" t="0" r="8890" b="0"/>
          <wp:wrapTight wrapText="bothSides">
            <wp:wrapPolygon edited="0">
              <wp:start x="785" y="0"/>
              <wp:lineTo x="0" y="1291"/>
              <wp:lineTo x="0" y="4518"/>
              <wp:lineTo x="262" y="14199"/>
              <wp:lineTo x="1047" y="20653"/>
              <wp:lineTo x="1570" y="20653"/>
              <wp:lineTo x="21460" y="20653"/>
              <wp:lineTo x="21460" y="7100"/>
              <wp:lineTo x="5496" y="0"/>
              <wp:lineTo x="785" y="0"/>
            </wp:wrapPolygon>
          </wp:wrapTight>
          <wp:docPr id="235960555" name="Picture 23596055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72260" cy="637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9380E">
      <w:rPr>
        <w:noProof/>
        <w:lang w:val="id-ID" w:eastAsia="id-ID"/>
      </w:rPr>
      <mc:AlternateContent>
        <mc:Choice Requires="wps">
          <w:drawing>
            <wp:anchor distT="0" distB="0" distL="114300" distR="114300" simplePos="0" relativeHeight="251658241" behindDoc="0" locked="0" layoutInCell="1" allowOverlap="1" wp14:anchorId="36B2A4C1" wp14:editId="7E67421F">
              <wp:simplePos x="0" y="0"/>
              <wp:positionH relativeFrom="column">
                <wp:posOffset>-1252855</wp:posOffset>
              </wp:positionH>
              <wp:positionV relativeFrom="paragraph">
                <wp:posOffset>-97155</wp:posOffset>
              </wp:positionV>
              <wp:extent cx="943610" cy="236855"/>
              <wp:effectExtent l="0" t="361950" r="0" b="33464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943610" cy="236855"/>
                      </a:xfrm>
                      <a:prstGeom prst="rect">
                        <a:avLst/>
                      </a:prstGeom>
                      <a:solidFill>
                        <a:srgbClr val="C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rect w14:anchorId="5F402A67" id="Rectangle 2" o:spid="_x0000_s1026" style="position:absolute;margin-left:-98.65pt;margin-top:-7.65pt;width:74.3pt;height:18.65pt;rotation:9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" fillcolor="#c00000" stroked="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B0648"/>
    <w:multiLevelType w:val="hybridMultilevel"/>
    <w:tmpl w:val="38CC34A4"/>
    <w:lvl w:ilvl="0" w:tplc="F88EFC96">
      <w:start w:val="1"/>
      <w:numFmt w:val="bullet"/>
      <w:lvlText w:val=""/>
      <w:lvlJc w:val="left"/>
      <w:pPr>
        <w:tabs>
          <w:tab w:val="num" w:pos="720"/>
        </w:tabs>
        <w:ind w:left="720" w:hanging="360"/>
      </w:pPr>
      <w:rPr>
        <w:rFonts w:ascii="Wingdings" w:hAnsi="Wingdings" w:hint="default"/>
      </w:rPr>
    </w:lvl>
    <w:lvl w:ilvl="1" w:tplc="96769840" w:tentative="1">
      <w:start w:val="1"/>
      <w:numFmt w:val="bullet"/>
      <w:lvlText w:val=""/>
      <w:lvlJc w:val="left"/>
      <w:pPr>
        <w:tabs>
          <w:tab w:val="num" w:pos="1440"/>
        </w:tabs>
        <w:ind w:left="1440" w:hanging="360"/>
      </w:pPr>
      <w:rPr>
        <w:rFonts w:ascii="Wingdings" w:hAnsi="Wingdings" w:hint="default"/>
      </w:rPr>
    </w:lvl>
    <w:lvl w:ilvl="2" w:tplc="41FCE05A" w:tentative="1">
      <w:start w:val="1"/>
      <w:numFmt w:val="bullet"/>
      <w:lvlText w:val=""/>
      <w:lvlJc w:val="left"/>
      <w:pPr>
        <w:tabs>
          <w:tab w:val="num" w:pos="2160"/>
        </w:tabs>
        <w:ind w:left="2160" w:hanging="360"/>
      </w:pPr>
      <w:rPr>
        <w:rFonts w:ascii="Wingdings" w:hAnsi="Wingdings" w:hint="default"/>
      </w:rPr>
    </w:lvl>
    <w:lvl w:ilvl="3" w:tplc="697EA62E" w:tentative="1">
      <w:start w:val="1"/>
      <w:numFmt w:val="bullet"/>
      <w:lvlText w:val=""/>
      <w:lvlJc w:val="left"/>
      <w:pPr>
        <w:tabs>
          <w:tab w:val="num" w:pos="2880"/>
        </w:tabs>
        <w:ind w:left="2880" w:hanging="360"/>
      </w:pPr>
      <w:rPr>
        <w:rFonts w:ascii="Wingdings" w:hAnsi="Wingdings" w:hint="default"/>
      </w:rPr>
    </w:lvl>
    <w:lvl w:ilvl="4" w:tplc="C89EECAC" w:tentative="1">
      <w:start w:val="1"/>
      <w:numFmt w:val="bullet"/>
      <w:lvlText w:val=""/>
      <w:lvlJc w:val="left"/>
      <w:pPr>
        <w:tabs>
          <w:tab w:val="num" w:pos="3600"/>
        </w:tabs>
        <w:ind w:left="3600" w:hanging="360"/>
      </w:pPr>
      <w:rPr>
        <w:rFonts w:ascii="Wingdings" w:hAnsi="Wingdings" w:hint="default"/>
      </w:rPr>
    </w:lvl>
    <w:lvl w:ilvl="5" w:tplc="38CC70AC" w:tentative="1">
      <w:start w:val="1"/>
      <w:numFmt w:val="bullet"/>
      <w:lvlText w:val=""/>
      <w:lvlJc w:val="left"/>
      <w:pPr>
        <w:tabs>
          <w:tab w:val="num" w:pos="4320"/>
        </w:tabs>
        <w:ind w:left="4320" w:hanging="360"/>
      </w:pPr>
      <w:rPr>
        <w:rFonts w:ascii="Wingdings" w:hAnsi="Wingdings" w:hint="default"/>
      </w:rPr>
    </w:lvl>
    <w:lvl w:ilvl="6" w:tplc="159662DC" w:tentative="1">
      <w:start w:val="1"/>
      <w:numFmt w:val="bullet"/>
      <w:lvlText w:val=""/>
      <w:lvlJc w:val="left"/>
      <w:pPr>
        <w:tabs>
          <w:tab w:val="num" w:pos="5040"/>
        </w:tabs>
        <w:ind w:left="5040" w:hanging="360"/>
      </w:pPr>
      <w:rPr>
        <w:rFonts w:ascii="Wingdings" w:hAnsi="Wingdings" w:hint="default"/>
      </w:rPr>
    </w:lvl>
    <w:lvl w:ilvl="7" w:tplc="EC422A50" w:tentative="1">
      <w:start w:val="1"/>
      <w:numFmt w:val="bullet"/>
      <w:lvlText w:val=""/>
      <w:lvlJc w:val="left"/>
      <w:pPr>
        <w:tabs>
          <w:tab w:val="num" w:pos="5760"/>
        </w:tabs>
        <w:ind w:left="5760" w:hanging="360"/>
      </w:pPr>
      <w:rPr>
        <w:rFonts w:ascii="Wingdings" w:hAnsi="Wingdings" w:hint="default"/>
      </w:rPr>
    </w:lvl>
    <w:lvl w:ilvl="8" w:tplc="BC405936"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CFF0DDE"/>
    <w:multiLevelType w:val="hybridMultilevel"/>
    <w:tmpl w:val="4C52370C"/>
    <w:lvl w:ilvl="0" w:tplc="04090015">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E567B2F"/>
    <w:multiLevelType w:val="hybridMultilevel"/>
    <w:tmpl w:val="D4508744"/>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7D5478A"/>
    <w:multiLevelType w:val="hybridMultilevel"/>
    <w:tmpl w:val="7DAA7D64"/>
    <w:lvl w:ilvl="0" w:tplc="FFE0F060">
      <w:start w:val="1"/>
      <w:numFmt w:val="bullet"/>
      <w:lvlText w:val="-"/>
      <w:lvlJc w:val="left"/>
      <w:pPr>
        <w:tabs>
          <w:tab w:val="num" w:pos="720"/>
        </w:tabs>
        <w:ind w:left="720" w:hanging="360"/>
      </w:pPr>
      <w:rPr>
        <w:rFonts w:ascii="Times New Roman" w:hAnsi="Times New Roman" w:hint="default"/>
      </w:rPr>
    </w:lvl>
    <w:lvl w:ilvl="1" w:tplc="4404E454" w:tentative="1">
      <w:start w:val="1"/>
      <w:numFmt w:val="bullet"/>
      <w:lvlText w:val="-"/>
      <w:lvlJc w:val="left"/>
      <w:pPr>
        <w:tabs>
          <w:tab w:val="num" w:pos="1440"/>
        </w:tabs>
        <w:ind w:left="1440" w:hanging="360"/>
      </w:pPr>
      <w:rPr>
        <w:rFonts w:ascii="Times New Roman" w:hAnsi="Times New Roman" w:hint="default"/>
      </w:rPr>
    </w:lvl>
    <w:lvl w:ilvl="2" w:tplc="129C3F0A" w:tentative="1">
      <w:start w:val="1"/>
      <w:numFmt w:val="bullet"/>
      <w:lvlText w:val="-"/>
      <w:lvlJc w:val="left"/>
      <w:pPr>
        <w:tabs>
          <w:tab w:val="num" w:pos="2160"/>
        </w:tabs>
        <w:ind w:left="2160" w:hanging="360"/>
      </w:pPr>
      <w:rPr>
        <w:rFonts w:ascii="Times New Roman" w:hAnsi="Times New Roman" w:hint="default"/>
      </w:rPr>
    </w:lvl>
    <w:lvl w:ilvl="3" w:tplc="D6D0A2E0" w:tentative="1">
      <w:start w:val="1"/>
      <w:numFmt w:val="bullet"/>
      <w:lvlText w:val="-"/>
      <w:lvlJc w:val="left"/>
      <w:pPr>
        <w:tabs>
          <w:tab w:val="num" w:pos="2880"/>
        </w:tabs>
        <w:ind w:left="2880" w:hanging="360"/>
      </w:pPr>
      <w:rPr>
        <w:rFonts w:ascii="Times New Roman" w:hAnsi="Times New Roman" w:hint="default"/>
      </w:rPr>
    </w:lvl>
    <w:lvl w:ilvl="4" w:tplc="16A64532" w:tentative="1">
      <w:start w:val="1"/>
      <w:numFmt w:val="bullet"/>
      <w:lvlText w:val="-"/>
      <w:lvlJc w:val="left"/>
      <w:pPr>
        <w:tabs>
          <w:tab w:val="num" w:pos="3600"/>
        </w:tabs>
        <w:ind w:left="3600" w:hanging="360"/>
      </w:pPr>
      <w:rPr>
        <w:rFonts w:ascii="Times New Roman" w:hAnsi="Times New Roman" w:hint="default"/>
      </w:rPr>
    </w:lvl>
    <w:lvl w:ilvl="5" w:tplc="DB52672E" w:tentative="1">
      <w:start w:val="1"/>
      <w:numFmt w:val="bullet"/>
      <w:lvlText w:val="-"/>
      <w:lvlJc w:val="left"/>
      <w:pPr>
        <w:tabs>
          <w:tab w:val="num" w:pos="4320"/>
        </w:tabs>
        <w:ind w:left="4320" w:hanging="360"/>
      </w:pPr>
      <w:rPr>
        <w:rFonts w:ascii="Times New Roman" w:hAnsi="Times New Roman" w:hint="default"/>
      </w:rPr>
    </w:lvl>
    <w:lvl w:ilvl="6" w:tplc="DD689E92" w:tentative="1">
      <w:start w:val="1"/>
      <w:numFmt w:val="bullet"/>
      <w:lvlText w:val="-"/>
      <w:lvlJc w:val="left"/>
      <w:pPr>
        <w:tabs>
          <w:tab w:val="num" w:pos="5040"/>
        </w:tabs>
        <w:ind w:left="5040" w:hanging="360"/>
      </w:pPr>
      <w:rPr>
        <w:rFonts w:ascii="Times New Roman" w:hAnsi="Times New Roman" w:hint="default"/>
      </w:rPr>
    </w:lvl>
    <w:lvl w:ilvl="7" w:tplc="D5D04CEC" w:tentative="1">
      <w:start w:val="1"/>
      <w:numFmt w:val="bullet"/>
      <w:lvlText w:val="-"/>
      <w:lvlJc w:val="left"/>
      <w:pPr>
        <w:tabs>
          <w:tab w:val="num" w:pos="5760"/>
        </w:tabs>
        <w:ind w:left="5760" w:hanging="360"/>
      </w:pPr>
      <w:rPr>
        <w:rFonts w:ascii="Times New Roman" w:hAnsi="Times New Roman" w:hint="default"/>
      </w:rPr>
    </w:lvl>
    <w:lvl w:ilvl="8" w:tplc="52CE0644"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28E80BD0"/>
    <w:multiLevelType w:val="hybridMultilevel"/>
    <w:tmpl w:val="2A7050B4"/>
    <w:lvl w:ilvl="0" w:tplc="7A741EB8">
      <w:start w:val="1"/>
      <w:numFmt w:val="lowerLetter"/>
      <w:lvlText w:val="%1."/>
      <w:lvlJc w:val="left"/>
      <w:pPr>
        <w:ind w:left="720" w:hanging="360"/>
      </w:pPr>
      <w:rPr>
        <w:rFonts w:hint="default"/>
        <w:b w:val="0"/>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29DC16A2"/>
    <w:multiLevelType w:val="hybridMultilevel"/>
    <w:tmpl w:val="134E1244"/>
    <w:lvl w:ilvl="0" w:tplc="32427422">
      <w:start w:val="1"/>
      <w:numFmt w:val="lowerLetter"/>
      <w:lvlText w:val="%1."/>
      <w:lvlJc w:val="left"/>
      <w:pPr>
        <w:ind w:left="720" w:hanging="360"/>
      </w:pPr>
      <w:rPr>
        <w:rFonts w:hint="default"/>
        <w:b w:val="0"/>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2A5A01B1"/>
    <w:multiLevelType w:val="hybridMultilevel"/>
    <w:tmpl w:val="935CC5F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2EC745C1"/>
    <w:multiLevelType w:val="hybridMultilevel"/>
    <w:tmpl w:val="54F0DE9C"/>
    <w:lvl w:ilvl="0" w:tplc="8E7CCC9C">
      <w:start w:val="1"/>
      <w:numFmt w:val="decimal"/>
      <w:lvlText w:val="%1."/>
      <w:lvlJc w:val="left"/>
      <w:pPr>
        <w:ind w:left="426" w:hanging="360"/>
      </w:pPr>
      <w:rPr>
        <w:rFonts w:ascii="Bookman Old Style" w:hAnsi="Bookman Old Style" w:hint="default"/>
        <w:b w:val="0"/>
        <w:bCs w:val="0"/>
        <w:sz w:val="22"/>
        <w:szCs w:val="22"/>
      </w:rPr>
    </w:lvl>
    <w:lvl w:ilvl="1" w:tplc="FFFFFFFF" w:tentative="1">
      <w:start w:val="1"/>
      <w:numFmt w:val="lowerLetter"/>
      <w:lvlText w:val="%2."/>
      <w:lvlJc w:val="left"/>
      <w:pPr>
        <w:ind w:left="1146" w:hanging="360"/>
      </w:pPr>
    </w:lvl>
    <w:lvl w:ilvl="2" w:tplc="FFFFFFFF" w:tentative="1">
      <w:start w:val="1"/>
      <w:numFmt w:val="lowerRoman"/>
      <w:lvlText w:val="%3."/>
      <w:lvlJc w:val="right"/>
      <w:pPr>
        <w:ind w:left="1866" w:hanging="180"/>
      </w:pPr>
    </w:lvl>
    <w:lvl w:ilvl="3" w:tplc="FFFFFFFF" w:tentative="1">
      <w:start w:val="1"/>
      <w:numFmt w:val="decimal"/>
      <w:lvlText w:val="%4."/>
      <w:lvlJc w:val="left"/>
      <w:pPr>
        <w:ind w:left="2586" w:hanging="360"/>
      </w:pPr>
    </w:lvl>
    <w:lvl w:ilvl="4" w:tplc="FFFFFFFF" w:tentative="1">
      <w:start w:val="1"/>
      <w:numFmt w:val="lowerLetter"/>
      <w:lvlText w:val="%5."/>
      <w:lvlJc w:val="left"/>
      <w:pPr>
        <w:ind w:left="3306" w:hanging="360"/>
      </w:pPr>
    </w:lvl>
    <w:lvl w:ilvl="5" w:tplc="FFFFFFFF" w:tentative="1">
      <w:start w:val="1"/>
      <w:numFmt w:val="lowerRoman"/>
      <w:lvlText w:val="%6."/>
      <w:lvlJc w:val="right"/>
      <w:pPr>
        <w:ind w:left="4026" w:hanging="180"/>
      </w:pPr>
    </w:lvl>
    <w:lvl w:ilvl="6" w:tplc="FFFFFFFF" w:tentative="1">
      <w:start w:val="1"/>
      <w:numFmt w:val="decimal"/>
      <w:lvlText w:val="%7."/>
      <w:lvlJc w:val="left"/>
      <w:pPr>
        <w:ind w:left="4746" w:hanging="360"/>
      </w:pPr>
    </w:lvl>
    <w:lvl w:ilvl="7" w:tplc="FFFFFFFF" w:tentative="1">
      <w:start w:val="1"/>
      <w:numFmt w:val="lowerLetter"/>
      <w:lvlText w:val="%8."/>
      <w:lvlJc w:val="left"/>
      <w:pPr>
        <w:ind w:left="5466" w:hanging="360"/>
      </w:pPr>
    </w:lvl>
    <w:lvl w:ilvl="8" w:tplc="FFFFFFFF" w:tentative="1">
      <w:start w:val="1"/>
      <w:numFmt w:val="lowerRoman"/>
      <w:lvlText w:val="%9."/>
      <w:lvlJc w:val="right"/>
      <w:pPr>
        <w:ind w:left="6186" w:hanging="180"/>
      </w:pPr>
    </w:lvl>
  </w:abstractNum>
  <w:abstractNum w:abstractNumId="8" w15:restartNumberingAfterBreak="0">
    <w:nsid w:val="31374CDC"/>
    <w:multiLevelType w:val="hybridMultilevel"/>
    <w:tmpl w:val="A2A4D762"/>
    <w:lvl w:ilvl="0" w:tplc="91222B7A">
      <w:start w:val="1"/>
      <w:numFmt w:val="decimal"/>
      <w:lvlText w:val="%1."/>
      <w:lvlJc w:val="left"/>
      <w:pPr>
        <w:ind w:left="2496" w:hanging="1776"/>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3324345D"/>
    <w:multiLevelType w:val="multilevel"/>
    <w:tmpl w:val="4494531A"/>
    <w:lvl w:ilvl="0">
      <w:start w:val="1"/>
      <w:numFmt w:val="upperLett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decimal"/>
      <w:lvlText w:val="%3."/>
      <w:lvlJc w:val="lef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0" w15:restartNumberingAfterBreak="0">
    <w:nsid w:val="36AF266A"/>
    <w:multiLevelType w:val="hybridMultilevel"/>
    <w:tmpl w:val="180CF9DA"/>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AD672E3"/>
    <w:multiLevelType w:val="hybridMultilevel"/>
    <w:tmpl w:val="1C80B38A"/>
    <w:lvl w:ilvl="0" w:tplc="29CAB162">
      <w:start w:val="1"/>
      <w:numFmt w:val="lowerLetter"/>
      <w:lvlText w:val="%1."/>
      <w:lvlJc w:val="left"/>
      <w:pPr>
        <w:ind w:left="720" w:hanging="360"/>
      </w:pPr>
      <w:rPr>
        <w:rFonts w:ascii="Bookman Old Style" w:hAnsi="Bookman Old Style" w:hint="default"/>
        <w:b w:val="0"/>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3DEE1EC5"/>
    <w:multiLevelType w:val="hybridMultilevel"/>
    <w:tmpl w:val="4342BA10"/>
    <w:lvl w:ilvl="0" w:tplc="6E3A36C2">
      <w:start w:val="1"/>
      <w:numFmt w:val="bullet"/>
      <w:lvlText w:val=""/>
      <w:lvlJc w:val="left"/>
      <w:pPr>
        <w:tabs>
          <w:tab w:val="num" w:pos="720"/>
        </w:tabs>
        <w:ind w:left="720" w:hanging="360"/>
      </w:pPr>
      <w:rPr>
        <w:rFonts w:ascii="Wingdings" w:hAnsi="Wingdings" w:hint="default"/>
      </w:rPr>
    </w:lvl>
    <w:lvl w:ilvl="1" w:tplc="395CEF00" w:tentative="1">
      <w:start w:val="1"/>
      <w:numFmt w:val="bullet"/>
      <w:lvlText w:val=""/>
      <w:lvlJc w:val="left"/>
      <w:pPr>
        <w:tabs>
          <w:tab w:val="num" w:pos="1440"/>
        </w:tabs>
        <w:ind w:left="1440" w:hanging="360"/>
      </w:pPr>
      <w:rPr>
        <w:rFonts w:ascii="Wingdings" w:hAnsi="Wingdings" w:hint="default"/>
      </w:rPr>
    </w:lvl>
    <w:lvl w:ilvl="2" w:tplc="6AFCCEF4" w:tentative="1">
      <w:start w:val="1"/>
      <w:numFmt w:val="bullet"/>
      <w:lvlText w:val=""/>
      <w:lvlJc w:val="left"/>
      <w:pPr>
        <w:tabs>
          <w:tab w:val="num" w:pos="2160"/>
        </w:tabs>
        <w:ind w:left="2160" w:hanging="360"/>
      </w:pPr>
      <w:rPr>
        <w:rFonts w:ascii="Wingdings" w:hAnsi="Wingdings" w:hint="default"/>
      </w:rPr>
    </w:lvl>
    <w:lvl w:ilvl="3" w:tplc="F28A5F96" w:tentative="1">
      <w:start w:val="1"/>
      <w:numFmt w:val="bullet"/>
      <w:lvlText w:val=""/>
      <w:lvlJc w:val="left"/>
      <w:pPr>
        <w:tabs>
          <w:tab w:val="num" w:pos="2880"/>
        </w:tabs>
        <w:ind w:left="2880" w:hanging="360"/>
      </w:pPr>
      <w:rPr>
        <w:rFonts w:ascii="Wingdings" w:hAnsi="Wingdings" w:hint="default"/>
      </w:rPr>
    </w:lvl>
    <w:lvl w:ilvl="4" w:tplc="60AAC60C" w:tentative="1">
      <w:start w:val="1"/>
      <w:numFmt w:val="bullet"/>
      <w:lvlText w:val=""/>
      <w:lvlJc w:val="left"/>
      <w:pPr>
        <w:tabs>
          <w:tab w:val="num" w:pos="3600"/>
        </w:tabs>
        <w:ind w:left="3600" w:hanging="360"/>
      </w:pPr>
      <w:rPr>
        <w:rFonts w:ascii="Wingdings" w:hAnsi="Wingdings" w:hint="default"/>
      </w:rPr>
    </w:lvl>
    <w:lvl w:ilvl="5" w:tplc="33BAE72A" w:tentative="1">
      <w:start w:val="1"/>
      <w:numFmt w:val="bullet"/>
      <w:lvlText w:val=""/>
      <w:lvlJc w:val="left"/>
      <w:pPr>
        <w:tabs>
          <w:tab w:val="num" w:pos="4320"/>
        </w:tabs>
        <w:ind w:left="4320" w:hanging="360"/>
      </w:pPr>
      <w:rPr>
        <w:rFonts w:ascii="Wingdings" w:hAnsi="Wingdings" w:hint="default"/>
      </w:rPr>
    </w:lvl>
    <w:lvl w:ilvl="6" w:tplc="E86E7362" w:tentative="1">
      <w:start w:val="1"/>
      <w:numFmt w:val="bullet"/>
      <w:lvlText w:val=""/>
      <w:lvlJc w:val="left"/>
      <w:pPr>
        <w:tabs>
          <w:tab w:val="num" w:pos="5040"/>
        </w:tabs>
        <w:ind w:left="5040" w:hanging="360"/>
      </w:pPr>
      <w:rPr>
        <w:rFonts w:ascii="Wingdings" w:hAnsi="Wingdings" w:hint="default"/>
      </w:rPr>
    </w:lvl>
    <w:lvl w:ilvl="7" w:tplc="DAE8935E" w:tentative="1">
      <w:start w:val="1"/>
      <w:numFmt w:val="bullet"/>
      <w:lvlText w:val=""/>
      <w:lvlJc w:val="left"/>
      <w:pPr>
        <w:tabs>
          <w:tab w:val="num" w:pos="5760"/>
        </w:tabs>
        <w:ind w:left="5760" w:hanging="360"/>
      </w:pPr>
      <w:rPr>
        <w:rFonts w:ascii="Wingdings" w:hAnsi="Wingdings" w:hint="default"/>
      </w:rPr>
    </w:lvl>
    <w:lvl w:ilvl="8" w:tplc="00B8FCB6"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12160F8"/>
    <w:multiLevelType w:val="hybridMultilevel"/>
    <w:tmpl w:val="1074A97A"/>
    <w:lvl w:ilvl="0" w:tplc="85941D32">
      <w:start w:val="1"/>
      <w:numFmt w:val="upperLetter"/>
      <w:lvlText w:val="%1."/>
      <w:lvlJc w:val="left"/>
      <w:pPr>
        <w:ind w:left="720" w:hanging="360"/>
      </w:pPr>
      <w:rPr>
        <w:rFonts w:ascii="Bookman Old Style" w:hAnsi="Bookman Old Style" w:hint="default"/>
        <w:sz w:val="22"/>
        <w:szCs w:val="22"/>
      </w:rPr>
    </w:lvl>
    <w:lvl w:ilvl="1" w:tplc="38090019">
      <w:start w:val="1"/>
      <w:numFmt w:val="lowerLetter"/>
      <w:lvlText w:val="%2."/>
      <w:lvlJc w:val="left"/>
      <w:pPr>
        <w:ind w:left="1440" w:hanging="360"/>
      </w:pPr>
    </w:lvl>
    <w:lvl w:ilvl="2" w:tplc="53E60D2A">
      <w:start w:val="1"/>
      <w:numFmt w:val="decimal"/>
      <w:lvlText w:val="%3."/>
      <w:lvlJc w:val="left"/>
      <w:pPr>
        <w:ind w:left="2496" w:hanging="1776"/>
      </w:pPr>
      <w:rPr>
        <w:rFonts w:ascii="Bookman Old Style" w:hAnsi="Bookman Old Style" w:hint="default"/>
        <w:b w:val="0"/>
        <w:bCs w:val="0"/>
      </w:r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42FB5FEB"/>
    <w:multiLevelType w:val="hybridMultilevel"/>
    <w:tmpl w:val="F8CC3422"/>
    <w:lvl w:ilvl="0" w:tplc="38090019">
      <w:start w:val="1"/>
      <w:numFmt w:val="lowerLetter"/>
      <w:lvlText w:val="%1."/>
      <w:lvlJc w:val="left"/>
      <w:pPr>
        <w:ind w:left="1287" w:hanging="360"/>
      </w:p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15" w15:restartNumberingAfterBreak="0">
    <w:nsid w:val="45A57B72"/>
    <w:multiLevelType w:val="hybridMultilevel"/>
    <w:tmpl w:val="1C460462"/>
    <w:lvl w:ilvl="0" w:tplc="5B08CEB2">
      <w:start w:val="1"/>
      <w:numFmt w:val="bullet"/>
      <w:lvlText w:val="-"/>
      <w:lvlJc w:val="left"/>
      <w:pPr>
        <w:ind w:left="1080" w:hanging="360"/>
      </w:pPr>
      <w:rPr>
        <w:rFonts w:ascii="Bookman Old Style" w:eastAsia="Bookman Old Style" w:hAnsi="Bookman Old Style" w:cs="Bookman Old Style" w:hint="default"/>
        <w:b/>
      </w:rPr>
    </w:lvl>
    <w:lvl w:ilvl="1" w:tplc="38090003" w:tentative="1">
      <w:start w:val="1"/>
      <w:numFmt w:val="bullet"/>
      <w:lvlText w:val="o"/>
      <w:lvlJc w:val="left"/>
      <w:pPr>
        <w:ind w:left="1800" w:hanging="360"/>
      </w:pPr>
      <w:rPr>
        <w:rFonts w:ascii="Courier New" w:hAnsi="Courier New" w:cs="Courier New" w:hint="default"/>
      </w:rPr>
    </w:lvl>
    <w:lvl w:ilvl="2" w:tplc="38090005" w:tentative="1">
      <w:start w:val="1"/>
      <w:numFmt w:val="bullet"/>
      <w:lvlText w:val=""/>
      <w:lvlJc w:val="left"/>
      <w:pPr>
        <w:ind w:left="2520" w:hanging="360"/>
      </w:pPr>
      <w:rPr>
        <w:rFonts w:ascii="Wingdings" w:hAnsi="Wingdings" w:hint="default"/>
      </w:rPr>
    </w:lvl>
    <w:lvl w:ilvl="3" w:tplc="38090001" w:tentative="1">
      <w:start w:val="1"/>
      <w:numFmt w:val="bullet"/>
      <w:lvlText w:val=""/>
      <w:lvlJc w:val="left"/>
      <w:pPr>
        <w:ind w:left="3240" w:hanging="360"/>
      </w:pPr>
      <w:rPr>
        <w:rFonts w:ascii="Symbol" w:hAnsi="Symbol" w:hint="default"/>
      </w:rPr>
    </w:lvl>
    <w:lvl w:ilvl="4" w:tplc="38090003" w:tentative="1">
      <w:start w:val="1"/>
      <w:numFmt w:val="bullet"/>
      <w:lvlText w:val="o"/>
      <w:lvlJc w:val="left"/>
      <w:pPr>
        <w:ind w:left="3960" w:hanging="360"/>
      </w:pPr>
      <w:rPr>
        <w:rFonts w:ascii="Courier New" w:hAnsi="Courier New" w:cs="Courier New" w:hint="default"/>
      </w:rPr>
    </w:lvl>
    <w:lvl w:ilvl="5" w:tplc="38090005" w:tentative="1">
      <w:start w:val="1"/>
      <w:numFmt w:val="bullet"/>
      <w:lvlText w:val=""/>
      <w:lvlJc w:val="left"/>
      <w:pPr>
        <w:ind w:left="4680" w:hanging="360"/>
      </w:pPr>
      <w:rPr>
        <w:rFonts w:ascii="Wingdings" w:hAnsi="Wingdings" w:hint="default"/>
      </w:rPr>
    </w:lvl>
    <w:lvl w:ilvl="6" w:tplc="38090001" w:tentative="1">
      <w:start w:val="1"/>
      <w:numFmt w:val="bullet"/>
      <w:lvlText w:val=""/>
      <w:lvlJc w:val="left"/>
      <w:pPr>
        <w:ind w:left="5400" w:hanging="360"/>
      </w:pPr>
      <w:rPr>
        <w:rFonts w:ascii="Symbol" w:hAnsi="Symbol" w:hint="default"/>
      </w:rPr>
    </w:lvl>
    <w:lvl w:ilvl="7" w:tplc="38090003" w:tentative="1">
      <w:start w:val="1"/>
      <w:numFmt w:val="bullet"/>
      <w:lvlText w:val="o"/>
      <w:lvlJc w:val="left"/>
      <w:pPr>
        <w:ind w:left="6120" w:hanging="360"/>
      </w:pPr>
      <w:rPr>
        <w:rFonts w:ascii="Courier New" w:hAnsi="Courier New" w:cs="Courier New" w:hint="default"/>
      </w:rPr>
    </w:lvl>
    <w:lvl w:ilvl="8" w:tplc="38090005" w:tentative="1">
      <w:start w:val="1"/>
      <w:numFmt w:val="bullet"/>
      <w:lvlText w:val=""/>
      <w:lvlJc w:val="left"/>
      <w:pPr>
        <w:ind w:left="6840" w:hanging="360"/>
      </w:pPr>
      <w:rPr>
        <w:rFonts w:ascii="Wingdings" w:hAnsi="Wingdings" w:hint="default"/>
      </w:rPr>
    </w:lvl>
  </w:abstractNum>
  <w:abstractNum w:abstractNumId="16" w15:restartNumberingAfterBreak="0">
    <w:nsid w:val="4978382C"/>
    <w:multiLevelType w:val="hybridMultilevel"/>
    <w:tmpl w:val="11BCAA1E"/>
    <w:lvl w:ilvl="0" w:tplc="04090019">
      <w:start w:val="1"/>
      <w:numFmt w:val="lowerLetter"/>
      <w:lvlText w:val="%1."/>
      <w:lvlJc w:val="left"/>
      <w:pPr>
        <w:ind w:left="1074" w:hanging="360"/>
      </w:pPr>
      <w:rPr>
        <w:rFonts w:hint="default"/>
      </w:rPr>
    </w:lvl>
    <w:lvl w:ilvl="1" w:tplc="FFFFFFFF" w:tentative="1">
      <w:start w:val="1"/>
      <w:numFmt w:val="lowerLetter"/>
      <w:lvlText w:val="%2."/>
      <w:lvlJc w:val="left"/>
      <w:pPr>
        <w:ind w:left="1794" w:hanging="360"/>
      </w:pPr>
    </w:lvl>
    <w:lvl w:ilvl="2" w:tplc="FFFFFFFF" w:tentative="1">
      <w:start w:val="1"/>
      <w:numFmt w:val="lowerRoman"/>
      <w:lvlText w:val="%3."/>
      <w:lvlJc w:val="right"/>
      <w:pPr>
        <w:ind w:left="2514" w:hanging="180"/>
      </w:pPr>
    </w:lvl>
    <w:lvl w:ilvl="3" w:tplc="FFFFFFFF" w:tentative="1">
      <w:start w:val="1"/>
      <w:numFmt w:val="decimal"/>
      <w:lvlText w:val="%4."/>
      <w:lvlJc w:val="left"/>
      <w:pPr>
        <w:ind w:left="3234" w:hanging="360"/>
      </w:pPr>
    </w:lvl>
    <w:lvl w:ilvl="4" w:tplc="FFFFFFFF" w:tentative="1">
      <w:start w:val="1"/>
      <w:numFmt w:val="lowerLetter"/>
      <w:lvlText w:val="%5."/>
      <w:lvlJc w:val="left"/>
      <w:pPr>
        <w:ind w:left="3954" w:hanging="360"/>
      </w:pPr>
    </w:lvl>
    <w:lvl w:ilvl="5" w:tplc="FFFFFFFF" w:tentative="1">
      <w:start w:val="1"/>
      <w:numFmt w:val="lowerRoman"/>
      <w:lvlText w:val="%6."/>
      <w:lvlJc w:val="right"/>
      <w:pPr>
        <w:ind w:left="4674" w:hanging="180"/>
      </w:pPr>
    </w:lvl>
    <w:lvl w:ilvl="6" w:tplc="FFFFFFFF" w:tentative="1">
      <w:start w:val="1"/>
      <w:numFmt w:val="decimal"/>
      <w:lvlText w:val="%7."/>
      <w:lvlJc w:val="left"/>
      <w:pPr>
        <w:ind w:left="5394" w:hanging="360"/>
      </w:pPr>
    </w:lvl>
    <w:lvl w:ilvl="7" w:tplc="FFFFFFFF" w:tentative="1">
      <w:start w:val="1"/>
      <w:numFmt w:val="lowerLetter"/>
      <w:lvlText w:val="%8."/>
      <w:lvlJc w:val="left"/>
      <w:pPr>
        <w:ind w:left="6114" w:hanging="360"/>
      </w:pPr>
    </w:lvl>
    <w:lvl w:ilvl="8" w:tplc="FFFFFFFF" w:tentative="1">
      <w:start w:val="1"/>
      <w:numFmt w:val="lowerRoman"/>
      <w:lvlText w:val="%9."/>
      <w:lvlJc w:val="right"/>
      <w:pPr>
        <w:ind w:left="6834" w:hanging="180"/>
      </w:pPr>
    </w:lvl>
  </w:abstractNum>
  <w:abstractNum w:abstractNumId="17" w15:restartNumberingAfterBreak="0">
    <w:nsid w:val="54797489"/>
    <w:multiLevelType w:val="hybridMultilevel"/>
    <w:tmpl w:val="C28AA43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5ACC7E28"/>
    <w:multiLevelType w:val="hybridMultilevel"/>
    <w:tmpl w:val="34B8E24C"/>
    <w:lvl w:ilvl="0" w:tplc="ACA00586">
      <w:start w:val="1"/>
      <w:numFmt w:val="lowerLetter"/>
      <w:lvlText w:val="%1."/>
      <w:lvlJc w:val="left"/>
      <w:pPr>
        <w:ind w:left="720" w:hanging="360"/>
      </w:pPr>
      <w:rPr>
        <w:rFonts w:ascii="Bookman Old Style" w:hAnsi="Bookman Old Style" w:hint="default"/>
        <w:b w:val="0"/>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634357F3"/>
    <w:multiLevelType w:val="hybridMultilevel"/>
    <w:tmpl w:val="77A6A7B8"/>
    <w:lvl w:ilvl="0" w:tplc="38090019">
      <w:start w:val="1"/>
      <w:numFmt w:val="lowerLetter"/>
      <w:lvlText w:val="%1."/>
      <w:lvlJc w:val="left"/>
      <w:pPr>
        <w:ind w:left="930" w:hanging="360"/>
      </w:pPr>
    </w:lvl>
    <w:lvl w:ilvl="1" w:tplc="38090019">
      <w:start w:val="1"/>
      <w:numFmt w:val="lowerLetter"/>
      <w:lvlText w:val="%2."/>
      <w:lvlJc w:val="left"/>
      <w:pPr>
        <w:ind w:left="1650" w:hanging="360"/>
      </w:pPr>
    </w:lvl>
    <w:lvl w:ilvl="2" w:tplc="3809001B" w:tentative="1">
      <w:start w:val="1"/>
      <w:numFmt w:val="lowerRoman"/>
      <w:lvlText w:val="%3."/>
      <w:lvlJc w:val="right"/>
      <w:pPr>
        <w:ind w:left="2370" w:hanging="180"/>
      </w:pPr>
    </w:lvl>
    <w:lvl w:ilvl="3" w:tplc="3809000F" w:tentative="1">
      <w:start w:val="1"/>
      <w:numFmt w:val="decimal"/>
      <w:lvlText w:val="%4."/>
      <w:lvlJc w:val="left"/>
      <w:pPr>
        <w:ind w:left="3090" w:hanging="360"/>
      </w:pPr>
    </w:lvl>
    <w:lvl w:ilvl="4" w:tplc="38090019" w:tentative="1">
      <w:start w:val="1"/>
      <w:numFmt w:val="lowerLetter"/>
      <w:lvlText w:val="%5."/>
      <w:lvlJc w:val="left"/>
      <w:pPr>
        <w:ind w:left="3810" w:hanging="360"/>
      </w:pPr>
    </w:lvl>
    <w:lvl w:ilvl="5" w:tplc="3809001B" w:tentative="1">
      <w:start w:val="1"/>
      <w:numFmt w:val="lowerRoman"/>
      <w:lvlText w:val="%6."/>
      <w:lvlJc w:val="right"/>
      <w:pPr>
        <w:ind w:left="4530" w:hanging="180"/>
      </w:pPr>
    </w:lvl>
    <w:lvl w:ilvl="6" w:tplc="3809000F" w:tentative="1">
      <w:start w:val="1"/>
      <w:numFmt w:val="decimal"/>
      <w:lvlText w:val="%7."/>
      <w:lvlJc w:val="left"/>
      <w:pPr>
        <w:ind w:left="5250" w:hanging="360"/>
      </w:pPr>
    </w:lvl>
    <w:lvl w:ilvl="7" w:tplc="38090019" w:tentative="1">
      <w:start w:val="1"/>
      <w:numFmt w:val="lowerLetter"/>
      <w:lvlText w:val="%8."/>
      <w:lvlJc w:val="left"/>
      <w:pPr>
        <w:ind w:left="5970" w:hanging="360"/>
      </w:pPr>
    </w:lvl>
    <w:lvl w:ilvl="8" w:tplc="3809001B" w:tentative="1">
      <w:start w:val="1"/>
      <w:numFmt w:val="lowerRoman"/>
      <w:lvlText w:val="%9."/>
      <w:lvlJc w:val="right"/>
      <w:pPr>
        <w:ind w:left="6690" w:hanging="180"/>
      </w:pPr>
    </w:lvl>
  </w:abstractNum>
  <w:abstractNum w:abstractNumId="20" w15:restartNumberingAfterBreak="0">
    <w:nsid w:val="67033237"/>
    <w:multiLevelType w:val="hybridMultilevel"/>
    <w:tmpl w:val="A93045AC"/>
    <w:lvl w:ilvl="0" w:tplc="FFFFFFFF">
      <w:start w:val="1"/>
      <w:numFmt w:val="decimal"/>
      <w:lvlText w:val="%1."/>
      <w:lvlJc w:val="left"/>
      <w:pPr>
        <w:ind w:left="1004" w:hanging="360"/>
      </w:pPr>
      <w:rPr>
        <w:rFonts w:hint="default"/>
        <w:color w:val="auto"/>
      </w:rPr>
    </w:lvl>
    <w:lvl w:ilvl="1" w:tplc="33C211EE">
      <w:start w:val="1"/>
      <w:numFmt w:val="decimal"/>
      <w:lvlText w:val="%2."/>
      <w:lvlJc w:val="left"/>
      <w:pPr>
        <w:ind w:left="1724" w:hanging="360"/>
      </w:pPr>
      <w:rPr>
        <w:rFonts w:hint="default"/>
        <w:color w:val="auto"/>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1" w15:restartNumberingAfterBreak="0">
    <w:nsid w:val="6D907697"/>
    <w:multiLevelType w:val="hybridMultilevel"/>
    <w:tmpl w:val="9A6A577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6F1E2256"/>
    <w:multiLevelType w:val="hybridMultilevel"/>
    <w:tmpl w:val="E0388968"/>
    <w:lvl w:ilvl="0" w:tplc="E5B29CF6">
      <w:start w:val="1"/>
      <w:numFmt w:val="lowerLetter"/>
      <w:lvlText w:val="%1."/>
      <w:lvlJc w:val="left"/>
      <w:pPr>
        <w:ind w:left="1287"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771129C8"/>
    <w:multiLevelType w:val="hybridMultilevel"/>
    <w:tmpl w:val="B62E7C6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7AB719A7"/>
    <w:multiLevelType w:val="hybridMultilevel"/>
    <w:tmpl w:val="A9A24EEE"/>
    <w:lvl w:ilvl="0" w:tplc="791A76C0">
      <w:start w:val="1"/>
      <w:numFmt w:val="lowerLetter"/>
      <w:lvlText w:val="%1)"/>
      <w:lvlJc w:val="left"/>
      <w:pPr>
        <w:tabs>
          <w:tab w:val="num" w:pos="720"/>
        </w:tabs>
        <w:ind w:left="720" w:hanging="360"/>
      </w:pPr>
    </w:lvl>
    <w:lvl w:ilvl="1" w:tplc="3AA2CF62" w:tentative="1">
      <w:start w:val="1"/>
      <w:numFmt w:val="lowerLetter"/>
      <w:lvlText w:val="%2)"/>
      <w:lvlJc w:val="left"/>
      <w:pPr>
        <w:tabs>
          <w:tab w:val="num" w:pos="1440"/>
        </w:tabs>
        <w:ind w:left="1440" w:hanging="360"/>
      </w:pPr>
    </w:lvl>
    <w:lvl w:ilvl="2" w:tplc="8E5613B4" w:tentative="1">
      <w:start w:val="1"/>
      <w:numFmt w:val="lowerLetter"/>
      <w:lvlText w:val="%3)"/>
      <w:lvlJc w:val="left"/>
      <w:pPr>
        <w:tabs>
          <w:tab w:val="num" w:pos="2160"/>
        </w:tabs>
        <w:ind w:left="2160" w:hanging="360"/>
      </w:pPr>
    </w:lvl>
    <w:lvl w:ilvl="3" w:tplc="536231B2" w:tentative="1">
      <w:start w:val="1"/>
      <w:numFmt w:val="lowerLetter"/>
      <w:lvlText w:val="%4)"/>
      <w:lvlJc w:val="left"/>
      <w:pPr>
        <w:tabs>
          <w:tab w:val="num" w:pos="2880"/>
        </w:tabs>
        <w:ind w:left="2880" w:hanging="360"/>
      </w:pPr>
    </w:lvl>
    <w:lvl w:ilvl="4" w:tplc="F2BE1730" w:tentative="1">
      <w:start w:val="1"/>
      <w:numFmt w:val="lowerLetter"/>
      <w:lvlText w:val="%5)"/>
      <w:lvlJc w:val="left"/>
      <w:pPr>
        <w:tabs>
          <w:tab w:val="num" w:pos="3600"/>
        </w:tabs>
        <w:ind w:left="3600" w:hanging="360"/>
      </w:pPr>
    </w:lvl>
    <w:lvl w:ilvl="5" w:tplc="148E0D0E" w:tentative="1">
      <w:start w:val="1"/>
      <w:numFmt w:val="lowerLetter"/>
      <w:lvlText w:val="%6)"/>
      <w:lvlJc w:val="left"/>
      <w:pPr>
        <w:tabs>
          <w:tab w:val="num" w:pos="4320"/>
        </w:tabs>
        <w:ind w:left="4320" w:hanging="360"/>
      </w:pPr>
    </w:lvl>
    <w:lvl w:ilvl="6" w:tplc="284C620C" w:tentative="1">
      <w:start w:val="1"/>
      <w:numFmt w:val="lowerLetter"/>
      <w:lvlText w:val="%7)"/>
      <w:lvlJc w:val="left"/>
      <w:pPr>
        <w:tabs>
          <w:tab w:val="num" w:pos="5040"/>
        </w:tabs>
        <w:ind w:left="5040" w:hanging="360"/>
      </w:pPr>
    </w:lvl>
    <w:lvl w:ilvl="7" w:tplc="EEE8E830" w:tentative="1">
      <w:start w:val="1"/>
      <w:numFmt w:val="lowerLetter"/>
      <w:lvlText w:val="%8)"/>
      <w:lvlJc w:val="left"/>
      <w:pPr>
        <w:tabs>
          <w:tab w:val="num" w:pos="5760"/>
        </w:tabs>
        <w:ind w:left="5760" w:hanging="360"/>
      </w:pPr>
    </w:lvl>
    <w:lvl w:ilvl="8" w:tplc="FB6AD8DA" w:tentative="1">
      <w:start w:val="1"/>
      <w:numFmt w:val="lowerLetter"/>
      <w:lvlText w:val="%9)"/>
      <w:lvlJc w:val="left"/>
      <w:pPr>
        <w:tabs>
          <w:tab w:val="num" w:pos="6480"/>
        </w:tabs>
        <w:ind w:left="6480" w:hanging="360"/>
      </w:pPr>
    </w:lvl>
  </w:abstractNum>
  <w:num w:numId="1">
    <w:abstractNumId w:val="13"/>
  </w:num>
  <w:num w:numId="2">
    <w:abstractNumId w:val="7"/>
  </w:num>
  <w:num w:numId="3">
    <w:abstractNumId w:val="20"/>
  </w:num>
  <w:num w:numId="4">
    <w:abstractNumId w:val="21"/>
  </w:num>
  <w:num w:numId="5">
    <w:abstractNumId w:val="14"/>
  </w:num>
  <w:num w:numId="6">
    <w:abstractNumId w:val="22"/>
  </w:num>
  <w:num w:numId="7">
    <w:abstractNumId w:val="19"/>
  </w:num>
  <w:num w:numId="8">
    <w:abstractNumId w:val="12"/>
  </w:num>
  <w:num w:numId="9">
    <w:abstractNumId w:val="17"/>
  </w:num>
  <w:num w:numId="10">
    <w:abstractNumId w:val="0"/>
  </w:num>
  <w:num w:numId="11">
    <w:abstractNumId w:val="23"/>
  </w:num>
  <w:num w:numId="12">
    <w:abstractNumId w:val="6"/>
  </w:num>
  <w:num w:numId="13">
    <w:abstractNumId w:val="3"/>
  </w:num>
  <w:num w:numId="14">
    <w:abstractNumId w:val="15"/>
  </w:num>
  <w:num w:numId="15">
    <w:abstractNumId w:val="4"/>
  </w:num>
  <w:num w:numId="16">
    <w:abstractNumId w:val="24"/>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2"/>
  </w:num>
  <w:num w:numId="20">
    <w:abstractNumId w:val="1"/>
  </w:num>
  <w:num w:numId="21">
    <w:abstractNumId w:val="10"/>
  </w:num>
  <w:num w:numId="22">
    <w:abstractNumId w:val="16"/>
  </w:num>
  <w:num w:numId="23">
    <w:abstractNumId w:val="5"/>
  </w:num>
  <w:num w:numId="24">
    <w:abstractNumId w:val="18"/>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A59"/>
    <w:rsid w:val="000002BC"/>
    <w:rsid w:val="000003A8"/>
    <w:rsid w:val="00000D6F"/>
    <w:rsid w:val="000015BE"/>
    <w:rsid w:val="000061D3"/>
    <w:rsid w:val="00007021"/>
    <w:rsid w:val="00010CA1"/>
    <w:rsid w:val="00010F20"/>
    <w:rsid w:val="0001264C"/>
    <w:rsid w:val="000153F7"/>
    <w:rsid w:val="00016CD4"/>
    <w:rsid w:val="000175E7"/>
    <w:rsid w:val="00017B34"/>
    <w:rsid w:val="00022093"/>
    <w:rsid w:val="000229B0"/>
    <w:rsid w:val="000240BE"/>
    <w:rsid w:val="000245B2"/>
    <w:rsid w:val="00024BE0"/>
    <w:rsid w:val="00024F9D"/>
    <w:rsid w:val="00025007"/>
    <w:rsid w:val="00025112"/>
    <w:rsid w:val="00027E20"/>
    <w:rsid w:val="0003029A"/>
    <w:rsid w:val="00030B69"/>
    <w:rsid w:val="0003309D"/>
    <w:rsid w:val="000330C9"/>
    <w:rsid w:val="0003492E"/>
    <w:rsid w:val="00036A95"/>
    <w:rsid w:val="000374EE"/>
    <w:rsid w:val="00037960"/>
    <w:rsid w:val="00040AEF"/>
    <w:rsid w:val="00041E5A"/>
    <w:rsid w:val="00041FBB"/>
    <w:rsid w:val="000426A7"/>
    <w:rsid w:val="0004279D"/>
    <w:rsid w:val="00042F3C"/>
    <w:rsid w:val="0004306D"/>
    <w:rsid w:val="00045692"/>
    <w:rsid w:val="00046A56"/>
    <w:rsid w:val="000477D3"/>
    <w:rsid w:val="00052BBD"/>
    <w:rsid w:val="00062C1B"/>
    <w:rsid w:val="00063B86"/>
    <w:rsid w:val="00064DF5"/>
    <w:rsid w:val="0006534F"/>
    <w:rsid w:val="00066238"/>
    <w:rsid w:val="00070C56"/>
    <w:rsid w:val="00071777"/>
    <w:rsid w:val="0007206C"/>
    <w:rsid w:val="00073BAE"/>
    <w:rsid w:val="00073F8D"/>
    <w:rsid w:val="00075D4D"/>
    <w:rsid w:val="000770DA"/>
    <w:rsid w:val="000774AF"/>
    <w:rsid w:val="0007798E"/>
    <w:rsid w:val="00081FF2"/>
    <w:rsid w:val="00084013"/>
    <w:rsid w:val="000844CD"/>
    <w:rsid w:val="0008550D"/>
    <w:rsid w:val="00086D26"/>
    <w:rsid w:val="00087968"/>
    <w:rsid w:val="00090923"/>
    <w:rsid w:val="00090F30"/>
    <w:rsid w:val="00092484"/>
    <w:rsid w:val="00093CCA"/>
    <w:rsid w:val="00095BE8"/>
    <w:rsid w:val="00096141"/>
    <w:rsid w:val="00096737"/>
    <w:rsid w:val="00097380"/>
    <w:rsid w:val="000A00B0"/>
    <w:rsid w:val="000A0512"/>
    <w:rsid w:val="000A2BD0"/>
    <w:rsid w:val="000A4381"/>
    <w:rsid w:val="000A51BE"/>
    <w:rsid w:val="000A67E7"/>
    <w:rsid w:val="000A689D"/>
    <w:rsid w:val="000A76E4"/>
    <w:rsid w:val="000B0A55"/>
    <w:rsid w:val="000B1385"/>
    <w:rsid w:val="000B22E8"/>
    <w:rsid w:val="000B5140"/>
    <w:rsid w:val="000B5A09"/>
    <w:rsid w:val="000B5CCE"/>
    <w:rsid w:val="000B637A"/>
    <w:rsid w:val="000B7D01"/>
    <w:rsid w:val="000B7FF4"/>
    <w:rsid w:val="000C0372"/>
    <w:rsid w:val="000C05C2"/>
    <w:rsid w:val="000C0816"/>
    <w:rsid w:val="000C0DCF"/>
    <w:rsid w:val="000C0F1B"/>
    <w:rsid w:val="000C2244"/>
    <w:rsid w:val="000C2AB1"/>
    <w:rsid w:val="000C39CB"/>
    <w:rsid w:val="000C3DFC"/>
    <w:rsid w:val="000C4A64"/>
    <w:rsid w:val="000C549B"/>
    <w:rsid w:val="000C68D3"/>
    <w:rsid w:val="000C6BDB"/>
    <w:rsid w:val="000D032F"/>
    <w:rsid w:val="000D164F"/>
    <w:rsid w:val="000D21A9"/>
    <w:rsid w:val="000D6786"/>
    <w:rsid w:val="000D70DA"/>
    <w:rsid w:val="000D7458"/>
    <w:rsid w:val="000E2051"/>
    <w:rsid w:val="000E285C"/>
    <w:rsid w:val="000E3066"/>
    <w:rsid w:val="000E3809"/>
    <w:rsid w:val="000E5998"/>
    <w:rsid w:val="000E65FA"/>
    <w:rsid w:val="000E7202"/>
    <w:rsid w:val="000F1161"/>
    <w:rsid w:val="000F3700"/>
    <w:rsid w:val="000F3C00"/>
    <w:rsid w:val="000F4BC1"/>
    <w:rsid w:val="000F617C"/>
    <w:rsid w:val="000F65E9"/>
    <w:rsid w:val="000F6746"/>
    <w:rsid w:val="000F6CB7"/>
    <w:rsid w:val="000F713F"/>
    <w:rsid w:val="000F794C"/>
    <w:rsid w:val="000F7AE5"/>
    <w:rsid w:val="000F7BD2"/>
    <w:rsid w:val="00100936"/>
    <w:rsid w:val="00103722"/>
    <w:rsid w:val="00106990"/>
    <w:rsid w:val="00106AD0"/>
    <w:rsid w:val="00107B9F"/>
    <w:rsid w:val="00107BF8"/>
    <w:rsid w:val="00107EAE"/>
    <w:rsid w:val="00107F73"/>
    <w:rsid w:val="0011676D"/>
    <w:rsid w:val="001174CF"/>
    <w:rsid w:val="00117DB3"/>
    <w:rsid w:val="00120366"/>
    <w:rsid w:val="00121508"/>
    <w:rsid w:val="00121ABD"/>
    <w:rsid w:val="00122958"/>
    <w:rsid w:val="00122B16"/>
    <w:rsid w:val="001264A7"/>
    <w:rsid w:val="00127F5D"/>
    <w:rsid w:val="001305B7"/>
    <w:rsid w:val="00130C73"/>
    <w:rsid w:val="00130DAF"/>
    <w:rsid w:val="00132957"/>
    <w:rsid w:val="00133E9B"/>
    <w:rsid w:val="001420BF"/>
    <w:rsid w:val="0014505A"/>
    <w:rsid w:val="00146311"/>
    <w:rsid w:val="00146991"/>
    <w:rsid w:val="00146AA8"/>
    <w:rsid w:val="00147033"/>
    <w:rsid w:val="00147532"/>
    <w:rsid w:val="0014773D"/>
    <w:rsid w:val="001477BA"/>
    <w:rsid w:val="001524F4"/>
    <w:rsid w:val="00153292"/>
    <w:rsid w:val="00153EFB"/>
    <w:rsid w:val="00154CE4"/>
    <w:rsid w:val="00155165"/>
    <w:rsid w:val="0015528B"/>
    <w:rsid w:val="0016279A"/>
    <w:rsid w:val="00163375"/>
    <w:rsid w:val="001653F2"/>
    <w:rsid w:val="00165FE3"/>
    <w:rsid w:val="0016624A"/>
    <w:rsid w:val="00172571"/>
    <w:rsid w:val="00173D8F"/>
    <w:rsid w:val="001749C2"/>
    <w:rsid w:val="001761C8"/>
    <w:rsid w:val="0017699C"/>
    <w:rsid w:val="00176D50"/>
    <w:rsid w:val="0017726F"/>
    <w:rsid w:val="001774C7"/>
    <w:rsid w:val="0018063E"/>
    <w:rsid w:val="00182509"/>
    <w:rsid w:val="00183536"/>
    <w:rsid w:val="00183600"/>
    <w:rsid w:val="001840F0"/>
    <w:rsid w:val="00187006"/>
    <w:rsid w:val="00192320"/>
    <w:rsid w:val="00192F74"/>
    <w:rsid w:val="00196067"/>
    <w:rsid w:val="00196930"/>
    <w:rsid w:val="001A05FD"/>
    <w:rsid w:val="001A1914"/>
    <w:rsid w:val="001A37D5"/>
    <w:rsid w:val="001A3E0D"/>
    <w:rsid w:val="001A4529"/>
    <w:rsid w:val="001A4DA7"/>
    <w:rsid w:val="001A67EF"/>
    <w:rsid w:val="001A6807"/>
    <w:rsid w:val="001A735F"/>
    <w:rsid w:val="001B00FE"/>
    <w:rsid w:val="001B0C31"/>
    <w:rsid w:val="001B1500"/>
    <w:rsid w:val="001B168F"/>
    <w:rsid w:val="001B1906"/>
    <w:rsid w:val="001B3797"/>
    <w:rsid w:val="001B3ADE"/>
    <w:rsid w:val="001B41FD"/>
    <w:rsid w:val="001B4A0C"/>
    <w:rsid w:val="001B5EB4"/>
    <w:rsid w:val="001B61DD"/>
    <w:rsid w:val="001B7759"/>
    <w:rsid w:val="001B78F2"/>
    <w:rsid w:val="001C05E8"/>
    <w:rsid w:val="001C0A18"/>
    <w:rsid w:val="001C0B56"/>
    <w:rsid w:val="001C0E56"/>
    <w:rsid w:val="001C0EF7"/>
    <w:rsid w:val="001C13AD"/>
    <w:rsid w:val="001C5088"/>
    <w:rsid w:val="001C50E3"/>
    <w:rsid w:val="001C5222"/>
    <w:rsid w:val="001D089D"/>
    <w:rsid w:val="001D2C21"/>
    <w:rsid w:val="001D4638"/>
    <w:rsid w:val="001D48BE"/>
    <w:rsid w:val="001D53DC"/>
    <w:rsid w:val="001D5722"/>
    <w:rsid w:val="001D6576"/>
    <w:rsid w:val="001D66A5"/>
    <w:rsid w:val="001D74A3"/>
    <w:rsid w:val="001D74AB"/>
    <w:rsid w:val="001D74D1"/>
    <w:rsid w:val="001D764D"/>
    <w:rsid w:val="001E1880"/>
    <w:rsid w:val="001E3FBF"/>
    <w:rsid w:val="001E465C"/>
    <w:rsid w:val="001E7AE7"/>
    <w:rsid w:val="001F2BD4"/>
    <w:rsid w:val="001F3DC6"/>
    <w:rsid w:val="001F4AEC"/>
    <w:rsid w:val="001F51F3"/>
    <w:rsid w:val="001F653D"/>
    <w:rsid w:val="00200B7D"/>
    <w:rsid w:val="0020310A"/>
    <w:rsid w:val="0020366F"/>
    <w:rsid w:val="002039BD"/>
    <w:rsid w:val="00204AC4"/>
    <w:rsid w:val="00205985"/>
    <w:rsid w:val="00205BD9"/>
    <w:rsid w:val="002062CA"/>
    <w:rsid w:val="0020707D"/>
    <w:rsid w:val="0021004B"/>
    <w:rsid w:val="002102FE"/>
    <w:rsid w:val="00210EDB"/>
    <w:rsid w:val="002114B1"/>
    <w:rsid w:val="002117B6"/>
    <w:rsid w:val="002118C8"/>
    <w:rsid w:val="00211B6A"/>
    <w:rsid w:val="002128D3"/>
    <w:rsid w:val="00214E5E"/>
    <w:rsid w:val="00215076"/>
    <w:rsid w:val="00215F1A"/>
    <w:rsid w:val="002163D8"/>
    <w:rsid w:val="00216779"/>
    <w:rsid w:val="00216AC1"/>
    <w:rsid w:val="0021788A"/>
    <w:rsid w:val="00220932"/>
    <w:rsid w:val="00220DB5"/>
    <w:rsid w:val="00221F79"/>
    <w:rsid w:val="002248F3"/>
    <w:rsid w:val="00226E0F"/>
    <w:rsid w:val="002331A5"/>
    <w:rsid w:val="00234B36"/>
    <w:rsid w:val="00234B3D"/>
    <w:rsid w:val="00234E86"/>
    <w:rsid w:val="002378E2"/>
    <w:rsid w:val="00240B45"/>
    <w:rsid w:val="00240B7E"/>
    <w:rsid w:val="00243A12"/>
    <w:rsid w:val="00244F08"/>
    <w:rsid w:val="00246784"/>
    <w:rsid w:val="00247E4B"/>
    <w:rsid w:val="00251028"/>
    <w:rsid w:val="00254B4F"/>
    <w:rsid w:val="0025548C"/>
    <w:rsid w:val="00255EA9"/>
    <w:rsid w:val="00257451"/>
    <w:rsid w:val="00260A57"/>
    <w:rsid w:val="0026196F"/>
    <w:rsid w:val="00263765"/>
    <w:rsid w:val="00264CED"/>
    <w:rsid w:val="00265F52"/>
    <w:rsid w:val="002661D0"/>
    <w:rsid w:val="00266F84"/>
    <w:rsid w:val="00267443"/>
    <w:rsid w:val="00270AB8"/>
    <w:rsid w:val="00270F90"/>
    <w:rsid w:val="0027159F"/>
    <w:rsid w:val="0027225B"/>
    <w:rsid w:val="00272AC7"/>
    <w:rsid w:val="00273AFC"/>
    <w:rsid w:val="002746E4"/>
    <w:rsid w:val="0027584E"/>
    <w:rsid w:val="00275CEE"/>
    <w:rsid w:val="0027667A"/>
    <w:rsid w:val="00276EF3"/>
    <w:rsid w:val="00277982"/>
    <w:rsid w:val="00277A76"/>
    <w:rsid w:val="0028013E"/>
    <w:rsid w:val="00280506"/>
    <w:rsid w:val="00281FEE"/>
    <w:rsid w:val="002832AA"/>
    <w:rsid w:val="00284797"/>
    <w:rsid w:val="00284AA3"/>
    <w:rsid w:val="00285420"/>
    <w:rsid w:val="00285566"/>
    <w:rsid w:val="00286152"/>
    <w:rsid w:val="002869FD"/>
    <w:rsid w:val="00287989"/>
    <w:rsid w:val="002904CD"/>
    <w:rsid w:val="00292FBE"/>
    <w:rsid w:val="00293E7E"/>
    <w:rsid w:val="00294189"/>
    <w:rsid w:val="00296312"/>
    <w:rsid w:val="002963B1"/>
    <w:rsid w:val="002964C2"/>
    <w:rsid w:val="002A0611"/>
    <w:rsid w:val="002A0739"/>
    <w:rsid w:val="002A18D3"/>
    <w:rsid w:val="002A23D1"/>
    <w:rsid w:val="002A34D1"/>
    <w:rsid w:val="002A4081"/>
    <w:rsid w:val="002A4606"/>
    <w:rsid w:val="002A5244"/>
    <w:rsid w:val="002A536C"/>
    <w:rsid w:val="002A698C"/>
    <w:rsid w:val="002A765A"/>
    <w:rsid w:val="002B0512"/>
    <w:rsid w:val="002B1A8F"/>
    <w:rsid w:val="002B1C5E"/>
    <w:rsid w:val="002B3209"/>
    <w:rsid w:val="002B3A88"/>
    <w:rsid w:val="002B53BB"/>
    <w:rsid w:val="002B586D"/>
    <w:rsid w:val="002B6AC7"/>
    <w:rsid w:val="002B7BC9"/>
    <w:rsid w:val="002C1321"/>
    <w:rsid w:val="002C14CB"/>
    <w:rsid w:val="002C1A31"/>
    <w:rsid w:val="002C40F0"/>
    <w:rsid w:val="002C4BF6"/>
    <w:rsid w:val="002C5427"/>
    <w:rsid w:val="002C5997"/>
    <w:rsid w:val="002C5F41"/>
    <w:rsid w:val="002D1BC9"/>
    <w:rsid w:val="002D2174"/>
    <w:rsid w:val="002D3C34"/>
    <w:rsid w:val="002D4D42"/>
    <w:rsid w:val="002D5EF7"/>
    <w:rsid w:val="002D790A"/>
    <w:rsid w:val="002E0C6D"/>
    <w:rsid w:val="002E117C"/>
    <w:rsid w:val="002E5699"/>
    <w:rsid w:val="002E5D46"/>
    <w:rsid w:val="002F45B4"/>
    <w:rsid w:val="002F732B"/>
    <w:rsid w:val="002F77C3"/>
    <w:rsid w:val="00301177"/>
    <w:rsid w:val="003046E4"/>
    <w:rsid w:val="00306013"/>
    <w:rsid w:val="0030604B"/>
    <w:rsid w:val="0030669F"/>
    <w:rsid w:val="003073EF"/>
    <w:rsid w:val="00307E7F"/>
    <w:rsid w:val="00311517"/>
    <w:rsid w:val="00312A3C"/>
    <w:rsid w:val="003156FC"/>
    <w:rsid w:val="0032007F"/>
    <w:rsid w:val="00324A17"/>
    <w:rsid w:val="0032585C"/>
    <w:rsid w:val="00326304"/>
    <w:rsid w:val="003300B6"/>
    <w:rsid w:val="00332D8E"/>
    <w:rsid w:val="0033410F"/>
    <w:rsid w:val="00335900"/>
    <w:rsid w:val="003409FF"/>
    <w:rsid w:val="00341B08"/>
    <w:rsid w:val="00342862"/>
    <w:rsid w:val="003429D3"/>
    <w:rsid w:val="00342B39"/>
    <w:rsid w:val="00343117"/>
    <w:rsid w:val="003462A0"/>
    <w:rsid w:val="0034667D"/>
    <w:rsid w:val="00346C6E"/>
    <w:rsid w:val="00346D5D"/>
    <w:rsid w:val="003502DE"/>
    <w:rsid w:val="00350F1D"/>
    <w:rsid w:val="00351E98"/>
    <w:rsid w:val="00352034"/>
    <w:rsid w:val="00353E07"/>
    <w:rsid w:val="003555F5"/>
    <w:rsid w:val="003579E3"/>
    <w:rsid w:val="00360308"/>
    <w:rsid w:val="00360FB2"/>
    <w:rsid w:val="00363413"/>
    <w:rsid w:val="00364722"/>
    <w:rsid w:val="00364DC4"/>
    <w:rsid w:val="00365071"/>
    <w:rsid w:val="00366A16"/>
    <w:rsid w:val="00367F9A"/>
    <w:rsid w:val="00372004"/>
    <w:rsid w:val="00372262"/>
    <w:rsid w:val="003723C8"/>
    <w:rsid w:val="00372D16"/>
    <w:rsid w:val="003731B3"/>
    <w:rsid w:val="0037465D"/>
    <w:rsid w:val="00374D8A"/>
    <w:rsid w:val="00375454"/>
    <w:rsid w:val="003757F7"/>
    <w:rsid w:val="00375BBE"/>
    <w:rsid w:val="0037705B"/>
    <w:rsid w:val="0038039E"/>
    <w:rsid w:val="00383008"/>
    <w:rsid w:val="003833A4"/>
    <w:rsid w:val="00387056"/>
    <w:rsid w:val="00390491"/>
    <w:rsid w:val="003935FA"/>
    <w:rsid w:val="003968F2"/>
    <w:rsid w:val="003A00C5"/>
    <w:rsid w:val="003A0536"/>
    <w:rsid w:val="003A0E44"/>
    <w:rsid w:val="003A2522"/>
    <w:rsid w:val="003A3079"/>
    <w:rsid w:val="003A4ABF"/>
    <w:rsid w:val="003A5F9C"/>
    <w:rsid w:val="003A6CB7"/>
    <w:rsid w:val="003B112A"/>
    <w:rsid w:val="003B12ED"/>
    <w:rsid w:val="003B27F0"/>
    <w:rsid w:val="003B2888"/>
    <w:rsid w:val="003B3AA2"/>
    <w:rsid w:val="003B52DF"/>
    <w:rsid w:val="003B5397"/>
    <w:rsid w:val="003B53AB"/>
    <w:rsid w:val="003B54AA"/>
    <w:rsid w:val="003B65FF"/>
    <w:rsid w:val="003B6B8E"/>
    <w:rsid w:val="003C093B"/>
    <w:rsid w:val="003C0A3D"/>
    <w:rsid w:val="003C0B83"/>
    <w:rsid w:val="003C2ED3"/>
    <w:rsid w:val="003C4D29"/>
    <w:rsid w:val="003C5862"/>
    <w:rsid w:val="003C611A"/>
    <w:rsid w:val="003C7E49"/>
    <w:rsid w:val="003C7F09"/>
    <w:rsid w:val="003D049D"/>
    <w:rsid w:val="003D1412"/>
    <w:rsid w:val="003D2082"/>
    <w:rsid w:val="003D2243"/>
    <w:rsid w:val="003D26CE"/>
    <w:rsid w:val="003D4031"/>
    <w:rsid w:val="003D4301"/>
    <w:rsid w:val="003D5040"/>
    <w:rsid w:val="003D5EF0"/>
    <w:rsid w:val="003D7032"/>
    <w:rsid w:val="003D7E22"/>
    <w:rsid w:val="003D7F01"/>
    <w:rsid w:val="003E06FA"/>
    <w:rsid w:val="003E0915"/>
    <w:rsid w:val="003E0E36"/>
    <w:rsid w:val="003E0E77"/>
    <w:rsid w:val="003E170B"/>
    <w:rsid w:val="003E2F55"/>
    <w:rsid w:val="003E31D2"/>
    <w:rsid w:val="003E3A20"/>
    <w:rsid w:val="003E559F"/>
    <w:rsid w:val="003E5CA8"/>
    <w:rsid w:val="003F016D"/>
    <w:rsid w:val="003F05ED"/>
    <w:rsid w:val="003F3022"/>
    <w:rsid w:val="003F3304"/>
    <w:rsid w:val="003F4952"/>
    <w:rsid w:val="003F6B21"/>
    <w:rsid w:val="003F709E"/>
    <w:rsid w:val="003F7F58"/>
    <w:rsid w:val="00404EE0"/>
    <w:rsid w:val="00405B05"/>
    <w:rsid w:val="00405D37"/>
    <w:rsid w:val="004066C5"/>
    <w:rsid w:val="00410269"/>
    <w:rsid w:val="0041192E"/>
    <w:rsid w:val="0041196B"/>
    <w:rsid w:val="004147EA"/>
    <w:rsid w:val="004167F5"/>
    <w:rsid w:val="00416BC3"/>
    <w:rsid w:val="00422521"/>
    <w:rsid w:val="004244B9"/>
    <w:rsid w:val="00424829"/>
    <w:rsid w:val="004272E6"/>
    <w:rsid w:val="0042749E"/>
    <w:rsid w:val="004315EC"/>
    <w:rsid w:val="00435A1D"/>
    <w:rsid w:val="00435D4D"/>
    <w:rsid w:val="00440B85"/>
    <w:rsid w:val="004414AC"/>
    <w:rsid w:val="00441E6A"/>
    <w:rsid w:val="00441FD7"/>
    <w:rsid w:val="00447176"/>
    <w:rsid w:val="00447BC6"/>
    <w:rsid w:val="00450408"/>
    <w:rsid w:val="004508CF"/>
    <w:rsid w:val="00452B7E"/>
    <w:rsid w:val="00452E5A"/>
    <w:rsid w:val="00453283"/>
    <w:rsid w:val="00454CAE"/>
    <w:rsid w:val="00454D8E"/>
    <w:rsid w:val="0045501A"/>
    <w:rsid w:val="004559E2"/>
    <w:rsid w:val="004560F8"/>
    <w:rsid w:val="00456680"/>
    <w:rsid w:val="0046180C"/>
    <w:rsid w:val="00463286"/>
    <w:rsid w:val="00463849"/>
    <w:rsid w:val="00464E2D"/>
    <w:rsid w:val="00465C53"/>
    <w:rsid w:val="00466F3E"/>
    <w:rsid w:val="004675AE"/>
    <w:rsid w:val="00470974"/>
    <w:rsid w:val="00472A1A"/>
    <w:rsid w:val="00473AA3"/>
    <w:rsid w:val="004745AD"/>
    <w:rsid w:val="004747F4"/>
    <w:rsid w:val="004770D9"/>
    <w:rsid w:val="00477AD8"/>
    <w:rsid w:val="00477C3D"/>
    <w:rsid w:val="0048062A"/>
    <w:rsid w:val="0048495D"/>
    <w:rsid w:val="0048640C"/>
    <w:rsid w:val="00486E7C"/>
    <w:rsid w:val="004907C5"/>
    <w:rsid w:val="00491082"/>
    <w:rsid w:val="00491AD6"/>
    <w:rsid w:val="00494456"/>
    <w:rsid w:val="00494A54"/>
    <w:rsid w:val="00495790"/>
    <w:rsid w:val="00495F15"/>
    <w:rsid w:val="004962EB"/>
    <w:rsid w:val="00497625"/>
    <w:rsid w:val="00497A90"/>
    <w:rsid w:val="004A0F12"/>
    <w:rsid w:val="004A1F0D"/>
    <w:rsid w:val="004A3D61"/>
    <w:rsid w:val="004A4F49"/>
    <w:rsid w:val="004A6347"/>
    <w:rsid w:val="004A67D3"/>
    <w:rsid w:val="004A7CF7"/>
    <w:rsid w:val="004A7DAE"/>
    <w:rsid w:val="004B1C62"/>
    <w:rsid w:val="004B22E9"/>
    <w:rsid w:val="004B2966"/>
    <w:rsid w:val="004B3591"/>
    <w:rsid w:val="004B3A2A"/>
    <w:rsid w:val="004B3B8D"/>
    <w:rsid w:val="004B3DCA"/>
    <w:rsid w:val="004B4198"/>
    <w:rsid w:val="004B5675"/>
    <w:rsid w:val="004B580F"/>
    <w:rsid w:val="004B6280"/>
    <w:rsid w:val="004B65E0"/>
    <w:rsid w:val="004B6B85"/>
    <w:rsid w:val="004B7136"/>
    <w:rsid w:val="004C1C4C"/>
    <w:rsid w:val="004C46C8"/>
    <w:rsid w:val="004C630B"/>
    <w:rsid w:val="004C73AE"/>
    <w:rsid w:val="004C783A"/>
    <w:rsid w:val="004D04F1"/>
    <w:rsid w:val="004D2CB4"/>
    <w:rsid w:val="004D58DA"/>
    <w:rsid w:val="004D6BB8"/>
    <w:rsid w:val="004D7C78"/>
    <w:rsid w:val="004E22A4"/>
    <w:rsid w:val="004E4AC8"/>
    <w:rsid w:val="004E5591"/>
    <w:rsid w:val="004E6B3B"/>
    <w:rsid w:val="004E78C0"/>
    <w:rsid w:val="004E7D12"/>
    <w:rsid w:val="004F1B0B"/>
    <w:rsid w:val="004F23A3"/>
    <w:rsid w:val="004F2B2E"/>
    <w:rsid w:val="004F3B4D"/>
    <w:rsid w:val="004F6234"/>
    <w:rsid w:val="004F6292"/>
    <w:rsid w:val="004F65CB"/>
    <w:rsid w:val="004F66FE"/>
    <w:rsid w:val="005016CA"/>
    <w:rsid w:val="00501FD0"/>
    <w:rsid w:val="005039F8"/>
    <w:rsid w:val="00504D3D"/>
    <w:rsid w:val="0050515D"/>
    <w:rsid w:val="00511AD1"/>
    <w:rsid w:val="00511B78"/>
    <w:rsid w:val="00511ED5"/>
    <w:rsid w:val="005126D0"/>
    <w:rsid w:val="00514E10"/>
    <w:rsid w:val="00515B1F"/>
    <w:rsid w:val="005161D8"/>
    <w:rsid w:val="00516919"/>
    <w:rsid w:val="00516BF8"/>
    <w:rsid w:val="00516C34"/>
    <w:rsid w:val="00517637"/>
    <w:rsid w:val="005213CE"/>
    <w:rsid w:val="00521450"/>
    <w:rsid w:val="00522BC7"/>
    <w:rsid w:val="00523E20"/>
    <w:rsid w:val="00523E33"/>
    <w:rsid w:val="0052470A"/>
    <w:rsid w:val="00525F72"/>
    <w:rsid w:val="00526DB1"/>
    <w:rsid w:val="00530B0F"/>
    <w:rsid w:val="005329F3"/>
    <w:rsid w:val="0053306E"/>
    <w:rsid w:val="00534B96"/>
    <w:rsid w:val="00535E26"/>
    <w:rsid w:val="0054234C"/>
    <w:rsid w:val="005429E0"/>
    <w:rsid w:val="0054350A"/>
    <w:rsid w:val="00543ED0"/>
    <w:rsid w:val="005456D9"/>
    <w:rsid w:val="00545BE2"/>
    <w:rsid w:val="00547F39"/>
    <w:rsid w:val="0055438A"/>
    <w:rsid w:val="0055688B"/>
    <w:rsid w:val="00556AD2"/>
    <w:rsid w:val="00557D1B"/>
    <w:rsid w:val="00557E5B"/>
    <w:rsid w:val="005600F5"/>
    <w:rsid w:val="00560AD9"/>
    <w:rsid w:val="00561D72"/>
    <w:rsid w:val="00562F6B"/>
    <w:rsid w:val="00563910"/>
    <w:rsid w:val="00564657"/>
    <w:rsid w:val="005647C8"/>
    <w:rsid w:val="00567C43"/>
    <w:rsid w:val="00570A50"/>
    <w:rsid w:val="00571A5E"/>
    <w:rsid w:val="00572067"/>
    <w:rsid w:val="00573128"/>
    <w:rsid w:val="00573FAF"/>
    <w:rsid w:val="005752F5"/>
    <w:rsid w:val="00575728"/>
    <w:rsid w:val="00575E09"/>
    <w:rsid w:val="0057618D"/>
    <w:rsid w:val="00576DA7"/>
    <w:rsid w:val="00576F20"/>
    <w:rsid w:val="005807A9"/>
    <w:rsid w:val="005818E0"/>
    <w:rsid w:val="00581EA0"/>
    <w:rsid w:val="005824AE"/>
    <w:rsid w:val="005834B3"/>
    <w:rsid w:val="00584B54"/>
    <w:rsid w:val="00584F8B"/>
    <w:rsid w:val="00585A30"/>
    <w:rsid w:val="00585A90"/>
    <w:rsid w:val="0058735F"/>
    <w:rsid w:val="0058746F"/>
    <w:rsid w:val="00587FDB"/>
    <w:rsid w:val="00591335"/>
    <w:rsid w:val="00591E20"/>
    <w:rsid w:val="005933B0"/>
    <w:rsid w:val="00594030"/>
    <w:rsid w:val="00594C94"/>
    <w:rsid w:val="00595059"/>
    <w:rsid w:val="00595389"/>
    <w:rsid w:val="00595CD7"/>
    <w:rsid w:val="00597B94"/>
    <w:rsid w:val="00597BD4"/>
    <w:rsid w:val="00597D27"/>
    <w:rsid w:val="005A15DC"/>
    <w:rsid w:val="005A3743"/>
    <w:rsid w:val="005A3774"/>
    <w:rsid w:val="005A4030"/>
    <w:rsid w:val="005A4E17"/>
    <w:rsid w:val="005A6B93"/>
    <w:rsid w:val="005A7CB8"/>
    <w:rsid w:val="005B0782"/>
    <w:rsid w:val="005B21C6"/>
    <w:rsid w:val="005B4577"/>
    <w:rsid w:val="005B4EA2"/>
    <w:rsid w:val="005B5A9B"/>
    <w:rsid w:val="005C22E8"/>
    <w:rsid w:val="005C2737"/>
    <w:rsid w:val="005C7253"/>
    <w:rsid w:val="005C78EA"/>
    <w:rsid w:val="005C7DE9"/>
    <w:rsid w:val="005D1270"/>
    <w:rsid w:val="005D251F"/>
    <w:rsid w:val="005D283D"/>
    <w:rsid w:val="005D2E01"/>
    <w:rsid w:val="005D349F"/>
    <w:rsid w:val="005D6ACD"/>
    <w:rsid w:val="005D7526"/>
    <w:rsid w:val="005E0E11"/>
    <w:rsid w:val="005E1B91"/>
    <w:rsid w:val="005E1E06"/>
    <w:rsid w:val="005E423E"/>
    <w:rsid w:val="005E6961"/>
    <w:rsid w:val="005E7231"/>
    <w:rsid w:val="005F2DDF"/>
    <w:rsid w:val="005F2FFC"/>
    <w:rsid w:val="005F3384"/>
    <w:rsid w:val="005F369D"/>
    <w:rsid w:val="005F4469"/>
    <w:rsid w:val="005F5261"/>
    <w:rsid w:val="005F73BB"/>
    <w:rsid w:val="00600292"/>
    <w:rsid w:val="00601B3F"/>
    <w:rsid w:val="0060384A"/>
    <w:rsid w:val="00610CFE"/>
    <w:rsid w:val="00611ABF"/>
    <w:rsid w:val="006122D0"/>
    <w:rsid w:val="006125C9"/>
    <w:rsid w:val="00613819"/>
    <w:rsid w:val="00613A53"/>
    <w:rsid w:val="006150B5"/>
    <w:rsid w:val="00616ED2"/>
    <w:rsid w:val="006215DE"/>
    <w:rsid w:val="00621A7C"/>
    <w:rsid w:val="006220C7"/>
    <w:rsid w:val="006247DC"/>
    <w:rsid w:val="00626B5F"/>
    <w:rsid w:val="0062764A"/>
    <w:rsid w:val="00627DEE"/>
    <w:rsid w:val="00627F9F"/>
    <w:rsid w:val="00631C5C"/>
    <w:rsid w:val="00633049"/>
    <w:rsid w:val="006341DF"/>
    <w:rsid w:val="00635A3F"/>
    <w:rsid w:val="00635E95"/>
    <w:rsid w:val="00636766"/>
    <w:rsid w:val="00640329"/>
    <w:rsid w:val="00643350"/>
    <w:rsid w:val="00644237"/>
    <w:rsid w:val="00645F7B"/>
    <w:rsid w:val="00647BE0"/>
    <w:rsid w:val="00651C16"/>
    <w:rsid w:val="00653172"/>
    <w:rsid w:val="006539DF"/>
    <w:rsid w:val="006549DB"/>
    <w:rsid w:val="00655433"/>
    <w:rsid w:val="00655AB4"/>
    <w:rsid w:val="00655F94"/>
    <w:rsid w:val="00657DE4"/>
    <w:rsid w:val="006602D8"/>
    <w:rsid w:val="00661DB8"/>
    <w:rsid w:val="006621D1"/>
    <w:rsid w:val="0066376A"/>
    <w:rsid w:val="006648F0"/>
    <w:rsid w:val="00664AC7"/>
    <w:rsid w:val="00665C30"/>
    <w:rsid w:val="00665CF3"/>
    <w:rsid w:val="0067060F"/>
    <w:rsid w:val="006714A0"/>
    <w:rsid w:val="00672184"/>
    <w:rsid w:val="006721C3"/>
    <w:rsid w:val="00672501"/>
    <w:rsid w:val="00672FAE"/>
    <w:rsid w:val="006733B1"/>
    <w:rsid w:val="00673492"/>
    <w:rsid w:val="0067496E"/>
    <w:rsid w:val="00674AEB"/>
    <w:rsid w:val="006768BB"/>
    <w:rsid w:val="00680103"/>
    <w:rsid w:val="00680614"/>
    <w:rsid w:val="00680825"/>
    <w:rsid w:val="00681073"/>
    <w:rsid w:val="00681603"/>
    <w:rsid w:val="00681648"/>
    <w:rsid w:val="006832A6"/>
    <w:rsid w:val="006861EE"/>
    <w:rsid w:val="00686921"/>
    <w:rsid w:val="006874DB"/>
    <w:rsid w:val="006906DD"/>
    <w:rsid w:val="00691BC3"/>
    <w:rsid w:val="00692CB8"/>
    <w:rsid w:val="006959E5"/>
    <w:rsid w:val="00695D7A"/>
    <w:rsid w:val="00696FD6"/>
    <w:rsid w:val="006977FE"/>
    <w:rsid w:val="006A318A"/>
    <w:rsid w:val="006A3793"/>
    <w:rsid w:val="006A6445"/>
    <w:rsid w:val="006A6584"/>
    <w:rsid w:val="006A6FB9"/>
    <w:rsid w:val="006A7F8C"/>
    <w:rsid w:val="006B1739"/>
    <w:rsid w:val="006B1DD0"/>
    <w:rsid w:val="006B3107"/>
    <w:rsid w:val="006B46AF"/>
    <w:rsid w:val="006C123D"/>
    <w:rsid w:val="006C1934"/>
    <w:rsid w:val="006C2014"/>
    <w:rsid w:val="006C23A3"/>
    <w:rsid w:val="006C3713"/>
    <w:rsid w:val="006C38AA"/>
    <w:rsid w:val="006C4D5F"/>
    <w:rsid w:val="006C60E7"/>
    <w:rsid w:val="006C64D7"/>
    <w:rsid w:val="006C6BA2"/>
    <w:rsid w:val="006C744B"/>
    <w:rsid w:val="006D2259"/>
    <w:rsid w:val="006D4497"/>
    <w:rsid w:val="006D5069"/>
    <w:rsid w:val="006D6E88"/>
    <w:rsid w:val="006E24B6"/>
    <w:rsid w:val="006E3444"/>
    <w:rsid w:val="006E3B73"/>
    <w:rsid w:val="006E42E5"/>
    <w:rsid w:val="006E449A"/>
    <w:rsid w:val="006E4F6D"/>
    <w:rsid w:val="006E586D"/>
    <w:rsid w:val="006E58AC"/>
    <w:rsid w:val="006E5F08"/>
    <w:rsid w:val="006E69B1"/>
    <w:rsid w:val="006E704C"/>
    <w:rsid w:val="006F0776"/>
    <w:rsid w:val="006F09D6"/>
    <w:rsid w:val="006F0E12"/>
    <w:rsid w:val="006F231F"/>
    <w:rsid w:val="006F2AA5"/>
    <w:rsid w:val="006F51B7"/>
    <w:rsid w:val="006F5828"/>
    <w:rsid w:val="006F5EE7"/>
    <w:rsid w:val="006F6479"/>
    <w:rsid w:val="006F66A6"/>
    <w:rsid w:val="006F7A6E"/>
    <w:rsid w:val="007006E0"/>
    <w:rsid w:val="007018E2"/>
    <w:rsid w:val="00701D95"/>
    <w:rsid w:val="00703578"/>
    <w:rsid w:val="00705972"/>
    <w:rsid w:val="00705FEE"/>
    <w:rsid w:val="00706C96"/>
    <w:rsid w:val="00710A6D"/>
    <w:rsid w:val="00711000"/>
    <w:rsid w:val="0071395E"/>
    <w:rsid w:val="00714BE9"/>
    <w:rsid w:val="007152CB"/>
    <w:rsid w:val="00716ED8"/>
    <w:rsid w:val="00717AD4"/>
    <w:rsid w:val="00721116"/>
    <w:rsid w:val="00722AF5"/>
    <w:rsid w:val="00723864"/>
    <w:rsid w:val="0072488A"/>
    <w:rsid w:val="007256FC"/>
    <w:rsid w:val="00725A54"/>
    <w:rsid w:val="007265BC"/>
    <w:rsid w:val="007312AF"/>
    <w:rsid w:val="00731E92"/>
    <w:rsid w:val="00733AC8"/>
    <w:rsid w:val="00736E2B"/>
    <w:rsid w:val="007374C4"/>
    <w:rsid w:val="0073767A"/>
    <w:rsid w:val="00737D92"/>
    <w:rsid w:val="00740FCC"/>
    <w:rsid w:val="00741EA3"/>
    <w:rsid w:val="00742641"/>
    <w:rsid w:val="00743AF8"/>
    <w:rsid w:val="00743C61"/>
    <w:rsid w:val="00746B7E"/>
    <w:rsid w:val="007479D8"/>
    <w:rsid w:val="007514FE"/>
    <w:rsid w:val="007521B6"/>
    <w:rsid w:val="00753205"/>
    <w:rsid w:val="00753F65"/>
    <w:rsid w:val="0075413E"/>
    <w:rsid w:val="00755E59"/>
    <w:rsid w:val="00762A67"/>
    <w:rsid w:val="0076310D"/>
    <w:rsid w:val="007655C2"/>
    <w:rsid w:val="00765654"/>
    <w:rsid w:val="007657D2"/>
    <w:rsid w:val="00767A00"/>
    <w:rsid w:val="00767ADF"/>
    <w:rsid w:val="007700C5"/>
    <w:rsid w:val="0077223C"/>
    <w:rsid w:val="00772CB1"/>
    <w:rsid w:val="0077378A"/>
    <w:rsid w:val="00773FA9"/>
    <w:rsid w:val="0077474F"/>
    <w:rsid w:val="00775183"/>
    <w:rsid w:val="007751BA"/>
    <w:rsid w:val="007752DB"/>
    <w:rsid w:val="00775A16"/>
    <w:rsid w:val="00776BC4"/>
    <w:rsid w:val="007770AF"/>
    <w:rsid w:val="00780166"/>
    <w:rsid w:val="00780E97"/>
    <w:rsid w:val="0078255E"/>
    <w:rsid w:val="00782FDD"/>
    <w:rsid w:val="00783423"/>
    <w:rsid w:val="00783E96"/>
    <w:rsid w:val="00784626"/>
    <w:rsid w:val="00784AC2"/>
    <w:rsid w:val="00786546"/>
    <w:rsid w:val="007909EE"/>
    <w:rsid w:val="00790E46"/>
    <w:rsid w:val="007919EE"/>
    <w:rsid w:val="00791D4C"/>
    <w:rsid w:val="00791D7E"/>
    <w:rsid w:val="0079292C"/>
    <w:rsid w:val="00794754"/>
    <w:rsid w:val="00794EBB"/>
    <w:rsid w:val="00797180"/>
    <w:rsid w:val="007971BD"/>
    <w:rsid w:val="007A253B"/>
    <w:rsid w:val="007A2914"/>
    <w:rsid w:val="007A2F73"/>
    <w:rsid w:val="007A3BEE"/>
    <w:rsid w:val="007A3E7D"/>
    <w:rsid w:val="007A50D4"/>
    <w:rsid w:val="007A56B9"/>
    <w:rsid w:val="007A6207"/>
    <w:rsid w:val="007B0A22"/>
    <w:rsid w:val="007B0DD0"/>
    <w:rsid w:val="007B27EB"/>
    <w:rsid w:val="007B3E4F"/>
    <w:rsid w:val="007B5031"/>
    <w:rsid w:val="007B7BA7"/>
    <w:rsid w:val="007B7ED3"/>
    <w:rsid w:val="007C10B6"/>
    <w:rsid w:val="007C3912"/>
    <w:rsid w:val="007C3977"/>
    <w:rsid w:val="007C4CCF"/>
    <w:rsid w:val="007C4D18"/>
    <w:rsid w:val="007D3B69"/>
    <w:rsid w:val="007D5827"/>
    <w:rsid w:val="007D79E2"/>
    <w:rsid w:val="007E0974"/>
    <w:rsid w:val="007E0E7F"/>
    <w:rsid w:val="007E158F"/>
    <w:rsid w:val="007E15DA"/>
    <w:rsid w:val="007E18B1"/>
    <w:rsid w:val="007E2414"/>
    <w:rsid w:val="007E2E02"/>
    <w:rsid w:val="007E35D8"/>
    <w:rsid w:val="007E3959"/>
    <w:rsid w:val="007E40FD"/>
    <w:rsid w:val="007E46D2"/>
    <w:rsid w:val="007E5661"/>
    <w:rsid w:val="007E6A1A"/>
    <w:rsid w:val="007E73A7"/>
    <w:rsid w:val="007E764E"/>
    <w:rsid w:val="007E7855"/>
    <w:rsid w:val="007E7B4C"/>
    <w:rsid w:val="007F1428"/>
    <w:rsid w:val="007F25A0"/>
    <w:rsid w:val="007F2858"/>
    <w:rsid w:val="007F4040"/>
    <w:rsid w:val="007F5915"/>
    <w:rsid w:val="007F706F"/>
    <w:rsid w:val="00803394"/>
    <w:rsid w:val="008042E4"/>
    <w:rsid w:val="0080550B"/>
    <w:rsid w:val="00806739"/>
    <w:rsid w:val="00810513"/>
    <w:rsid w:val="00810B7D"/>
    <w:rsid w:val="008111EF"/>
    <w:rsid w:val="00811868"/>
    <w:rsid w:val="00811FBC"/>
    <w:rsid w:val="008145F3"/>
    <w:rsid w:val="00814E39"/>
    <w:rsid w:val="00815097"/>
    <w:rsid w:val="00817374"/>
    <w:rsid w:val="00821229"/>
    <w:rsid w:val="008217B5"/>
    <w:rsid w:val="008231F5"/>
    <w:rsid w:val="00823FF9"/>
    <w:rsid w:val="00826976"/>
    <w:rsid w:val="00826D7A"/>
    <w:rsid w:val="00830630"/>
    <w:rsid w:val="00830B1A"/>
    <w:rsid w:val="00834055"/>
    <w:rsid w:val="00834848"/>
    <w:rsid w:val="008353A4"/>
    <w:rsid w:val="0083670E"/>
    <w:rsid w:val="00836749"/>
    <w:rsid w:val="00836ADE"/>
    <w:rsid w:val="00840AE8"/>
    <w:rsid w:val="0084101F"/>
    <w:rsid w:val="00841692"/>
    <w:rsid w:val="00841B71"/>
    <w:rsid w:val="008423E6"/>
    <w:rsid w:val="008425D4"/>
    <w:rsid w:val="00843752"/>
    <w:rsid w:val="00844769"/>
    <w:rsid w:val="00845590"/>
    <w:rsid w:val="00845AEF"/>
    <w:rsid w:val="00845DD7"/>
    <w:rsid w:val="00846BC5"/>
    <w:rsid w:val="00846E1C"/>
    <w:rsid w:val="00847972"/>
    <w:rsid w:val="00847B18"/>
    <w:rsid w:val="00851329"/>
    <w:rsid w:val="00851A21"/>
    <w:rsid w:val="00851B1D"/>
    <w:rsid w:val="00852052"/>
    <w:rsid w:val="0085220B"/>
    <w:rsid w:val="00852848"/>
    <w:rsid w:val="00854C3A"/>
    <w:rsid w:val="00855700"/>
    <w:rsid w:val="00855A8D"/>
    <w:rsid w:val="00857558"/>
    <w:rsid w:val="00857A70"/>
    <w:rsid w:val="00857F21"/>
    <w:rsid w:val="00860EE2"/>
    <w:rsid w:val="0086127B"/>
    <w:rsid w:val="008618DF"/>
    <w:rsid w:val="00863213"/>
    <w:rsid w:val="00864E8B"/>
    <w:rsid w:val="00864F41"/>
    <w:rsid w:val="008657C5"/>
    <w:rsid w:val="00866756"/>
    <w:rsid w:val="00872469"/>
    <w:rsid w:val="008727DF"/>
    <w:rsid w:val="00872CDB"/>
    <w:rsid w:val="0087317F"/>
    <w:rsid w:val="00874AF6"/>
    <w:rsid w:val="00874EAE"/>
    <w:rsid w:val="00876366"/>
    <w:rsid w:val="00880EDC"/>
    <w:rsid w:val="00883537"/>
    <w:rsid w:val="00885831"/>
    <w:rsid w:val="0088736F"/>
    <w:rsid w:val="00887E17"/>
    <w:rsid w:val="00890597"/>
    <w:rsid w:val="008911C1"/>
    <w:rsid w:val="008922E5"/>
    <w:rsid w:val="0089368A"/>
    <w:rsid w:val="00894DA2"/>
    <w:rsid w:val="0089651B"/>
    <w:rsid w:val="008A06A7"/>
    <w:rsid w:val="008A1AE6"/>
    <w:rsid w:val="008A2B8F"/>
    <w:rsid w:val="008A4A61"/>
    <w:rsid w:val="008A4C4F"/>
    <w:rsid w:val="008A7877"/>
    <w:rsid w:val="008B0CD7"/>
    <w:rsid w:val="008B2DED"/>
    <w:rsid w:val="008B4B08"/>
    <w:rsid w:val="008B4BC9"/>
    <w:rsid w:val="008B4FFB"/>
    <w:rsid w:val="008B51C9"/>
    <w:rsid w:val="008C0D07"/>
    <w:rsid w:val="008C2F30"/>
    <w:rsid w:val="008C4046"/>
    <w:rsid w:val="008C5398"/>
    <w:rsid w:val="008C583F"/>
    <w:rsid w:val="008C6F5F"/>
    <w:rsid w:val="008C7EC8"/>
    <w:rsid w:val="008D0676"/>
    <w:rsid w:val="008D0DE8"/>
    <w:rsid w:val="008D17AE"/>
    <w:rsid w:val="008D2EEF"/>
    <w:rsid w:val="008D42A1"/>
    <w:rsid w:val="008D5BB0"/>
    <w:rsid w:val="008D5ECF"/>
    <w:rsid w:val="008D6E7F"/>
    <w:rsid w:val="008D7321"/>
    <w:rsid w:val="008E19FE"/>
    <w:rsid w:val="008E239D"/>
    <w:rsid w:val="008E2D40"/>
    <w:rsid w:val="008E2FDE"/>
    <w:rsid w:val="008E3A35"/>
    <w:rsid w:val="008E3AAD"/>
    <w:rsid w:val="008E457C"/>
    <w:rsid w:val="008E691F"/>
    <w:rsid w:val="008F0166"/>
    <w:rsid w:val="008F24A5"/>
    <w:rsid w:val="008F2B72"/>
    <w:rsid w:val="008F4D7D"/>
    <w:rsid w:val="008F6FF0"/>
    <w:rsid w:val="00900D8A"/>
    <w:rsid w:val="00900E69"/>
    <w:rsid w:val="009017DE"/>
    <w:rsid w:val="009023E9"/>
    <w:rsid w:val="0090245D"/>
    <w:rsid w:val="0090326E"/>
    <w:rsid w:val="009037C5"/>
    <w:rsid w:val="009060D5"/>
    <w:rsid w:val="0090708A"/>
    <w:rsid w:val="009100F6"/>
    <w:rsid w:val="00912083"/>
    <w:rsid w:val="0091241A"/>
    <w:rsid w:val="00917ABA"/>
    <w:rsid w:val="009206D6"/>
    <w:rsid w:val="00921575"/>
    <w:rsid w:val="00922FB9"/>
    <w:rsid w:val="00923839"/>
    <w:rsid w:val="00923E00"/>
    <w:rsid w:val="00924551"/>
    <w:rsid w:val="00925F9F"/>
    <w:rsid w:val="00926ABF"/>
    <w:rsid w:val="009274C5"/>
    <w:rsid w:val="00927D34"/>
    <w:rsid w:val="00930CC4"/>
    <w:rsid w:val="0093241C"/>
    <w:rsid w:val="00932655"/>
    <w:rsid w:val="00933528"/>
    <w:rsid w:val="00933613"/>
    <w:rsid w:val="00935454"/>
    <w:rsid w:val="00936695"/>
    <w:rsid w:val="00936E79"/>
    <w:rsid w:val="0093774C"/>
    <w:rsid w:val="00937924"/>
    <w:rsid w:val="00941315"/>
    <w:rsid w:val="0094167F"/>
    <w:rsid w:val="00942C24"/>
    <w:rsid w:val="009437CD"/>
    <w:rsid w:val="00944844"/>
    <w:rsid w:val="0094539A"/>
    <w:rsid w:val="0094546F"/>
    <w:rsid w:val="00945FCB"/>
    <w:rsid w:val="009475D3"/>
    <w:rsid w:val="00947707"/>
    <w:rsid w:val="00951E09"/>
    <w:rsid w:val="00951F3F"/>
    <w:rsid w:val="00952F51"/>
    <w:rsid w:val="0095440E"/>
    <w:rsid w:val="00954E9E"/>
    <w:rsid w:val="009551D7"/>
    <w:rsid w:val="0095528B"/>
    <w:rsid w:val="00956DEC"/>
    <w:rsid w:val="00960678"/>
    <w:rsid w:val="009624D5"/>
    <w:rsid w:val="009636A7"/>
    <w:rsid w:val="009636CD"/>
    <w:rsid w:val="009641BA"/>
    <w:rsid w:val="00964C0B"/>
    <w:rsid w:val="00965ADE"/>
    <w:rsid w:val="00965C47"/>
    <w:rsid w:val="00966DD9"/>
    <w:rsid w:val="009675DE"/>
    <w:rsid w:val="009678EE"/>
    <w:rsid w:val="00967F88"/>
    <w:rsid w:val="00970AF6"/>
    <w:rsid w:val="00970CEC"/>
    <w:rsid w:val="00970DF3"/>
    <w:rsid w:val="00971788"/>
    <w:rsid w:val="00972CC6"/>
    <w:rsid w:val="00973A30"/>
    <w:rsid w:val="00973B9E"/>
    <w:rsid w:val="009754BF"/>
    <w:rsid w:val="00976965"/>
    <w:rsid w:val="00983036"/>
    <w:rsid w:val="009836F4"/>
    <w:rsid w:val="0098615C"/>
    <w:rsid w:val="00986230"/>
    <w:rsid w:val="0099215B"/>
    <w:rsid w:val="009924E9"/>
    <w:rsid w:val="00995544"/>
    <w:rsid w:val="00995624"/>
    <w:rsid w:val="00995A31"/>
    <w:rsid w:val="00995C28"/>
    <w:rsid w:val="00995E89"/>
    <w:rsid w:val="0099755D"/>
    <w:rsid w:val="009A066B"/>
    <w:rsid w:val="009A0827"/>
    <w:rsid w:val="009A1B30"/>
    <w:rsid w:val="009A3663"/>
    <w:rsid w:val="009A5C88"/>
    <w:rsid w:val="009A7303"/>
    <w:rsid w:val="009B04CB"/>
    <w:rsid w:val="009B0612"/>
    <w:rsid w:val="009B17F0"/>
    <w:rsid w:val="009B32C1"/>
    <w:rsid w:val="009B471F"/>
    <w:rsid w:val="009B541C"/>
    <w:rsid w:val="009B5A06"/>
    <w:rsid w:val="009B6D28"/>
    <w:rsid w:val="009B7F57"/>
    <w:rsid w:val="009C0E0D"/>
    <w:rsid w:val="009C21C8"/>
    <w:rsid w:val="009C2AE2"/>
    <w:rsid w:val="009C44A3"/>
    <w:rsid w:val="009C4817"/>
    <w:rsid w:val="009C7BCD"/>
    <w:rsid w:val="009D0239"/>
    <w:rsid w:val="009D05D3"/>
    <w:rsid w:val="009D0948"/>
    <w:rsid w:val="009D0E98"/>
    <w:rsid w:val="009D18B5"/>
    <w:rsid w:val="009D3452"/>
    <w:rsid w:val="009D3B53"/>
    <w:rsid w:val="009D40B8"/>
    <w:rsid w:val="009D50DC"/>
    <w:rsid w:val="009D6820"/>
    <w:rsid w:val="009E1A20"/>
    <w:rsid w:val="009E3E1D"/>
    <w:rsid w:val="009E7F73"/>
    <w:rsid w:val="009F07C6"/>
    <w:rsid w:val="009F0D7F"/>
    <w:rsid w:val="009F55BB"/>
    <w:rsid w:val="009F5D8F"/>
    <w:rsid w:val="00A0000C"/>
    <w:rsid w:val="00A002C4"/>
    <w:rsid w:val="00A00EEC"/>
    <w:rsid w:val="00A02D9B"/>
    <w:rsid w:val="00A02E54"/>
    <w:rsid w:val="00A06A14"/>
    <w:rsid w:val="00A073A3"/>
    <w:rsid w:val="00A102FE"/>
    <w:rsid w:val="00A118C3"/>
    <w:rsid w:val="00A11B38"/>
    <w:rsid w:val="00A12F1C"/>
    <w:rsid w:val="00A12FE9"/>
    <w:rsid w:val="00A13384"/>
    <w:rsid w:val="00A13DA0"/>
    <w:rsid w:val="00A16582"/>
    <w:rsid w:val="00A17E53"/>
    <w:rsid w:val="00A20415"/>
    <w:rsid w:val="00A21815"/>
    <w:rsid w:val="00A22D06"/>
    <w:rsid w:val="00A23705"/>
    <w:rsid w:val="00A24ADD"/>
    <w:rsid w:val="00A31670"/>
    <w:rsid w:val="00A3321D"/>
    <w:rsid w:val="00A33C44"/>
    <w:rsid w:val="00A33EB3"/>
    <w:rsid w:val="00A354D1"/>
    <w:rsid w:val="00A35910"/>
    <w:rsid w:val="00A35964"/>
    <w:rsid w:val="00A35D3D"/>
    <w:rsid w:val="00A36C0F"/>
    <w:rsid w:val="00A37E88"/>
    <w:rsid w:val="00A401F1"/>
    <w:rsid w:val="00A4031D"/>
    <w:rsid w:val="00A42E0F"/>
    <w:rsid w:val="00A44EB2"/>
    <w:rsid w:val="00A4645C"/>
    <w:rsid w:val="00A46715"/>
    <w:rsid w:val="00A474AF"/>
    <w:rsid w:val="00A47F3F"/>
    <w:rsid w:val="00A5044A"/>
    <w:rsid w:val="00A50BC4"/>
    <w:rsid w:val="00A522C8"/>
    <w:rsid w:val="00A53AE1"/>
    <w:rsid w:val="00A547AD"/>
    <w:rsid w:val="00A54A66"/>
    <w:rsid w:val="00A55259"/>
    <w:rsid w:val="00A55759"/>
    <w:rsid w:val="00A56E1C"/>
    <w:rsid w:val="00A57CAC"/>
    <w:rsid w:val="00A60301"/>
    <w:rsid w:val="00A608CA"/>
    <w:rsid w:val="00A60D77"/>
    <w:rsid w:val="00A61748"/>
    <w:rsid w:val="00A622C9"/>
    <w:rsid w:val="00A63715"/>
    <w:rsid w:val="00A63883"/>
    <w:rsid w:val="00A63DD7"/>
    <w:rsid w:val="00A64CF0"/>
    <w:rsid w:val="00A66312"/>
    <w:rsid w:val="00A66BDF"/>
    <w:rsid w:val="00A67EA2"/>
    <w:rsid w:val="00A70CA5"/>
    <w:rsid w:val="00A71640"/>
    <w:rsid w:val="00A72551"/>
    <w:rsid w:val="00A7279D"/>
    <w:rsid w:val="00A751A5"/>
    <w:rsid w:val="00A7645A"/>
    <w:rsid w:val="00A76B0E"/>
    <w:rsid w:val="00A76DF7"/>
    <w:rsid w:val="00A77464"/>
    <w:rsid w:val="00A778BB"/>
    <w:rsid w:val="00A80FA7"/>
    <w:rsid w:val="00A81C3D"/>
    <w:rsid w:val="00A81C8D"/>
    <w:rsid w:val="00A825DA"/>
    <w:rsid w:val="00A83D98"/>
    <w:rsid w:val="00A842C5"/>
    <w:rsid w:val="00A87364"/>
    <w:rsid w:val="00A87525"/>
    <w:rsid w:val="00A8794F"/>
    <w:rsid w:val="00A87A85"/>
    <w:rsid w:val="00A87C19"/>
    <w:rsid w:val="00A91A2D"/>
    <w:rsid w:val="00A94824"/>
    <w:rsid w:val="00A9576D"/>
    <w:rsid w:val="00A96D2A"/>
    <w:rsid w:val="00A96F2D"/>
    <w:rsid w:val="00A97173"/>
    <w:rsid w:val="00A97804"/>
    <w:rsid w:val="00AA07BA"/>
    <w:rsid w:val="00AA1AD0"/>
    <w:rsid w:val="00AA2758"/>
    <w:rsid w:val="00AA327C"/>
    <w:rsid w:val="00AA3933"/>
    <w:rsid w:val="00AA3B3D"/>
    <w:rsid w:val="00AA4DB4"/>
    <w:rsid w:val="00AA65A1"/>
    <w:rsid w:val="00AA666F"/>
    <w:rsid w:val="00AA6D70"/>
    <w:rsid w:val="00AB0223"/>
    <w:rsid w:val="00AB1B8A"/>
    <w:rsid w:val="00AB2947"/>
    <w:rsid w:val="00AB30AC"/>
    <w:rsid w:val="00AB3A75"/>
    <w:rsid w:val="00AB4E42"/>
    <w:rsid w:val="00AB53F5"/>
    <w:rsid w:val="00AB731D"/>
    <w:rsid w:val="00AB77D2"/>
    <w:rsid w:val="00AC17C1"/>
    <w:rsid w:val="00AC29A1"/>
    <w:rsid w:val="00AC2B77"/>
    <w:rsid w:val="00AC3D80"/>
    <w:rsid w:val="00AC6CBC"/>
    <w:rsid w:val="00AC785F"/>
    <w:rsid w:val="00AD09BA"/>
    <w:rsid w:val="00AD0C50"/>
    <w:rsid w:val="00AD1D9F"/>
    <w:rsid w:val="00AD207D"/>
    <w:rsid w:val="00AD3355"/>
    <w:rsid w:val="00AD3B40"/>
    <w:rsid w:val="00AD3C79"/>
    <w:rsid w:val="00AD43E8"/>
    <w:rsid w:val="00AD4475"/>
    <w:rsid w:val="00AD45A7"/>
    <w:rsid w:val="00AD4D8A"/>
    <w:rsid w:val="00AD7CBD"/>
    <w:rsid w:val="00AE3327"/>
    <w:rsid w:val="00AE421B"/>
    <w:rsid w:val="00AE5181"/>
    <w:rsid w:val="00AE534B"/>
    <w:rsid w:val="00AE5B2C"/>
    <w:rsid w:val="00AE7357"/>
    <w:rsid w:val="00AE7A59"/>
    <w:rsid w:val="00AF1478"/>
    <w:rsid w:val="00AF3564"/>
    <w:rsid w:val="00AF3EDF"/>
    <w:rsid w:val="00AF5015"/>
    <w:rsid w:val="00AF6C06"/>
    <w:rsid w:val="00AF7A2A"/>
    <w:rsid w:val="00B005DB"/>
    <w:rsid w:val="00B01049"/>
    <w:rsid w:val="00B053E2"/>
    <w:rsid w:val="00B06B06"/>
    <w:rsid w:val="00B1155F"/>
    <w:rsid w:val="00B125FD"/>
    <w:rsid w:val="00B12788"/>
    <w:rsid w:val="00B133E7"/>
    <w:rsid w:val="00B16AE1"/>
    <w:rsid w:val="00B16FCA"/>
    <w:rsid w:val="00B17E66"/>
    <w:rsid w:val="00B23675"/>
    <w:rsid w:val="00B24A5F"/>
    <w:rsid w:val="00B26B74"/>
    <w:rsid w:val="00B273EC"/>
    <w:rsid w:val="00B275E0"/>
    <w:rsid w:val="00B278A2"/>
    <w:rsid w:val="00B301A2"/>
    <w:rsid w:val="00B30908"/>
    <w:rsid w:val="00B3254C"/>
    <w:rsid w:val="00B32D0E"/>
    <w:rsid w:val="00B3373B"/>
    <w:rsid w:val="00B33AF3"/>
    <w:rsid w:val="00B35A47"/>
    <w:rsid w:val="00B36BCC"/>
    <w:rsid w:val="00B3703F"/>
    <w:rsid w:val="00B42E70"/>
    <w:rsid w:val="00B433E9"/>
    <w:rsid w:val="00B5091C"/>
    <w:rsid w:val="00B510B8"/>
    <w:rsid w:val="00B51BEC"/>
    <w:rsid w:val="00B53604"/>
    <w:rsid w:val="00B53A63"/>
    <w:rsid w:val="00B53C0F"/>
    <w:rsid w:val="00B541A7"/>
    <w:rsid w:val="00B549CF"/>
    <w:rsid w:val="00B55A5B"/>
    <w:rsid w:val="00B55D68"/>
    <w:rsid w:val="00B5738F"/>
    <w:rsid w:val="00B6156A"/>
    <w:rsid w:val="00B615A4"/>
    <w:rsid w:val="00B621A5"/>
    <w:rsid w:val="00B62A3A"/>
    <w:rsid w:val="00B64932"/>
    <w:rsid w:val="00B64C61"/>
    <w:rsid w:val="00B65BBF"/>
    <w:rsid w:val="00B666A4"/>
    <w:rsid w:val="00B6731B"/>
    <w:rsid w:val="00B67402"/>
    <w:rsid w:val="00B70796"/>
    <w:rsid w:val="00B75870"/>
    <w:rsid w:val="00B76628"/>
    <w:rsid w:val="00B76E8C"/>
    <w:rsid w:val="00B76FC1"/>
    <w:rsid w:val="00B77999"/>
    <w:rsid w:val="00B77F5C"/>
    <w:rsid w:val="00B80331"/>
    <w:rsid w:val="00B8137A"/>
    <w:rsid w:val="00B82443"/>
    <w:rsid w:val="00B825EE"/>
    <w:rsid w:val="00B83093"/>
    <w:rsid w:val="00B84893"/>
    <w:rsid w:val="00B856B2"/>
    <w:rsid w:val="00B8585D"/>
    <w:rsid w:val="00B863BB"/>
    <w:rsid w:val="00B90B2D"/>
    <w:rsid w:val="00B9192B"/>
    <w:rsid w:val="00B92099"/>
    <w:rsid w:val="00B9250A"/>
    <w:rsid w:val="00B9310E"/>
    <w:rsid w:val="00B93202"/>
    <w:rsid w:val="00B93A02"/>
    <w:rsid w:val="00B951D1"/>
    <w:rsid w:val="00B95C33"/>
    <w:rsid w:val="00B966AA"/>
    <w:rsid w:val="00B96CF8"/>
    <w:rsid w:val="00BA14AE"/>
    <w:rsid w:val="00BA1D19"/>
    <w:rsid w:val="00BA2669"/>
    <w:rsid w:val="00BA2C42"/>
    <w:rsid w:val="00BA3745"/>
    <w:rsid w:val="00BA4497"/>
    <w:rsid w:val="00BA5887"/>
    <w:rsid w:val="00BA6F35"/>
    <w:rsid w:val="00BA722F"/>
    <w:rsid w:val="00BA7B6E"/>
    <w:rsid w:val="00BB0D4F"/>
    <w:rsid w:val="00BB0EBB"/>
    <w:rsid w:val="00BB10D9"/>
    <w:rsid w:val="00BB1118"/>
    <w:rsid w:val="00BB2064"/>
    <w:rsid w:val="00BB3DB9"/>
    <w:rsid w:val="00BB4037"/>
    <w:rsid w:val="00BB5686"/>
    <w:rsid w:val="00BB5EAC"/>
    <w:rsid w:val="00BB6C79"/>
    <w:rsid w:val="00BC2BF7"/>
    <w:rsid w:val="00BC587E"/>
    <w:rsid w:val="00BC7CF7"/>
    <w:rsid w:val="00BD02CC"/>
    <w:rsid w:val="00BD0821"/>
    <w:rsid w:val="00BD0C64"/>
    <w:rsid w:val="00BD0CA9"/>
    <w:rsid w:val="00BD2B45"/>
    <w:rsid w:val="00BD3943"/>
    <w:rsid w:val="00BD4554"/>
    <w:rsid w:val="00BD4C1B"/>
    <w:rsid w:val="00BD4D9B"/>
    <w:rsid w:val="00BD6188"/>
    <w:rsid w:val="00BD6691"/>
    <w:rsid w:val="00BD7AB2"/>
    <w:rsid w:val="00BD7BDB"/>
    <w:rsid w:val="00BE03E7"/>
    <w:rsid w:val="00BE3022"/>
    <w:rsid w:val="00BE5D7E"/>
    <w:rsid w:val="00BE6CE3"/>
    <w:rsid w:val="00BF1A88"/>
    <w:rsid w:val="00BF25AF"/>
    <w:rsid w:val="00BF280B"/>
    <w:rsid w:val="00BF2B72"/>
    <w:rsid w:val="00BF30E4"/>
    <w:rsid w:val="00BF3C04"/>
    <w:rsid w:val="00BF45A4"/>
    <w:rsid w:val="00BF4F9B"/>
    <w:rsid w:val="00BF5194"/>
    <w:rsid w:val="00BF69B1"/>
    <w:rsid w:val="00BF6EA0"/>
    <w:rsid w:val="00BF7872"/>
    <w:rsid w:val="00BF7E2B"/>
    <w:rsid w:val="00C0118C"/>
    <w:rsid w:val="00C01DFE"/>
    <w:rsid w:val="00C02212"/>
    <w:rsid w:val="00C025B4"/>
    <w:rsid w:val="00C031AA"/>
    <w:rsid w:val="00C043BD"/>
    <w:rsid w:val="00C04FCA"/>
    <w:rsid w:val="00C051A5"/>
    <w:rsid w:val="00C05CBE"/>
    <w:rsid w:val="00C05D15"/>
    <w:rsid w:val="00C05F40"/>
    <w:rsid w:val="00C06F56"/>
    <w:rsid w:val="00C075B2"/>
    <w:rsid w:val="00C114F0"/>
    <w:rsid w:val="00C12178"/>
    <w:rsid w:val="00C12843"/>
    <w:rsid w:val="00C1392A"/>
    <w:rsid w:val="00C14303"/>
    <w:rsid w:val="00C14CA8"/>
    <w:rsid w:val="00C15EF4"/>
    <w:rsid w:val="00C17427"/>
    <w:rsid w:val="00C179B6"/>
    <w:rsid w:val="00C21226"/>
    <w:rsid w:val="00C212BE"/>
    <w:rsid w:val="00C22272"/>
    <w:rsid w:val="00C235D3"/>
    <w:rsid w:val="00C24B76"/>
    <w:rsid w:val="00C2551D"/>
    <w:rsid w:val="00C3060F"/>
    <w:rsid w:val="00C3151A"/>
    <w:rsid w:val="00C319EC"/>
    <w:rsid w:val="00C321E8"/>
    <w:rsid w:val="00C324FC"/>
    <w:rsid w:val="00C33629"/>
    <w:rsid w:val="00C33A80"/>
    <w:rsid w:val="00C34DF4"/>
    <w:rsid w:val="00C34FAA"/>
    <w:rsid w:val="00C35314"/>
    <w:rsid w:val="00C36AAC"/>
    <w:rsid w:val="00C401B1"/>
    <w:rsid w:val="00C41A47"/>
    <w:rsid w:val="00C41D05"/>
    <w:rsid w:val="00C42A6C"/>
    <w:rsid w:val="00C440EB"/>
    <w:rsid w:val="00C4612B"/>
    <w:rsid w:val="00C465BC"/>
    <w:rsid w:val="00C475F6"/>
    <w:rsid w:val="00C50187"/>
    <w:rsid w:val="00C51676"/>
    <w:rsid w:val="00C51EB2"/>
    <w:rsid w:val="00C53393"/>
    <w:rsid w:val="00C534FD"/>
    <w:rsid w:val="00C53668"/>
    <w:rsid w:val="00C55B34"/>
    <w:rsid w:val="00C55D34"/>
    <w:rsid w:val="00C55D89"/>
    <w:rsid w:val="00C56302"/>
    <w:rsid w:val="00C56351"/>
    <w:rsid w:val="00C56AE9"/>
    <w:rsid w:val="00C60228"/>
    <w:rsid w:val="00C602A3"/>
    <w:rsid w:val="00C60EA6"/>
    <w:rsid w:val="00C61E9D"/>
    <w:rsid w:val="00C649FA"/>
    <w:rsid w:val="00C65E46"/>
    <w:rsid w:val="00C661EB"/>
    <w:rsid w:val="00C66C6C"/>
    <w:rsid w:val="00C66E55"/>
    <w:rsid w:val="00C6710B"/>
    <w:rsid w:val="00C6768C"/>
    <w:rsid w:val="00C70582"/>
    <w:rsid w:val="00C722C5"/>
    <w:rsid w:val="00C73046"/>
    <w:rsid w:val="00C76A2B"/>
    <w:rsid w:val="00C80928"/>
    <w:rsid w:val="00C82168"/>
    <w:rsid w:val="00C851AF"/>
    <w:rsid w:val="00C85343"/>
    <w:rsid w:val="00C861F3"/>
    <w:rsid w:val="00C872AB"/>
    <w:rsid w:val="00C902E7"/>
    <w:rsid w:val="00C90F11"/>
    <w:rsid w:val="00C91A2F"/>
    <w:rsid w:val="00C920BA"/>
    <w:rsid w:val="00C930D0"/>
    <w:rsid w:val="00C93170"/>
    <w:rsid w:val="00C9651B"/>
    <w:rsid w:val="00C9656B"/>
    <w:rsid w:val="00C96A46"/>
    <w:rsid w:val="00C96C3C"/>
    <w:rsid w:val="00CA00F4"/>
    <w:rsid w:val="00CA0715"/>
    <w:rsid w:val="00CA0748"/>
    <w:rsid w:val="00CA0EAE"/>
    <w:rsid w:val="00CA2FFD"/>
    <w:rsid w:val="00CA4482"/>
    <w:rsid w:val="00CA51A9"/>
    <w:rsid w:val="00CA67FF"/>
    <w:rsid w:val="00CA705F"/>
    <w:rsid w:val="00CB094A"/>
    <w:rsid w:val="00CB0A8A"/>
    <w:rsid w:val="00CB0BEA"/>
    <w:rsid w:val="00CB104B"/>
    <w:rsid w:val="00CB1BD8"/>
    <w:rsid w:val="00CB2158"/>
    <w:rsid w:val="00CB2F87"/>
    <w:rsid w:val="00CB3E40"/>
    <w:rsid w:val="00CB4FB2"/>
    <w:rsid w:val="00CB51B2"/>
    <w:rsid w:val="00CB582D"/>
    <w:rsid w:val="00CB5A5A"/>
    <w:rsid w:val="00CB6EF7"/>
    <w:rsid w:val="00CB6F57"/>
    <w:rsid w:val="00CB7A59"/>
    <w:rsid w:val="00CC0840"/>
    <w:rsid w:val="00CC1D94"/>
    <w:rsid w:val="00CC2BDC"/>
    <w:rsid w:val="00CC3C0E"/>
    <w:rsid w:val="00CC3EB9"/>
    <w:rsid w:val="00CC6F64"/>
    <w:rsid w:val="00CD02D1"/>
    <w:rsid w:val="00CD122B"/>
    <w:rsid w:val="00CD2A3C"/>
    <w:rsid w:val="00CD5462"/>
    <w:rsid w:val="00CD57E2"/>
    <w:rsid w:val="00CD7536"/>
    <w:rsid w:val="00CE2510"/>
    <w:rsid w:val="00CE6196"/>
    <w:rsid w:val="00CE67CC"/>
    <w:rsid w:val="00CF1044"/>
    <w:rsid w:val="00CF17C6"/>
    <w:rsid w:val="00CF288F"/>
    <w:rsid w:val="00CF3C74"/>
    <w:rsid w:val="00CF6553"/>
    <w:rsid w:val="00CF670A"/>
    <w:rsid w:val="00CF6D3A"/>
    <w:rsid w:val="00CF6D89"/>
    <w:rsid w:val="00CF7179"/>
    <w:rsid w:val="00D002B2"/>
    <w:rsid w:val="00D00A1C"/>
    <w:rsid w:val="00D01A5D"/>
    <w:rsid w:val="00D01CA1"/>
    <w:rsid w:val="00D0221A"/>
    <w:rsid w:val="00D0235F"/>
    <w:rsid w:val="00D02670"/>
    <w:rsid w:val="00D026BB"/>
    <w:rsid w:val="00D029F7"/>
    <w:rsid w:val="00D02C56"/>
    <w:rsid w:val="00D0369F"/>
    <w:rsid w:val="00D03C55"/>
    <w:rsid w:val="00D0472C"/>
    <w:rsid w:val="00D066B4"/>
    <w:rsid w:val="00D07909"/>
    <w:rsid w:val="00D07DE7"/>
    <w:rsid w:val="00D12903"/>
    <w:rsid w:val="00D13A33"/>
    <w:rsid w:val="00D149AC"/>
    <w:rsid w:val="00D14C87"/>
    <w:rsid w:val="00D176F5"/>
    <w:rsid w:val="00D17860"/>
    <w:rsid w:val="00D2059A"/>
    <w:rsid w:val="00D21411"/>
    <w:rsid w:val="00D21926"/>
    <w:rsid w:val="00D22FC0"/>
    <w:rsid w:val="00D2403F"/>
    <w:rsid w:val="00D24477"/>
    <w:rsid w:val="00D25C16"/>
    <w:rsid w:val="00D26710"/>
    <w:rsid w:val="00D27968"/>
    <w:rsid w:val="00D30610"/>
    <w:rsid w:val="00D333EE"/>
    <w:rsid w:val="00D411B2"/>
    <w:rsid w:val="00D4158E"/>
    <w:rsid w:val="00D4352A"/>
    <w:rsid w:val="00D43A0F"/>
    <w:rsid w:val="00D44401"/>
    <w:rsid w:val="00D44785"/>
    <w:rsid w:val="00D44AD1"/>
    <w:rsid w:val="00D4589A"/>
    <w:rsid w:val="00D47D12"/>
    <w:rsid w:val="00D47F89"/>
    <w:rsid w:val="00D50602"/>
    <w:rsid w:val="00D50A6F"/>
    <w:rsid w:val="00D51742"/>
    <w:rsid w:val="00D542BD"/>
    <w:rsid w:val="00D55D54"/>
    <w:rsid w:val="00D56062"/>
    <w:rsid w:val="00D56116"/>
    <w:rsid w:val="00D56238"/>
    <w:rsid w:val="00D57D1C"/>
    <w:rsid w:val="00D57F5D"/>
    <w:rsid w:val="00D61BC7"/>
    <w:rsid w:val="00D62609"/>
    <w:rsid w:val="00D70AE0"/>
    <w:rsid w:val="00D70B7F"/>
    <w:rsid w:val="00D73D2B"/>
    <w:rsid w:val="00D74AF4"/>
    <w:rsid w:val="00D755BC"/>
    <w:rsid w:val="00D758C0"/>
    <w:rsid w:val="00D76135"/>
    <w:rsid w:val="00D8018D"/>
    <w:rsid w:val="00D809DF"/>
    <w:rsid w:val="00D812A9"/>
    <w:rsid w:val="00D8536B"/>
    <w:rsid w:val="00D8592F"/>
    <w:rsid w:val="00D862D7"/>
    <w:rsid w:val="00D87D57"/>
    <w:rsid w:val="00D90F82"/>
    <w:rsid w:val="00D91B31"/>
    <w:rsid w:val="00D92548"/>
    <w:rsid w:val="00D95897"/>
    <w:rsid w:val="00D95902"/>
    <w:rsid w:val="00D96527"/>
    <w:rsid w:val="00D97B98"/>
    <w:rsid w:val="00DA3F1F"/>
    <w:rsid w:val="00DA4074"/>
    <w:rsid w:val="00DA457B"/>
    <w:rsid w:val="00DA46A6"/>
    <w:rsid w:val="00DA50AF"/>
    <w:rsid w:val="00DA53AD"/>
    <w:rsid w:val="00DA7129"/>
    <w:rsid w:val="00DA7D61"/>
    <w:rsid w:val="00DB020A"/>
    <w:rsid w:val="00DB5342"/>
    <w:rsid w:val="00DB66B3"/>
    <w:rsid w:val="00DB70F1"/>
    <w:rsid w:val="00DB743D"/>
    <w:rsid w:val="00DC02ED"/>
    <w:rsid w:val="00DC0A53"/>
    <w:rsid w:val="00DC11DA"/>
    <w:rsid w:val="00DC3FDF"/>
    <w:rsid w:val="00DC5984"/>
    <w:rsid w:val="00DC75C0"/>
    <w:rsid w:val="00DC7DDE"/>
    <w:rsid w:val="00DD051D"/>
    <w:rsid w:val="00DD0B8E"/>
    <w:rsid w:val="00DD21F4"/>
    <w:rsid w:val="00DD32E9"/>
    <w:rsid w:val="00DD4819"/>
    <w:rsid w:val="00DD4C07"/>
    <w:rsid w:val="00DD5AFB"/>
    <w:rsid w:val="00DD5CD9"/>
    <w:rsid w:val="00DD75AF"/>
    <w:rsid w:val="00DD7EA3"/>
    <w:rsid w:val="00DE33C0"/>
    <w:rsid w:val="00DE45A0"/>
    <w:rsid w:val="00DE4D90"/>
    <w:rsid w:val="00DF0B1C"/>
    <w:rsid w:val="00DF0BC4"/>
    <w:rsid w:val="00DF35B2"/>
    <w:rsid w:val="00DF53A6"/>
    <w:rsid w:val="00DF5BB0"/>
    <w:rsid w:val="00DF6FDB"/>
    <w:rsid w:val="00E02925"/>
    <w:rsid w:val="00E056CA"/>
    <w:rsid w:val="00E0580B"/>
    <w:rsid w:val="00E05D5A"/>
    <w:rsid w:val="00E0611F"/>
    <w:rsid w:val="00E0761D"/>
    <w:rsid w:val="00E11849"/>
    <w:rsid w:val="00E119F5"/>
    <w:rsid w:val="00E123B5"/>
    <w:rsid w:val="00E12CDC"/>
    <w:rsid w:val="00E138D1"/>
    <w:rsid w:val="00E13D14"/>
    <w:rsid w:val="00E13F56"/>
    <w:rsid w:val="00E15FD0"/>
    <w:rsid w:val="00E1736C"/>
    <w:rsid w:val="00E17499"/>
    <w:rsid w:val="00E20788"/>
    <w:rsid w:val="00E208A3"/>
    <w:rsid w:val="00E2216D"/>
    <w:rsid w:val="00E22E31"/>
    <w:rsid w:val="00E236F0"/>
    <w:rsid w:val="00E24593"/>
    <w:rsid w:val="00E25E55"/>
    <w:rsid w:val="00E303E3"/>
    <w:rsid w:val="00E3157D"/>
    <w:rsid w:val="00E32E68"/>
    <w:rsid w:val="00E33571"/>
    <w:rsid w:val="00E34445"/>
    <w:rsid w:val="00E34917"/>
    <w:rsid w:val="00E356B6"/>
    <w:rsid w:val="00E35826"/>
    <w:rsid w:val="00E37905"/>
    <w:rsid w:val="00E40885"/>
    <w:rsid w:val="00E41F8D"/>
    <w:rsid w:val="00E44226"/>
    <w:rsid w:val="00E44295"/>
    <w:rsid w:val="00E4435C"/>
    <w:rsid w:val="00E4450E"/>
    <w:rsid w:val="00E44AAB"/>
    <w:rsid w:val="00E44BF0"/>
    <w:rsid w:val="00E459BE"/>
    <w:rsid w:val="00E50631"/>
    <w:rsid w:val="00E52BA3"/>
    <w:rsid w:val="00E541FC"/>
    <w:rsid w:val="00E54971"/>
    <w:rsid w:val="00E54985"/>
    <w:rsid w:val="00E553BD"/>
    <w:rsid w:val="00E56491"/>
    <w:rsid w:val="00E57DD6"/>
    <w:rsid w:val="00E603A3"/>
    <w:rsid w:val="00E60DB9"/>
    <w:rsid w:val="00E60FC9"/>
    <w:rsid w:val="00E61857"/>
    <w:rsid w:val="00E63F2F"/>
    <w:rsid w:val="00E65E86"/>
    <w:rsid w:val="00E7193B"/>
    <w:rsid w:val="00E7270D"/>
    <w:rsid w:val="00E73B42"/>
    <w:rsid w:val="00E74717"/>
    <w:rsid w:val="00E748E7"/>
    <w:rsid w:val="00E772ED"/>
    <w:rsid w:val="00E77D25"/>
    <w:rsid w:val="00E8194F"/>
    <w:rsid w:val="00E823A5"/>
    <w:rsid w:val="00E82505"/>
    <w:rsid w:val="00E84D4D"/>
    <w:rsid w:val="00E85CC9"/>
    <w:rsid w:val="00E900B8"/>
    <w:rsid w:val="00E90CCA"/>
    <w:rsid w:val="00E9229A"/>
    <w:rsid w:val="00E93112"/>
    <w:rsid w:val="00E9380E"/>
    <w:rsid w:val="00E94201"/>
    <w:rsid w:val="00E94F29"/>
    <w:rsid w:val="00E963A6"/>
    <w:rsid w:val="00E966B9"/>
    <w:rsid w:val="00EA0026"/>
    <w:rsid w:val="00EA2253"/>
    <w:rsid w:val="00EA4E0F"/>
    <w:rsid w:val="00EA4FFE"/>
    <w:rsid w:val="00EA533E"/>
    <w:rsid w:val="00EA599A"/>
    <w:rsid w:val="00EB1EE1"/>
    <w:rsid w:val="00EB1F6A"/>
    <w:rsid w:val="00EB2442"/>
    <w:rsid w:val="00EB27F5"/>
    <w:rsid w:val="00EB2CEF"/>
    <w:rsid w:val="00EB4BCB"/>
    <w:rsid w:val="00EB5462"/>
    <w:rsid w:val="00EB598C"/>
    <w:rsid w:val="00EC0B1E"/>
    <w:rsid w:val="00EC5727"/>
    <w:rsid w:val="00EC6028"/>
    <w:rsid w:val="00EC6504"/>
    <w:rsid w:val="00EC7165"/>
    <w:rsid w:val="00ED08E8"/>
    <w:rsid w:val="00ED1ACC"/>
    <w:rsid w:val="00ED1D4E"/>
    <w:rsid w:val="00ED2471"/>
    <w:rsid w:val="00ED3FBD"/>
    <w:rsid w:val="00ED5100"/>
    <w:rsid w:val="00ED6158"/>
    <w:rsid w:val="00EE0CC8"/>
    <w:rsid w:val="00EE32C7"/>
    <w:rsid w:val="00EE4B93"/>
    <w:rsid w:val="00EE50D8"/>
    <w:rsid w:val="00EE61B7"/>
    <w:rsid w:val="00EE68A1"/>
    <w:rsid w:val="00EF1587"/>
    <w:rsid w:val="00EF17F1"/>
    <w:rsid w:val="00EF24D3"/>
    <w:rsid w:val="00EF304E"/>
    <w:rsid w:val="00EF5846"/>
    <w:rsid w:val="00EF703C"/>
    <w:rsid w:val="00F019AB"/>
    <w:rsid w:val="00F02D75"/>
    <w:rsid w:val="00F07840"/>
    <w:rsid w:val="00F10644"/>
    <w:rsid w:val="00F10F68"/>
    <w:rsid w:val="00F12161"/>
    <w:rsid w:val="00F13E1F"/>
    <w:rsid w:val="00F14250"/>
    <w:rsid w:val="00F1764D"/>
    <w:rsid w:val="00F20B71"/>
    <w:rsid w:val="00F233BA"/>
    <w:rsid w:val="00F25A9C"/>
    <w:rsid w:val="00F306B9"/>
    <w:rsid w:val="00F30D8E"/>
    <w:rsid w:val="00F311C7"/>
    <w:rsid w:val="00F318B7"/>
    <w:rsid w:val="00F335E3"/>
    <w:rsid w:val="00F345BE"/>
    <w:rsid w:val="00F3489E"/>
    <w:rsid w:val="00F367C8"/>
    <w:rsid w:val="00F372FF"/>
    <w:rsid w:val="00F3735B"/>
    <w:rsid w:val="00F4072A"/>
    <w:rsid w:val="00F40952"/>
    <w:rsid w:val="00F41289"/>
    <w:rsid w:val="00F422A9"/>
    <w:rsid w:val="00F4241A"/>
    <w:rsid w:val="00F45776"/>
    <w:rsid w:val="00F45D9D"/>
    <w:rsid w:val="00F460A5"/>
    <w:rsid w:val="00F47FB9"/>
    <w:rsid w:val="00F47FCB"/>
    <w:rsid w:val="00F50E4A"/>
    <w:rsid w:val="00F51AB3"/>
    <w:rsid w:val="00F51E96"/>
    <w:rsid w:val="00F520AE"/>
    <w:rsid w:val="00F521CC"/>
    <w:rsid w:val="00F52B19"/>
    <w:rsid w:val="00F56156"/>
    <w:rsid w:val="00F565FF"/>
    <w:rsid w:val="00F5707E"/>
    <w:rsid w:val="00F628B6"/>
    <w:rsid w:val="00F6340D"/>
    <w:rsid w:val="00F634B2"/>
    <w:rsid w:val="00F63CA9"/>
    <w:rsid w:val="00F6417B"/>
    <w:rsid w:val="00F65907"/>
    <w:rsid w:val="00F65B7F"/>
    <w:rsid w:val="00F65FFF"/>
    <w:rsid w:val="00F71464"/>
    <w:rsid w:val="00F7235C"/>
    <w:rsid w:val="00F729D1"/>
    <w:rsid w:val="00F7313D"/>
    <w:rsid w:val="00F73483"/>
    <w:rsid w:val="00F73530"/>
    <w:rsid w:val="00F737A6"/>
    <w:rsid w:val="00F7490D"/>
    <w:rsid w:val="00F76852"/>
    <w:rsid w:val="00F76C6C"/>
    <w:rsid w:val="00F77844"/>
    <w:rsid w:val="00F77ED6"/>
    <w:rsid w:val="00F81DB5"/>
    <w:rsid w:val="00F82467"/>
    <w:rsid w:val="00F82560"/>
    <w:rsid w:val="00F83444"/>
    <w:rsid w:val="00F853B8"/>
    <w:rsid w:val="00F85A33"/>
    <w:rsid w:val="00F86976"/>
    <w:rsid w:val="00F876ED"/>
    <w:rsid w:val="00F90A19"/>
    <w:rsid w:val="00F9206F"/>
    <w:rsid w:val="00F920E6"/>
    <w:rsid w:val="00F92804"/>
    <w:rsid w:val="00F93AC0"/>
    <w:rsid w:val="00F93EB3"/>
    <w:rsid w:val="00F93EDB"/>
    <w:rsid w:val="00F971EF"/>
    <w:rsid w:val="00FA31AC"/>
    <w:rsid w:val="00FA37A0"/>
    <w:rsid w:val="00FA411B"/>
    <w:rsid w:val="00FA679F"/>
    <w:rsid w:val="00FA6F72"/>
    <w:rsid w:val="00FA76AD"/>
    <w:rsid w:val="00FA7BE4"/>
    <w:rsid w:val="00FA7D9E"/>
    <w:rsid w:val="00FB01B2"/>
    <w:rsid w:val="00FB0D5F"/>
    <w:rsid w:val="00FB30BF"/>
    <w:rsid w:val="00FB316D"/>
    <w:rsid w:val="00FB3FC3"/>
    <w:rsid w:val="00FB560F"/>
    <w:rsid w:val="00FB57F1"/>
    <w:rsid w:val="00FB6FB5"/>
    <w:rsid w:val="00FC0080"/>
    <w:rsid w:val="00FC0920"/>
    <w:rsid w:val="00FC0C88"/>
    <w:rsid w:val="00FC2390"/>
    <w:rsid w:val="00FC291A"/>
    <w:rsid w:val="00FC34B7"/>
    <w:rsid w:val="00FC4070"/>
    <w:rsid w:val="00FD339C"/>
    <w:rsid w:val="00FD3652"/>
    <w:rsid w:val="00FD3968"/>
    <w:rsid w:val="00FD4112"/>
    <w:rsid w:val="00FD51E1"/>
    <w:rsid w:val="00FD63A8"/>
    <w:rsid w:val="00FD6588"/>
    <w:rsid w:val="00FE4EDB"/>
    <w:rsid w:val="00FE5BE8"/>
    <w:rsid w:val="00FE698A"/>
    <w:rsid w:val="00FE69EC"/>
    <w:rsid w:val="00FE6FA5"/>
    <w:rsid w:val="00FF0762"/>
    <w:rsid w:val="00FF13F6"/>
    <w:rsid w:val="00FF1488"/>
    <w:rsid w:val="00FF15BC"/>
    <w:rsid w:val="00FF31C7"/>
    <w:rsid w:val="00FF3A9E"/>
    <w:rsid w:val="00FF4B7B"/>
    <w:rsid w:val="00FF4FE3"/>
    <w:rsid w:val="00FF5231"/>
    <w:rsid w:val="00FF5477"/>
    <w:rsid w:val="00FF551D"/>
    <w:rsid w:val="025F25A6"/>
    <w:rsid w:val="1407B491"/>
  </w:rsids>
  <m:mathPr>
    <m:mathFont m:val="Cambria Math"/>
    <m:brkBin m:val="before"/>
    <m:brkBinSub m:val="--"/>
    <m:smallFrac m:val="0"/>
    <m:dispDef/>
    <m:lMargin m:val="0"/>
    <m:rMargin m:val="0"/>
    <m:defJc m:val="centerGroup"/>
    <m:wrapIndent m:val="1440"/>
    <m:intLim m:val="subSup"/>
    <m:naryLim m:val="undOvr"/>
  </m:mathPr>
  <w:themeFontLang w:val="en-ID"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93376C"/>
  <w15:chartTrackingRefBased/>
  <w15:docId w15:val="{5B66D610-6349-472F-B3BA-554D9F31B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E7A59"/>
    <w:pPr>
      <w:spacing w:after="200" w:line="276" w:lineRule="auto"/>
    </w:pPr>
    <w:rPr>
      <w:kern w:val="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E7A59"/>
    <w:pPr>
      <w:spacing w:after="0" w:line="240" w:lineRule="auto"/>
    </w:pPr>
    <w:rPr>
      <w:rFonts w:ascii="Times New Roman" w:hAnsi="Times New Roman" w:cs="Times New Roman"/>
      <w:sz w:val="24"/>
      <w:szCs w:val="24"/>
      <w:lang w:val="id-ID" w:eastAsia="id-ID"/>
    </w:rPr>
  </w:style>
  <w:style w:type="paragraph" w:styleId="ListParagraph">
    <w:name w:val="List Paragraph"/>
    <w:aliases w:val="Bab,Source,Numbered Paragraph,Main numbered paragraph,Bullets,References,Numbered List Paragraph,123 List Paragraph,List Paragraph (numbered (a)),List Paragraph nowy,Liste 1,List_Paragraph,Multilevel para_II,List Paragraph1,Bullet paras,b"/>
    <w:basedOn w:val="Normal"/>
    <w:link w:val="ListParagraphChar"/>
    <w:uiPriority w:val="99"/>
    <w:qFormat/>
    <w:rsid w:val="00AE7A59"/>
    <w:pPr>
      <w:ind w:left="720"/>
      <w:contextualSpacing/>
    </w:pPr>
  </w:style>
  <w:style w:type="paragraph" w:styleId="Header">
    <w:name w:val="header"/>
    <w:basedOn w:val="Normal"/>
    <w:link w:val="HeaderChar"/>
    <w:uiPriority w:val="99"/>
    <w:unhideWhenUsed/>
    <w:rsid w:val="00AE7A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7A59"/>
    <w:rPr>
      <w:kern w:val="0"/>
      <w:lang w:val="en-US"/>
      <w14:ligatures w14:val="none"/>
    </w:rPr>
  </w:style>
  <w:style w:type="paragraph" w:styleId="Footer">
    <w:name w:val="footer"/>
    <w:basedOn w:val="Normal"/>
    <w:link w:val="FooterChar"/>
    <w:uiPriority w:val="99"/>
    <w:unhideWhenUsed/>
    <w:rsid w:val="00AE7A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7A59"/>
    <w:rPr>
      <w:kern w:val="0"/>
      <w:lang w:val="en-US"/>
      <w14:ligatures w14:val="none"/>
    </w:rPr>
  </w:style>
  <w:style w:type="character" w:styleId="Strong">
    <w:name w:val="Strong"/>
    <w:basedOn w:val="DefaultParagraphFont"/>
    <w:uiPriority w:val="22"/>
    <w:qFormat/>
    <w:rsid w:val="00AE7A59"/>
    <w:rPr>
      <w:b/>
      <w:bCs/>
    </w:rPr>
  </w:style>
  <w:style w:type="character" w:customStyle="1" w:styleId="ListParagraphChar">
    <w:name w:val="List Paragraph Char"/>
    <w:aliases w:val="Bab Char,Source Char,Numbered Paragraph Char,Main numbered paragraph Char,Bullets Char,References Char,Numbered List Paragraph Char,123 List Paragraph Char,List Paragraph (numbered (a)) Char,List Paragraph nowy Char,Liste 1 Char"/>
    <w:link w:val="ListParagraph"/>
    <w:uiPriority w:val="99"/>
    <w:qFormat/>
    <w:locked/>
    <w:rsid w:val="00AE7A59"/>
    <w:rPr>
      <w:kern w:val="0"/>
      <w:lang w:val="en-US"/>
      <w14:ligatures w14:val="none"/>
    </w:rPr>
  </w:style>
  <w:style w:type="paragraph" w:styleId="NoSpacing">
    <w:name w:val="No Spacing"/>
    <w:uiPriority w:val="1"/>
    <w:qFormat/>
    <w:rsid w:val="00AE7A59"/>
    <w:pPr>
      <w:spacing w:after="0" w:line="240" w:lineRule="auto"/>
    </w:pPr>
    <w:rPr>
      <w:kern w:val="0"/>
      <w:lang w:val="en-US"/>
      <w14:ligatures w14:val="none"/>
    </w:rPr>
  </w:style>
  <w:style w:type="paragraph" w:styleId="Revision">
    <w:name w:val="Revision"/>
    <w:hidden/>
    <w:uiPriority w:val="99"/>
    <w:semiHidden/>
    <w:rsid w:val="00DE33C0"/>
    <w:pPr>
      <w:spacing w:after="0" w:line="240" w:lineRule="auto"/>
    </w:pPr>
    <w:rPr>
      <w:kern w:val="0"/>
      <w:lang w:val="en-US"/>
      <w14:ligatures w14:val="none"/>
    </w:rPr>
  </w:style>
  <w:style w:type="paragraph" w:styleId="BalloonText">
    <w:name w:val="Balloon Text"/>
    <w:basedOn w:val="Normal"/>
    <w:link w:val="BalloonTextChar"/>
    <w:uiPriority w:val="99"/>
    <w:semiHidden/>
    <w:unhideWhenUsed/>
    <w:rsid w:val="00A96D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6D2A"/>
    <w:rPr>
      <w:rFonts w:ascii="Segoe UI" w:hAnsi="Segoe UI" w:cs="Segoe UI"/>
      <w:kern w:val="0"/>
      <w:sz w:val="18"/>
      <w:szCs w:val="18"/>
      <w:lang w:val="en-US"/>
      <w14:ligatures w14:val="none"/>
    </w:rPr>
  </w:style>
  <w:style w:type="character" w:styleId="Emphasis">
    <w:name w:val="Emphasis"/>
    <w:basedOn w:val="DefaultParagraphFont"/>
    <w:uiPriority w:val="20"/>
    <w:qFormat/>
    <w:rsid w:val="005A3743"/>
    <w:rPr>
      <w:i/>
      <w:iCs/>
    </w:rPr>
  </w:style>
  <w:style w:type="paragraph" w:styleId="FootnoteText">
    <w:name w:val="footnote text"/>
    <w:basedOn w:val="Normal"/>
    <w:link w:val="FootnoteTextChar"/>
    <w:uiPriority w:val="99"/>
    <w:semiHidden/>
    <w:unhideWhenUsed/>
    <w:rsid w:val="002D217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D2174"/>
    <w:rPr>
      <w:kern w:val="0"/>
      <w:sz w:val="20"/>
      <w:szCs w:val="20"/>
      <w:lang w:val="en-US"/>
      <w14:ligatures w14:val="none"/>
    </w:rPr>
  </w:style>
  <w:style w:type="character" w:styleId="FootnoteReference">
    <w:name w:val="footnote reference"/>
    <w:basedOn w:val="DefaultParagraphFont"/>
    <w:uiPriority w:val="99"/>
    <w:semiHidden/>
    <w:unhideWhenUsed/>
    <w:rsid w:val="002D217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34118">
      <w:bodyDiv w:val="1"/>
      <w:marLeft w:val="0"/>
      <w:marRight w:val="0"/>
      <w:marTop w:val="0"/>
      <w:marBottom w:val="0"/>
      <w:divBdr>
        <w:top w:val="none" w:sz="0" w:space="0" w:color="auto"/>
        <w:left w:val="none" w:sz="0" w:space="0" w:color="auto"/>
        <w:bottom w:val="none" w:sz="0" w:space="0" w:color="auto"/>
        <w:right w:val="none" w:sz="0" w:space="0" w:color="auto"/>
      </w:divBdr>
    </w:div>
    <w:div w:id="68382084">
      <w:bodyDiv w:val="1"/>
      <w:marLeft w:val="0"/>
      <w:marRight w:val="0"/>
      <w:marTop w:val="0"/>
      <w:marBottom w:val="0"/>
      <w:divBdr>
        <w:top w:val="none" w:sz="0" w:space="0" w:color="auto"/>
        <w:left w:val="none" w:sz="0" w:space="0" w:color="auto"/>
        <w:bottom w:val="none" w:sz="0" w:space="0" w:color="auto"/>
        <w:right w:val="none" w:sz="0" w:space="0" w:color="auto"/>
      </w:divBdr>
    </w:div>
    <w:div w:id="84233650">
      <w:bodyDiv w:val="1"/>
      <w:marLeft w:val="0"/>
      <w:marRight w:val="0"/>
      <w:marTop w:val="0"/>
      <w:marBottom w:val="0"/>
      <w:divBdr>
        <w:top w:val="none" w:sz="0" w:space="0" w:color="auto"/>
        <w:left w:val="none" w:sz="0" w:space="0" w:color="auto"/>
        <w:bottom w:val="none" w:sz="0" w:space="0" w:color="auto"/>
        <w:right w:val="none" w:sz="0" w:space="0" w:color="auto"/>
      </w:divBdr>
    </w:div>
    <w:div w:id="97605830">
      <w:bodyDiv w:val="1"/>
      <w:marLeft w:val="0"/>
      <w:marRight w:val="0"/>
      <w:marTop w:val="0"/>
      <w:marBottom w:val="0"/>
      <w:divBdr>
        <w:top w:val="none" w:sz="0" w:space="0" w:color="auto"/>
        <w:left w:val="none" w:sz="0" w:space="0" w:color="auto"/>
        <w:bottom w:val="none" w:sz="0" w:space="0" w:color="auto"/>
        <w:right w:val="none" w:sz="0" w:space="0" w:color="auto"/>
      </w:divBdr>
    </w:div>
    <w:div w:id="144131631">
      <w:bodyDiv w:val="1"/>
      <w:marLeft w:val="0"/>
      <w:marRight w:val="0"/>
      <w:marTop w:val="0"/>
      <w:marBottom w:val="0"/>
      <w:divBdr>
        <w:top w:val="none" w:sz="0" w:space="0" w:color="auto"/>
        <w:left w:val="none" w:sz="0" w:space="0" w:color="auto"/>
        <w:bottom w:val="none" w:sz="0" w:space="0" w:color="auto"/>
        <w:right w:val="none" w:sz="0" w:space="0" w:color="auto"/>
      </w:divBdr>
    </w:div>
    <w:div w:id="158926394">
      <w:bodyDiv w:val="1"/>
      <w:marLeft w:val="0"/>
      <w:marRight w:val="0"/>
      <w:marTop w:val="0"/>
      <w:marBottom w:val="0"/>
      <w:divBdr>
        <w:top w:val="none" w:sz="0" w:space="0" w:color="auto"/>
        <w:left w:val="none" w:sz="0" w:space="0" w:color="auto"/>
        <w:bottom w:val="none" w:sz="0" w:space="0" w:color="auto"/>
        <w:right w:val="none" w:sz="0" w:space="0" w:color="auto"/>
      </w:divBdr>
    </w:div>
    <w:div w:id="191380824">
      <w:bodyDiv w:val="1"/>
      <w:marLeft w:val="0"/>
      <w:marRight w:val="0"/>
      <w:marTop w:val="0"/>
      <w:marBottom w:val="0"/>
      <w:divBdr>
        <w:top w:val="none" w:sz="0" w:space="0" w:color="auto"/>
        <w:left w:val="none" w:sz="0" w:space="0" w:color="auto"/>
        <w:bottom w:val="none" w:sz="0" w:space="0" w:color="auto"/>
        <w:right w:val="none" w:sz="0" w:space="0" w:color="auto"/>
      </w:divBdr>
    </w:div>
    <w:div w:id="203297963">
      <w:bodyDiv w:val="1"/>
      <w:marLeft w:val="0"/>
      <w:marRight w:val="0"/>
      <w:marTop w:val="0"/>
      <w:marBottom w:val="0"/>
      <w:divBdr>
        <w:top w:val="none" w:sz="0" w:space="0" w:color="auto"/>
        <w:left w:val="none" w:sz="0" w:space="0" w:color="auto"/>
        <w:bottom w:val="none" w:sz="0" w:space="0" w:color="auto"/>
        <w:right w:val="none" w:sz="0" w:space="0" w:color="auto"/>
      </w:divBdr>
    </w:div>
    <w:div w:id="229387456">
      <w:bodyDiv w:val="1"/>
      <w:marLeft w:val="0"/>
      <w:marRight w:val="0"/>
      <w:marTop w:val="0"/>
      <w:marBottom w:val="0"/>
      <w:divBdr>
        <w:top w:val="none" w:sz="0" w:space="0" w:color="auto"/>
        <w:left w:val="none" w:sz="0" w:space="0" w:color="auto"/>
        <w:bottom w:val="none" w:sz="0" w:space="0" w:color="auto"/>
        <w:right w:val="none" w:sz="0" w:space="0" w:color="auto"/>
      </w:divBdr>
    </w:div>
    <w:div w:id="233663332">
      <w:bodyDiv w:val="1"/>
      <w:marLeft w:val="0"/>
      <w:marRight w:val="0"/>
      <w:marTop w:val="0"/>
      <w:marBottom w:val="0"/>
      <w:divBdr>
        <w:top w:val="none" w:sz="0" w:space="0" w:color="auto"/>
        <w:left w:val="none" w:sz="0" w:space="0" w:color="auto"/>
        <w:bottom w:val="none" w:sz="0" w:space="0" w:color="auto"/>
        <w:right w:val="none" w:sz="0" w:space="0" w:color="auto"/>
      </w:divBdr>
    </w:div>
    <w:div w:id="253511864">
      <w:bodyDiv w:val="1"/>
      <w:marLeft w:val="0"/>
      <w:marRight w:val="0"/>
      <w:marTop w:val="0"/>
      <w:marBottom w:val="0"/>
      <w:divBdr>
        <w:top w:val="none" w:sz="0" w:space="0" w:color="auto"/>
        <w:left w:val="none" w:sz="0" w:space="0" w:color="auto"/>
        <w:bottom w:val="none" w:sz="0" w:space="0" w:color="auto"/>
        <w:right w:val="none" w:sz="0" w:space="0" w:color="auto"/>
      </w:divBdr>
    </w:div>
    <w:div w:id="270750586">
      <w:bodyDiv w:val="1"/>
      <w:marLeft w:val="0"/>
      <w:marRight w:val="0"/>
      <w:marTop w:val="0"/>
      <w:marBottom w:val="0"/>
      <w:divBdr>
        <w:top w:val="none" w:sz="0" w:space="0" w:color="auto"/>
        <w:left w:val="none" w:sz="0" w:space="0" w:color="auto"/>
        <w:bottom w:val="none" w:sz="0" w:space="0" w:color="auto"/>
        <w:right w:val="none" w:sz="0" w:space="0" w:color="auto"/>
      </w:divBdr>
    </w:div>
    <w:div w:id="383987408">
      <w:bodyDiv w:val="1"/>
      <w:marLeft w:val="0"/>
      <w:marRight w:val="0"/>
      <w:marTop w:val="0"/>
      <w:marBottom w:val="0"/>
      <w:divBdr>
        <w:top w:val="none" w:sz="0" w:space="0" w:color="auto"/>
        <w:left w:val="none" w:sz="0" w:space="0" w:color="auto"/>
        <w:bottom w:val="none" w:sz="0" w:space="0" w:color="auto"/>
        <w:right w:val="none" w:sz="0" w:space="0" w:color="auto"/>
      </w:divBdr>
    </w:div>
    <w:div w:id="383991004">
      <w:bodyDiv w:val="1"/>
      <w:marLeft w:val="0"/>
      <w:marRight w:val="0"/>
      <w:marTop w:val="0"/>
      <w:marBottom w:val="0"/>
      <w:divBdr>
        <w:top w:val="none" w:sz="0" w:space="0" w:color="auto"/>
        <w:left w:val="none" w:sz="0" w:space="0" w:color="auto"/>
        <w:bottom w:val="none" w:sz="0" w:space="0" w:color="auto"/>
        <w:right w:val="none" w:sz="0" w:space="0" w:color="auto"/>
      </w:divBdr>
    </w:div>
    <w:div w:id="387000683">
      <w:bodyDiv w:val="1"/>
      <w:marLeft w:val="0"/>
      <w:marRight w:val="0"/>
      <w:marTop w:val="0"/>
      <w:marBottom w:val="0"/>
      <w:divBdr>
        <w:top w:val="none" w:sz="0" w:space="0" w:color="auto"/>
        <w:left w:val="none" w:sz="0" w:space="0" w:color="auto"/>
        <w:bottom w:val="none" w:sz="0" w:space="0" w:color="auto"/>
        <w:right w:val="none" w:sz="0" w:space="0" w:color="auto"/>
      </w:divBdr>
    </w:div>
    <w:div w:id="413479030">
      <w:bodyDiv w:val="1"/>
      <w:marLeft w:val="0"/>
      <w:marRight w:val="0"/>
      <w:marTop w:val="0"/>
      <w:marBottom w:val="0"/>
      <w:divBdr>
        <w:top w:val="none" w:sz="0" w:space="0" w:color="auto"/>
        <w:left w:val="none" w:sz="0" w:space="0" w:color="auto"/>
        <w:bottom w:val="none" w:sz="0" w:space="0" w:color="auto"/>
        <w:right w:val="none" w:sz="0" w:space="0" w:color="auto"/>
      </w:divBdr>
    </w:div>
    <w:div w:id="454567109">
      <w:bodyDiv w:val="1"/>
      <w:marLeft w:val="0"/>
      <w:marRight w:val="0"/>
      <w:marTop w:val="0"/>
      <w:marBottom w:val="0"/>
      <w:divBdr>
        <w:top w:val="none" w:sz="0" w:space="0" w:color="auto"/>
        <w:left w:val="none" w:sz="0" w:space="0" w:color="auto"/>
        <w:bottom w:val="none" w:sz="0" w:space="0" w:color="auto"/>
        <w:right w:val="none" w:sz="0" w:space="0" w:color="auto"/>
      </w:divBdr>
    </w:div>
    <w:div w:id="487088144">
      <w:bodyDiv w:val="1"/>
      <w:marLeft w:val="0"/>
      <w:marRight w:val="0"/>
      <w:marTop w:val="0"/>
      <w:marBottom w:val="0"/>
      <w:divBdr>
        <w:top w:val="none" w:sz="0" w:space="0" w:color="auto"/>
        <w:left w:val="none" w:sz="0" w:space="0" w:color="auto"/>
        <w:bottom w:val="none" w:sz="0" w:space="0" w:color="auto"/>
        <w:right w:val="none" w:sz="0" w:space="0" w:color="auto"/>
      </w:divBdr>
    </w:div>
    <w:div w:id="496532174">
      <w:bodyDiv w:val="1"/>
      <w:marLeft w:val="0"/>
      <w:marRight w:val="0"/>
      <w:marTop w:val="0"/>
      <w:marBottom w:val="0"/>
      <w:divBdr>
        <w:top w:val="none" w:sz="0" w:space="0" w:color="auto"/>
        <w:left w:val="none" w:sz="0" w:space="0" w:color="auto"/>
        <w:bottom w:val="none" w:sz="0" w:space="0" w:color="auto"/>
        <w:right w:val="none" w:sz="0" w:space="0" w:color="auto"/>
      </w:divBdr>
    </w:div>
    <w:div w:id="521551323">
      <w:bodyDiv w:val="1"/>
      <w:marLeft w:val="0"/>
      <w:marRight w:val="0"/>
      <w:marTop w:val="0"/>
      <w:marBottom w:val="0"/>
      <w:divBdr>
        <w:top w:val="none" w:sz="0" w:space="0" w:color="auto"/>
        <w:left w:val="none" w:sz="0" w:space="0" w:color="auto"/>
        <w:bottom w:val="none" w:sz="0" w:space="0" w:color="auto"/>
        <w:right w:val="none" w:sz="0" w:space="0" w:color="auto"/>
      </w:divBdr>
    </w:div>
    <w:div w:id="601883127">
      <w:bodyDiv w:val="1"/>
      <w:marLeft w:val="0"/>
      <w:marRight w:val="0"/>
      <w:marTop w:val="0"/>
      <w:marBottom w:val="0"/>
      <w:divBdr>
        <w:top w:val="none" w:sz="0" w:space="0" w:color="auto"/>
        <w:left w:val="none" w:sz="0" w:space="0" w:color="auto"/>
        <w:bottom w:val="none" w:sz="0" w:space="0" w:color="auto"/>
        <w:right w:val="none" w:sz="0" w:space="0" w:color="auto"/>
      </w:divBdr>
    </w:div>
    <w:div w:id="603656740">
      <w:bodyDiv w:val="1"/>
      <w:marLeft w:val="0"/>
      <w:marRight w:val="0"/>
      <w:marTop w:val="0"/>
      <w:marBottom w:val="0"/>
      <w:divBdr>
        <w:top w:val="none" w:sz="0" w:space="0" w:color="auto"/>
        <w:left w:val="none" w:sz="0" w:space="0" w:color="auto"/>
        <w:bottom w:val="none" w:sz="0" w:space="0" w:color="auto"/>
        <w:right w:val="none" w:sz="0" w:space="0" w:color="auto"/>
      </w:divBdr>
    </w:div>
    <w:div w:id="644431304">
      <w:bodyDiv w:val="1"/>
      <w:marLeft w:val="0"/>
      <w:marRight w:val="0"/>
      <w:marTop w:val="0"/>
      <w:marBottom w:val="0"/>
      <w:divBdr>
        <w:top w:val="none" w:sz="0" w:space="0" w:color="auto"/>
        <w:left w:val="none" w:sz="0" w:space="0" w:color="auto"/>
        <w:bottom w:val="none" w:sz="0" w:space="0" w:color="auto"/>
        <w:right w:val="none" w:sz="0" w:space="0" w:color="auto"/>
      </w:divBdr>
      <w:divsChild>
        <w:div w:id="487793578">
          <w:marLeft w:val="547"/>
          <w:marRight w:val="0"/>
          <w:marTop w:val="0"/>
          <w:marBottom w:val="0"/>
          <w:divBdr>
            <w:top w:val="none" w:sz="0" w:space="0" w:color="auto"/>
            <w:left w:val="none" w:sz="0" w:space="0" w:color="auto"/>
            <w:bottom w:val="none" w:sz="0" w:space="0" w:color="auto"/>
            <w:right w:val="none" w:sz="0" w:space="0" w:color="auto"/>
          </w:divBdr>
        </w:div>
        <w:div w:id="1336104650">
          <w:marLeft w:val="547"/>
          <w:marRight w:val="0"/>
          <w:marTop w:val="0"/>
          <w:marBottom w:val="0"/>
          <w:divBdr>
            <w:top w:val="none" w:sz="0" w:space="0" w:color="auto"/>
            <w:left w:val="none" w:sz="0" w:space="0" w:color="auto"/>
            <w:bottom w:val="none" w:sz="0" w:space="0" w:color="auto"/>
            <w:right w:val="none" w:sz="0" w:space="0" w:color="auto"/>
          </w:divBdr>
        </w:div>
        <w:div w:id="1542325876">
          <w:marLeft w:val="547"/>
          <w:marRight w:val="0"/>
          <w:marTop w:val="0"/>
          <w:marBottom w:val="0"/>
          <w:divBdr>
            <w:top w:val="none" w:sz="0" w:space="0" w:color="auto"/>
            <w:left w:val="none" w:sz="0" w:space="0" w:color="auto"/>
            <w:bottom w:val="none" w:sz="0" w:space="0" w:color="auto"/>
            <w:right w:val="none" w:sz="0" w:space="0" w:color="auto"/>
          </w:divBdr>
        </w:div>
        <w:div w:id="1676498220">
          <w:marLeft w:val="547"/>
          <w:marRight w:val="0"/>
          <w:marTop w:val="0"/>
          <w:marBottom w:val="0"/>
          <w:divBdr>
            <w:top w:val="none" w:sz="0" w:space="0" w:color="auto"/>
            <w:left w:val="none" w:sz="0" w:space="0" w:color="auto"/>
            <w:bottom w:val="none" w:sz="0" w:space="0" w:color="auto"/>
            <w:right w:val="none" w:sz="0" w:space="0" w:color="auto"/>
          </w:divBdr>
        </w:div>
      </w:divsChild>
    </w:div>
    <w:div w:id="652218487">
      <w:bodyDiv w:val="1"/>
      <w:marLeft w:val="0"/>
      <w:marRight w:val="0"/>
      <w:marTop w:val="0"/>
      <w:marBottom w:val="0"/>
      <w:divBdr>
        <w:top w:val="none" w:sz="0" w:space="0" w:color="auto"/>
        <w:left w:val="none" w:sz="0" w:space="0" w:color="auto"/>
        <w:bottom w:val="none" w:sz="0" w:space="0" w:color="auto"/>
        <w:right w:val="none" w:sz="0" w:space="0" w:color="auto"/>
      </w:divBdr>
    </w:div>
    <w:div w:id="681081711">
      <w:bodyDiv w:val="1"/>
      <w:marLeft w:val="0"/>
      <w:marRight w:val="0"/>
      <w:marTop w:val="0"/>
      <w:marBottom w:val="0"/>
      <w:divBdr>
        <w:top w:val="none" w:sz="0" w:space="0" w:color="auto"/>
        <w:left w:val="none" w:sz="0" w:space="0" w:color="auto"/>
        <w:bottom w:val="none" w:sz="0" w:space="0" w:color="auto"/>
        <w:right w:val="none" w:sz="0" w:space="0" w:color="auto"/>
      </w:divBdr>
      <w:divsChild>
        <w:div w:id="1551115294">
          <w:marLeft w:val="446"/>
          <w:marRight w:val="0"/>
          <w:marTop w:val="0"/>
          <w:marBottom w:val="0"/>
          <w:divBdr>
            <w:top w:val="none" w:sz="0" w:space="0" w:color="auto"/>
            <w:left w:val="none" w:sz="0" w:space="0" w:color="auto"/>
            <w:bottom w:val="none" w:sz="0" w:space="0" w:color="auto"/>
            <w:right w:val="none" w:sz="0" w:space="0" w:color="auto"/>
          </w:divBdr>
        </w:div>
        <w:div w:id="1581518950">
          <w:marLeft w:val="446"/>
          <w:marRight w:val="0"/>
          <w:marTop w:val="0"/>
          <w:marBottom w:val="0"/>
          <w:divBdr>
            <w:top w:val="none" w:sz="0" w:space="0" w:color="auto"/>
            <w:left w:val="none" w:sz="0" w:space="0" w:color="auto"/>
            <w:bottom w:val="none" w:sz="0" w:space="0" w:color="auto"/>
            <w:right w:val="none" w:sz="0" w:space="0" w:color="auto"/>
          </w:divBdr>
        </w:div>
        <w:div w:id="1900436033">
          <w:marLeft w:val="446"/>
          <w:marRight w:val="0"/>
          <w:marTop w:val="0"/>
          <w:marBottom w:val="0"/>
          <w:divBdr>
            <w:top w:val="none" w:sz="0" w:space="0" w:color="auto"/>
            <w:left w:val="none" w:sz="0" w:space="0" w:color="auto"/>
            <w:bottom w:val="none" w:sz="0" w:space="0" w:color="auto"/>
            <w:right w:val="none" w:sz="0" w:space="0" w:color="auto"/>
          </w:divBdr>
        </w:div>
      </w:divsChild>
    </w:div>
    <w:div w:id="694773002">
      <w:bodyDiv w:val="1"/>
      <w:marLeft w:val="0"/>
      <w:marRight w:val="0"/>
      <w:marTop w:val="0"/>
      <w:marBottom w:val="0"/>
      <w:divBdr>
        <w:top w:val="none" w:sz="0" w:space="0" w:color="auto"/>
        <w:left w:val="none" w:sz="0" w:space="0" w:color="auto"/>
        <w:bottom w:val="none" w:sz="0" w:space="0" w:color="auto"/>
        <w:right w:val="none" w:sz="0" w:space="0" w:color="auto"/>
      </w:divBdr>
    </w:div>
    <w:div w:id="785387357">
      <w:bodyDiv w:val="1"/>
      <w:marLeft w:val="0"/>
      <w:marRight w:val="0"/>
      <w:marTop w:val="0"/>
      <w:marBottom w:val="0"/>
      <w:divBdr>
        <w:top w:val="none" w:sz="0" w:space="0" w:color="auto"/>
        <w:left w:val="none" w:sz="0" w:space="0" w:color="auto"/>
        <w:bottom w:val="none" w:sz="0" w:space="0" w:color="auto"/>
        <w:right w:val="none" w:sz="0" w:space="0" w:color="auto"/>
      </w:divBdr>
      <w:divsChild>
        <w:div w:id="42025323">
          <w:marLeft w:val="446"/>
          <w:marRight w:val="0"/>
          <w:marTop w:val="0"/>
          <w:marBottom w:val="0"/>
          <w:divBdr>
            <w:top w:val="none" w:sz="0" w:space="0" w:color="auto"/>
            <w:left w:val="none" w:sz="0" w:space="0" w:color="auto"/>
            <w:bottom w:val="none" w:sz="0" w:space="0" w:color="auto"/>
            <w:right w:val="none" w:sz="0" w:space="0" w:color="auto"/>
          </w:divBdr>
        </w:div>
        <w:div w:id="272590221">
          <w:marLeft w:val="446"/>
          <w:marRight w:val="0"/>
          <w:marTop w:val="0"/>
          <w:marBottom w:val="0"/>
          <w:divBdr>
            <w:top w:val="none" w:sz="0" w:space="0" w:color="auto"/>
            <w:left w:val="none" w:sz="0" w:space="0" w:color="auto"/>
            <w:bottom w:val="none" w:sz="0" w:space="0" w:color="auto"/>
            <w:right w:val="none" w:sz="0" w:space="0" w:color="auto"/>
          </w:divBdr>
        </w:div>
        <w:div w:id="1722973800">
          <w:marLeft w:val="446"/>
          <w:marRight w:val="0"/>
          <w:marTop w:val="0"/>
          <w:marBottom w:val="0"/>
          <w:divBdr>
            <w:top w:val="none" w:sz="0" w:space="0" w:color="auto"/>
            <w:left w:val="none" w:sz="0" w:space="0" w:color="auto"/>
            <w:bottom w:val="none" w:sz="0" w:space="0" w:color="auto"/>
            <w:right w:val="none" w:sz="0" w:space="0" w:color="auto"/>
          </w:divBdr>
        </w:div>
      </w:divsChild>
    </w:div>
    <w:div w:id="859971559">
      <w:bodyDiv w:val="1"/>
      <w:marLeft w:val="0"/>
      <w:marRight w:val="0"/>
      <w:marTop w:val="0"/>
      <w:marBottom w:val="0"/>
      <w:divBdr>
        <w:top w:val="none" w:sz="0" w:space="0" w:color="auto"/>
        <w:left w:val="none" w:sz="0" w:space="0" w:color="auto"/>
        <w:bottom w:val="none" w:sz="0" w:space="0" w:color="auto"/>
        <w:right w:val="none" w:sz="0" w:space="0" w:color="auto"/>
      </w:divBdr>
    </w:div>
    <w:div w:id="988749024">
      <w:bodyDiv w:val="1"/>
      <w:marLeft w:val="0"/>
      <w:marRight w:val="0"/>
      <w:marTop w:val="0"/>
      <w:marBottom w:val="0"/>
      <w:divBdr>
        <w:top w:val="none" w:sz="0" w:space="0" w:color="auto"/>
        <w:left w:val="none" w:sz="0" w:space="0" w:color="auto"/>
        <w:bottom w:val="none" w:sz="0" w:space="0" w:color="auto"/>
        <w:right w:val="none" w:sz="0" w:space="0" w:color="auto"/>
      </w:divBdr>
    </w:div>
    <w:div w:id="997146512">
      <w:bodyDiv w:val="1"/>
      <w:marLeft w:val="0"/>
      <w:marRight w:val="0"/>
      <w:marTop w:val="0"/>
      <w:marBottom w:val="0"/>
      <w:divBdr>
        <w:top w:val="none" w:sz="0" w:space="0" w:color="auto"/>
        <w:left w:val="none" w:sz="0" w:space="0" w:color="auto"/>
        <w:bottom w:val="none" w:sz="0" w:space="0" w:color="auto"/>
        <w:right w:val="none" w:sz="0" w:space="0" w:color="auto"/>
      </w:divBdr>
    </w:div>
    <w:div w:id="1024288848">
      <w:bodyDiv w:val="1"/>
      <w:marLeft w:val="0"/>
      <w:marRight w:val="0"/>
      <w:marTop w:val="0"/>
      <w:marBottom w:val="0"/>
      <w:divBdr>
        <w:top w:val="none" w:sz="0" w:space="0" w:color="auto"/>
        <w:left w:val="none" w:sz="0" w:space="0" w:color="auto"/>
        <w:bottom w:val="none" w:sz="0" w:space="0" w:color="auto"/>
        <w:right w:val="none" w:sz="0" w:space="0" w:color="auto"/>
      </w:divBdr>
    </w:div>
    <w:div w:id="1064450620">
      <w:bodyDiv w:val="1"/>
      <w:marLeft w:val="0"/>
      <w:marRight w:val="0"/>
      <w:marTop w:val="0"/>
      <w:marBottom w:val="0"/>
      <w:divBdr>
        <w:top w:val="none" w:sz="0" w:space="0" w:color="auto"/>
        <w:left w:val="none" w:sz="0" w:space="0" w:color="auto"/>
        <w:bottom w:val="none" w:sz="0" w:space="0" w:color="auto"/>
        <w:right w:val="none" w:sz="0" w:space="0" w:color="auto"/>
      </w:divBdr>
    </w:div>
    <w:div w:id="1101874568">
      <w:bodyDiv w:val="1"/>
      <w:marLeft w:val="0"/>
      <w:marRight w:val="0"/>
      <w:marTop w:val="0"/>
      <w:marBottom w:val="0"/>
      <w:divBdr>
        <w:top w:val="none" w:sz="0" w:space="0" w:color="auto"/>
        <w:left w:val="none" w:sz="0" w:space="0" w:color="auto"/>
        <w:bottom w:val="none" w:sz="0" w:space="0" w:color="auto"/>
        <w:right w:val="none" w:sz="0" w:space="0" w:color="auto"/>
      </w:divBdr>
    </w:div>
    <w:div w:id="1108502374">
      <w:bodyDiv w:val="1"/>
      <w:marLeft w:val="0"/>
      <w:marRight w:val="0"/>
      <w:marTop w:val="0"/>
      <w:marBottom w:val="0"/>
      <w:divBdr>
        <w:top w:val="none" w:sz="0" w:space="0" w:color="auto"/>
        <w:left w:val="none" w:sz="0" w:space="0" w:color="auto"/>
        <w:bottom w:val="none" w:sz="0" w:space="0" w:color="auto"/>
        <w:right w:val="none" w:sz="0" w:space="0" w:color="auto"/>
      </w:divBdr>
    </w:div>
    <w:div w:id="1153303298">
      <w:bodyDiv w:val="1"/>
      <w:marLeft w:val="0"/>
      <w:marRight w:val="0"/>
      <w:marTop w:val="0"/>
      <w:marBottom w:val="0"/>
      <w:divBdr>
        <w:top w:val="none" w:sz="0" w:space="0" w:color="auto"/>
        <w:left w:val="none" w:sz="0" w:space="0" w:color="auto"/>
        <w:bottom w:val="none" w:sz="0" w:space="0" w:color="auto"/>
        <w:right w:val="none" w:sz="0" w:space="0" w:color="auto"/>
      </w:divBdr>
      <w:divsChild>
        <w:div w:id="282349629">
          <w:marLeft w:val="446"/>
          <w:marRight w:val="0"/>
          <w:marTop w:val="0"/>
          <w:marBottom w:val="0"/>
          <w:divBdr>
            <w:top w:val="none" w:sz="0" w:space="0" w:color="auto"/>
            <w:left w:val="none" w:sz="0" w:space="0" w:color="auto"/>
            <w:bottom w:val="none" w:sz="0" w:space="0" w:color="auto"/>
            <w:right w:val="none" w:sz="0" w:space="0" w:color="auto"/>
          </w:divBdr>
        </w:div>
        <w:div w:id="1479109128">
          <w:marLeft w:val="446"/>
          <w:marRight w:val="0"/>
          <w:marTop w:val="0"/>
          <w:marBottom w:val="0"/>
          <w:divBdr>
            <w:top w:val="none" w:sz="0" w:space="0" w:color="auto"/>
            <w:left w:val="none" w:sz="0" w:space="0" w:color="auto"/>
            <w:bottom w:val="none" w:sz="0" w:space="0" w:color="auto"/>
            <w:right w:val="none" w:sz="0" w:space="0" w:color="auto"/>
          </w:divBdr>
        </w:div>
        <w:div w:id="1952398253">
          <w:marLeft w:val="446"/>
          <w:marRight w:val="0"/>
          <w:marTop w:val="0"/>
          <w:marBottom w:val="0"/>
          <w:divBdr>
            <w:top w:val="none" w:sz="0" w:space="0" w:color="auto"/>
            <w:left w:val="none" w:sz="0" w:space="0" w:color="auto"/>
            <w:bottom w:val="none" w:sz="0" w:space="0" w:color="auto"/>
            <w:right w:val="none" w:sz="0" w:space="0" w:color="auto"/>
          </w:divBdr>
        </w:div>
      </w:divsChild>
    </w:div>
    <w:div w:id="1164272545">
      <w:bodyDiv w:val="1"/>
      <w:marLeft w:val="0"/>
      <w:marRight w:val="0"/>
      <w:marTop w:val="0"/>
      <w:marBottom w:val="0"/>
      <w:divBdr>
        <w:top w:val="none" w:sz="0" w:space="0" w:color="auto"/>
        <w:left w:val="none" w:sz="0" w:space="0" w:color="auto"/>
        <w:bottom w:val="none" w:sz="0" w:space="0" w:color="auto"/>
        <w:right w:val="none" w:sz="0" w:space="0" w:color="auto"/>
      </w:divBdr>
    </w:div>
    <w:div w:id="1168986294">
      <w:bodyDiv w:val="1"/>
      <w:marLeft w:val="0"/>
      <w:marRight w:val="0"/>
      <w:marTop w:val="0"/>
      <w:marBottom w:val="0"/>
      <w:divBdr>
        <w:top w:val="none" w:sz="0" w:space="0" w:color="auto"/>
        <w:left w:val="none" w:sz="0" w:space="0" w:color="auto"/>
        <w:bottom w:val="none" w:sz="0" w:space="0" w:color="auto"/>
        <w:right w:val="none" w:sz="0" w:space="0" w:color="auto"/>
      </w:divBdr>
    </w:div>
    <w:div w:id="1208686792">
      <w:bodyDiv w:val="1"/>
      <w:marLeft w:val="0"/>
      <w:marRight w:val="0"/>
      <w:marTop w:val="0"/>
      <w:marBottom w:val="0"/>
      <w:divBdr>
        <w:top w:val="none" w:sz="0" w:space="0" w:color="auto"/>
        <w:left w:val="none" w:sz="0" w:space="0" w:color="auto"/>
        <w:bottom w:val="none" w:sz="0" w:space="0" w:color="auto"/>
        <w:right w:val="none" w:sz="0" w:space="0" w:color="auto"/>
      </w:divBdr>
      <w:divsChild>
        <w:div w:id="433672587">
          <w:marLeft w:val="446"/>
          <w:marRight w:val="0"/>
          <w:marTop w:val="0"/>
          <w:marBottom w:val="0"/>
          <w:divBdr>
            <w:top w:val="none" w:sz="0" w:space="0" w:color="auto"/>
            <w:left w:val="none" w:sz="0" w:space="0" w:color="auto"/>
            <w:bottom w:val="none" w:sz="0" w:space="0" w:color="auto"/>
            <w:right w:val="none" w:sz="0" w:space="0" w:color="auto"/>
          </w:divBdr>
        </w:div>
        <w:div w:id="541096648">
          <w:marLeft w:val="446"/>
          <w:marRight w:val="0"/>
          <w:marTop w:val="0"/>
          <w:marBottom w:val="0"/>
          <w:divBdr>
            <w:top w:val="none" w:sz="0" w:space="0" w:color="auto"/>
            <w:left w:val="none" w:sz="0" w:space="0" w:color="auto"/>
            <w:bottom w:val="none" w:sz="0" w:space="0" w:color="auto"/>
            <w:right w:val="none" w:sz="0" w:space="0" w:color="auto"/>
          </w:divBdr>
        </w:div>
        <w:div w:id="841899048">
          <w:marLeft w:val="446"/>
          <w:marRight w:val="0"/>
          <w:marTop w:val="0"/>
          <w:marBottom w:val="0"/>
          <w:divBdr>
            <w:top w:val="none" w:sz="0" w:space="0" w:color="auto"/>
            <w:left w:val="none" w:sz="0" w:space="0" w:color="auto"/>
            <w:bottom w:val="none" w:sz="0" w:space="0" w:color="auto"/>
            <w:right w:val="none" w:sz="0" w:space="0" w:color="auto"/>
          </w:divBdr>
        </w:div>
        <w:div w:id="1358921585">
          <w:marLeft w:val="446"/>
          <w:marRight w:val="0"/>
          <w:marTop w:val="0"/>
          <w:marBottom w:val="0"/>
          <w:divBdr>
            <w:top w:val="none" w:sz="0" w:space="0" w:color="auto"/>
            <w:left w:val="none" w:sz="0" w:space="0" w:color="auto"/>
            <w:bottom w:val="none" w:sz="0" w:space="0" w:color="auto"/>
            <w:right w:val="none" w:sz="0" w:space="0" w:color="auto"/>
          </w:divBdr>
        </w:div>
        <w:div w:id="1767533659">
          <w:marLeft w:val="446"/>
          <w:marRight w:val="0"/>
          <w:marTop w:val="0"/>
          <w:marBottom w:val="0"/>
          <w:divBdr>
            <w:top w:val="none" w:sz="0" w:space="0" w:color="auto"/>
            <w:left w:val="none" w:sz="0" w:space="0" w:color="auto"/>
            <w:bottom w:val="none" w:sz="0" w:space="0" w:color="auto"/>
            <w:right w:val="none" w:sz="0" w:space="0" w:color="auto"/>
          </w:divBdr>
        </w:div>
      </w:divsChild>
    </w:div>
    <w:div w:id="1356037782">
      <w:bodyDiv w:val="1"/>
      <w:marLeft w:val="0"/>
      <w:marRight w:val="0"/>
      <w:marTop w:val="0"/>
      <w:marBottom w:val="0"/>
      <w:divBdr>
        <w:top w:val="none" w:sz="0" w:space="0" w:color="auto"/>
        <w:left w:val="none" w:sz="0" w:space="0" w:color="auto"/>
        <w:bottom w:val="none" w:sz="0" w:space="0" w:color="auto"/>
        <w:right w:val="none" w:sz="0" w:space="0" w:color="auto"/>
      </w:divBdr>
    </w:div>
    <w:div w:id="1361707081">
      <w:bodyDiv w:val="1"/>
      <w:marLeft w:val="0"/>
      <w:marRight w:val="0"/>
      <w:marTop w:val="0"/>
      <w:marBottom w:val="0"/>
      <w:divBdr>
        <w:top w:val="none" w:sz="0" w:space="0" w:color="auto"/>
        <w:left w:val="none" w:sz="0" w:space="0" w:color="auto"/>
        <w:bottom w:val="none" w:sz="0" w:space="0" w:color="auto"/>
        <w:right w:val="none" w:sz="0" w:space="0" w:color="auto"/>
      </w:divBdr>
      <w:divsChild>
        <w:div w:id="214701643">
          <w:marLeft w:val="547"/>
          <w:marRight w:val="0"/>
          <w:marTop w:val="0"/>
          <w:marBottom w:val="0"/>
          <w:divBdr>
            <w:top w:val="none" w:sz="0" w:space="0" w:color="auto"/>
            <w:left w:val="none" w:sz="0" w:space="0" w:color="auto"/>
            <w:bottom w:val="none" w:sz="0" w:space="0" w:color="auto"/>
            <w:right w:val="none" w:sz="0" w:space="0" w:color="auto"/>
          </w:divBdr>
        </w:div>
        <w:div w:id="401369420">
          <w:marLeft w:val="547"/>
          <w:marRight w:val="0"/>
          <w:marTop w:val="0"/>
          <w:marBottom w:val="0"/>
          <w:divBdr>
            <w:top w:val="none" w:sz="0" w:space="0" w:color="auto"/>
            <w:left w:val="none" w:sz="0" w:space="0" w:color="auto"/>
            <w:bottom w:val="none" w:sz="0" w:space="0" w:color="auto"/>
            <w:right w:val="none" w:sz="0" w:space="0" w:color="auto"/>
          </w:divBdr>
        </w:div>
        <w:div w:id="1574045919">
          <w:marLeft w:val="547"/>
          <w:marRight w:val="0"/>
          <w:marTop w:val="0"/>
          <w:marBottom w:val="0"/>
          <w:divBdr>
            <w:top w:val="none" w:sz="0" w:space="0" w:color="auto"/>
            <w:left w:val="none" w:sz="0" w:space="0" w:color="auto"/>
            <w:bottom w:val="none" w:sz="0" w:space="0" w:color="auto"/>
            <w:right w:val="none" w:sz="0" w:space="0" w:color="auto"/>
          </w:divBdr>
        </w:div>
        <w:div w:id="1631785950">
          <w:marLeft w:val="547"/>
          <w:marRight w:val="0"/>
          <w:marTop w:val="0"/>
          <w:marBottom w:val="0"/>
          <w:divBdr>
            <w:top w:val="none" w:sz="0" w:space="0" w:color="auto"/>
            <w:left w:val="none" w:sz="0" w:space="0" w:color="auto"/>
            <w:bottom w:val="none" w:sz="0" w:space="0" w:color="auto"/>
            <w:right w:val="none" w:sz="0" w:space="0" w:color="auto"/>
          </w:divBdr>
        </w:div>
      </w:divsChild>
    </w:div>
    <w:div w:id="1406150454">
      <w:bodyDiv w:val="1"/>
      <w:marLeft w:val="0"/>
      <w:marRight w:val="0"/>
      <w:marTop w:val="0"/>
      <w:marBottom w:val="0"/>
      <w:divBdr>
        <w:top w:val="none" w:sz="0" w:space="0" w:color="auto"/>
        <w:left w:val="none" w:sz="0" w:space="0" w:color="auto"/>
        <w:bottom w:val="none" w:sz="0" w:space="0" w:color="auto"/>
        <w:right w:val="none" w:sz="0" w:space="0" w:color="auto"/>
      </w:divBdr>
    </w:div>
    <w:div w:id="1419785433">
      <w:bodyDiv w:val="1"/>
      <w:marLeft w:val="0"/>
      <w:marRight w:val="0"/>
      <w:marTop w:val="0"/>
      <w:marBottom w:val="0"/>
      <w:divBdr>
        <w:top w:val="none" w:sz="0" w:space="0" w:color="auto"/>
        <w:left w:val="none" w:sz="0" w:space="0" w:color="auto"/>
        <w:bottom w:val="none" w:sz="0" w:space="0" w:color="auto"/>
        <w:right w:val="none" w:sz="0" w:space="0" w:color="auto"/>
      </w:divBdr>
      <w:divsChild>
        <w:div w:id="358580010">
          <w:marLeft w:val="446"/>
          <w:marRight w:val="0"/>
          <w:marTop w:val="0"/>
          <w:marBottom w:val="0"/>
          <w:divBdr>
            <w:top w:val="none" w:sz="0" w:space="0" w:color="auto"/>
            <w:left w:val="none" w:sz="0" w:space="0" w:color="auto"/>
            <w:bottom w:val="none" w:sz="0" w:space="0" w:color="auto"/>
            <w:right w:val="none" w:sz="0" w:space="0" w:color="auto"/>
          </w:divBdr>
        </w:div>
        <w:div w:id="493642318">
          <w:marLeft w:val="446"/>
          <w:marRight w:val="0"/>
          <w:marTop w:val="0"/>
          <w:marBottom w:val="0"/>
          <w:divBdr>
            <w:top w:val="none" w:sz="0" w:space="0" w:color="auto"/>
            <w:left w:val="none" w:sz="0" w:space="0" w:color="auto"/>
            <w:bottom w:val="none" w:sz="0" w:space="0" w:color="auto"/>
            <w:right w:val="none" w:sz="0" w:space="0" w:color="auto"/>
          </w:divBdr>
        </w:div>
        <w:div w:id="949046877">
          <w:marLeft w:val="446"/>
          <w:marRight w:val="0"/>
          <w:marTop w:val="0"/>
          <w:marBottom w:val="0"/>
          <w:divBdr>
            <w:top w:val="none" w:sz="0" w:space="0" w:color="auto"/>
            <w:left w:val="none" w:sz="0" w:space="0" w:color="auto"/>
            <w:bottom w:val="none" w:sz="0" w:space="0" w:color="auto"/>
            <w:right w:val="none" w:sz="0" w:space="0" w:color="auto"/>
          </w:divBdr>
        </w:div>
        <w:div w:id="1044451724">
          <w:marLeft w:val="446"/>
          <w:marRight w:val="0"/>
          <w:marTop w:val="0"/>
          <w:marBottom w:val="0"/>
          <w:divBdr>
            <w:top w:val="none" w:sz="0" w:space="0" w:color="auto"/>
            <w:left w:val="none" w:sz="0" w:space="0" w:color="auto"/>
            <w:bottom w:val="none" w:sz="0" w:space="0" w:color="auto"/>
            <w:right w:val="none" w:sz="0" w:space="0" w:color="auto"/>
          </w:divBdr>
        </w:div>
        <w:div w:id="1399934312">
          <w:marLeft w:val="446"/>
          <w:marRight w:val="0"/>
          <w:marTop w:val="0"/>
          <w:marBottom w:val="0"/>
          <w:divBdr>
            <w:top w:val="none" w:sz="0" w:space="0" w:color="auto"/>
            <w:left w:val="none" w:sz="0" w:space="0" w:color="auto"/>
            <w:bottom w:val="none" w:sz="0" w:space="0" w:color="auto"/>
            <w:right w:val="none" w:sz="0" w:space="0" w:color="auto"/>
          </w:divBdr>
        </w:div>
      </w:divsChild>
    </w:div>
    <w:div w:id="1420104962">
      <w:bodyDiv w:val="1"/>
      <w:marLeft w:val="0"/>
      <w:marRight w:val="0"/>
      <w:marTop w:val="0"/>
      <w:marBottom w:val="0"/>
      <w:divBdr>
        <w:top w:val="none" w:sz="0" w:space="0" w:color="auto"/>
        <w:left w:val="none" w:sz="0" w:space="0" w:color="auto"/>
        <w:bottom w:val="none" w:sz="0" w:space="0" w:color="auto"/>
        <w:right w:val="none" w:sz="0" w:space="0" w:color="auto"/>
      </w:divBdr>
    </w:div>
    <w:div w:id="1542472550">
      <w:bodyDiv w:val="1"/>
      <w:marLeft w:val="0"/>
      <w:marRight w:val="0"/>
      <w:marTop w:val="0"/>
      <w:marBottom w:val="0"/>
      <w:divBdr>
        <w:top w:val="none" w:sz="0" w:space="0" w:color="auto"/>
        <w:left w:val="none" w:sz="0" w:space="0" w:color="auto"/>
        <w:bottom w:val="none" w:sz="0" w:space="0" w:color="auto"/>
        <w:right w:val="none" w:sz="0" w:space="0" w:color="auto"/>
      </w:divBdr>
    </w:div>
    <w:div w:id="1743478185">
      <w:bodyDiv w:val="1"/>
      <w:marLeft w:val="0"/>
      <w:marRight w:val="0"/>
      <w:marTop w:val="0"/>
      <w:marBottom w:val="0"/>
      <w:divBdr>
        <w:top w:val="none" w:sz="0" w:space="0" w:color="auto"/>
        <w:left w:val="none" w:sz="0" w:space="0" w:color="auto"/>
        <w:bottom w:val="none" w:sz="0" w:space="0" w:color="auto"/>
        <w:right w:val="none" w:sz="0" w:space="0" w:color="auto"/>
      </w:divBdr>
    </w:div>
    <w:div w:id="1811706263">
      <w:bodyDiv w:val="1"/>
      <w:marLeft w:val="0"/>
      <w:marRight w:val="0"/>
      <w:marTop w:val="0"/>
      <w:marBottom w:val="0"/>
      <w:divBdr>
        <w:top w:val="none" w:sz="0" w:space="0" w:color="auto"/>
        <w:left w:val="none" w:sz="0" w:space="0" w:color="auto"/>
        <w:bottom w:val="none" w:sz="0" w:space="0" w:color="auto"/>
        <w:right w:val="none" w:sz="0" w:space="0" w:color="auto"/>
      </w:divBdr>
    </w:div>
    <w:div w:id="1825655819">
      <w:bodyDiv w:val="1"/>
      <w:marLeft w:val="0"/>
      <w:marRight w:val="0"/>
      <w:marTop w:val="0"/>
      <w:marBottom w:val="0"/>
      <w:divBdr>
        <w:top w:val="none" w:sz="0" w:space="0" w:color="auto"/>
        <w:left w:val="none" w:sz="0" w:space="0" w:color="auto"/>
        <w:bottom w:val="none" w:sz="0" w:space="0" w:color="auto"/>
        <w:right w:val="none" w:sz="0" w:space="0" w:color="auto"/>
      </w:divBdr>
    </w:div>
    <w:div w:id="1871214346">
      <w:bodyDiv w:val="1"/>
      <w:marLeft w:val="0"/>
      <w:marRight w:val="0"/>
      <w:marTop w:val="0"/>
      <w:marBottom w:val="0"/>
      <w:divBdr>
        <w:top w:val="none" w:sz="0" w:space="0" w:color="auto"/>
        <w:left w:val="none" w:sz="0" w:space="0" w:color="auto"/>
        <w:bottom w:val="none" w:sz="0" w:space="0" w:color="auto"/>
        <w:right w:val="none" w:sz="0" w:space="0" w:color="auto"/>
      </w:divBdr>
    </w:div>
    <w:div w:id="1935016855">
      <w:bodyDiv w:val="1"/>
      <w:marLeft w:val="0"/>
      <w:marRight w:val="0"/>
      <w:marTop w:val="0"/>
      <w:marBottom w:val="0"/>
      <w:divBdr>
        <w:top w:val="none" w:sz="0" w:space="0" w:color="auto"/>
        <w:left w:val="none" w:sz="0" w:space="0" w:color="auto"/>
        <w:bottom w:val="none" w:sz="0" w:space="0" w:color="auto"/>
        <w:right w:val="none" w:sz="0" w:space="0" w:color="auto"/>
      </w:divBdr>
    </w:div>
    <w:div w:id="1968126679">
      <w:bodyDiv w:val="1"/>
      <w:marLeft w:val="0"/>
      <w:marRight w:val="0"/>
      <w:marTop w:val="0"/>
      <w:marBottom w:val="0"/>
      <w:divBdr>
        <w:top w:val="none" w:sz="0" w:space="0" w:color="auto"/>
        <w:left w:val="none" w:sz="0" w:space="0" w:color="auto"/>
        <w:bottom w:val="none" w:sz="0" w:space="0" w:color="auto"/>
        <w:right w:val="none" w:sz="0" w:space="0" w:color="auto"/>
      </w:divBdr>
    </w:div>
    <w:div w:id="2003119685">
      <w:bodyDiv w:val="1"/>
      <w:marLeft w:val="0"/>
      <w:marRight w:val="0"/>
      <w:marTop w:val="0"/>
      <w:marBottom w:val="0"/>
      <w:divBdr>
        <w:top w:val="none" w:sz="0" w:space="0" w:color="auto"/>
        <w:left w:val="none" w:sz="0" w:space="0" w:color="auto"/>
        <w:bottom w:val="none" w:sz="0" w:space="0" w:color="auto"/>
        <w:right w:val="none" w:sz="0" w:space="0" w:color="auto"/>
      </w:divBdr>
    </w:div>
    <w:div w:id="2094621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jf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9878FE-BE56-4A61-9833-D2ADC742C0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4233</Words>
  <Characters>24130</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asti anastia</dc:creator>
  <cp:keywords/>
  <dc:description/>
  <cp:lastModifiedBy>Christiansen Frisilya Br Perangin-Angin</cp:lastModifiedBy>
  <cp:revision>2</cp:revision>
  <cp:lastPrinted>2023-07-04T00:42:00Z</cp:lastPrinted>
  <dcterms:created xsi:type="dcterms:W3CDTF">2023-07-04T05:16:00Z</dcterms:created>
  <dcterms:modified xsi:type="dcterms:W3CDTF">2023-07-04T05:16:00Z</dcterms:modified>
</cp:coreProperties>
</file>